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3EAE" w:rsidRPr="00E33EAE" w:rsidRDefault="00E33EAE" w:rsidP="00D44B5E">
      <w:pPr>
        <w:ind w:firstLine="567"/>
        <w:jc w:val="center"/>
        <w:rPr>
          <w:sz w:val="28"/>
          <w:szCs w:val="24"/>
        </w:rPr>
      </w:pPr>
      <w:r w:rsidRPr="00E33EAE">
        <w:rPr>
          <w:sz w:val="28"/>
          <w:szCs w:val="24"/>
        </w:rPr>
        <w:t>МЕЖГОСУДАРСТВЕННОЕ ОБРАЗОВАТЕЛЬНОЕ УЧРЕЖДЕНИЕ</w:t>
      </w:r>
    </w:p>
    <w:p w:rsidR="00E33EAE" w:rsidRPr="00E33EAE" w:rsidRDefault="00E33EAE" w:rsidP="00D44B5E">
      <w:pPr>
        <w:ind w:firstLine="567"/>
        <w:jc w:val="center"/>
        <w:rPr>
          <w:sz w:val="28"/>
          <w:szCs w:val="24"/>
        </w:rPr>
      </w:pPr>
      <w:r w:rsidRPr="00E33EAE">
        <w:rPr>
          <w:sz w:val="28"/>
          <w:szCs w:val="24"/>
        </w:rPr>
        <w:t>ВЫСШЕГО ОБРАЗОВАНИЯ</w:t>
      </w:r>
    </w:p>
    <w:p w:rsidR="00E33EAE" w:rsidRPr="00E33EAE" w:rsidRDefault="00E33EAE" w:rsidP="00D44B5E">
      <w:pPr>
        <w:ind w:firstLine="567"/>
        <w:jc w:val="center"/>
        <w:rPr>
          <w:sz w:val="28"/>
          <w:szCs w:val="24"/>
        </w:rPr>
      </w:pPr>
      <w:r w:rsidRPr="00E33EAE">
        <w:rPr>
          <w:sz w:val="28"/>
          <w:szCs w:val="24"/>
        </w:rPr>
        <w:t>«БЕЛОРУССКО-РОССИЙСКИЙ УНИВЕРСИТЕТ»</w:t>
      </w:r>
    </w:p>
    <w:p w:rsidR="00E33EAE" w:rsidRPr="00E33EAE" w:rsidRDefault="00E33EAE" w:rsidP="00D44B5E">
      <w:pPr>
        <w:ind w:firstLine="567"/>
        <w:jc w:val="center"/>
        <w:rPr>
          <w:rFonts w:eastAsia="MS Mincho"/>
          <w:sz w:val="28"/>
          <w:szCs w:val="28"/>
        </w:rPr>
      </w:pPr>
    </w:p>
    <w:p w:rsidR="00E33EAE" w:rsidRPr="00E33EAE" w:rsidRDefault="00E33EAE" w:rsidP="00D44B5E">
      <w:pPr>
        <w:ind w:firstLine="567"/>
        <w:jc w:val="center"/>
        <w:rPr>
          <w:rFonts w:eastAsia="MS Mincho"/>
          <w:sz w:val="28"/>
          <w:szCs w:val="28"/>
        </w:rPr>
      </w:pPr>
      <w:r w:rsidRPr="00E33EAE">
        <w:rPr>
          <w:rFonts w:eastAsia="MS Mincho"/>
          <w:sz w:val="28"/>
          <w:szCs w:val="28"/>
        </w:rPr>
        <w:t>Кафедра «Экономика и управление»</w:t>
      </w:r>
    </w:p>
    <w:p w:rsidR="00E33EAE" w:rsidRPr="00E33EAE" w:rsidRDefault="00E33EAE" w:rsidP="00D44B5E">
      <w:pPr>
        <w:ind w:firstLine="567"/>
        <w:jc w:val="both"/>
        <w:rPr>
          <w:rFonts w:eastAsia="MS Mincho"/>
          <w:sz w:val="28"/>
        </w:rPr>
      </w:pPr>
    </w:p>
    <w:p w:rsidR="00E33EAE" w:rsidRPr="00E33EAE" w:rsidRDefault="00E33EAE" w:rsidP="00D44B5E">
      <w:pPr>
        <w:ind w:firstLine="567"/>
        <w:jc w:val="both"/>
        <w:rPr>
          <w:rFonts w:eastAsia="MS Mincho"/>
          <w:sz w:val="28"/>
        </w:rPr>
      </w:pPr>
    </w:p>
    <w:p w:rsidR="00E33EAE" w:rsidRPr="00E33EAE" w:rsidRDefault="00E33EAE" w:rsidP="00D44B5E">
      <w:pPr>
        <w:ind w:firstLine="567"/>
        <w:jc w:val="both"/>
        <w:rPr>
          <w:rFonts w:eastAsia="MS Mincho"/>
          <w:sz w:val="28"/>
          <w:szCs w:val="24"/>
        </w:rPr>
      </w:pPr>
    </w:p>
    <w:p w:rsidR="00E33EAE" w:rsidRPr="00E33EAE" w:rsidRDefault="00E33EAE" w:rsidP="00D44B5E">
      <w:pPr>
        <w:keepNext/>
        <w:ind w:firstLine="567"/>
        <w:jc w:val="both"/>
        <w:outlineLvl w:val="0"/>
        <w:rPr>
          <w:sz w:val="28"/>
        </w:rPr>
      </w:pPr>
    </w:p>
    <w:p w:rsidR="00E33EAE" w:rsidRPr="00E33EAE" w:rsidRDefault="00E33EAE" w:rsidP="00D44B5E">
      <w:pPr>
        <w:ind w:firstLine="567"/>
        <w:rPr>
          <w:rFonts w:eastAsia="MS Mincho"/>
          <w:sz w:val="24"/>
          <w:szCs w:val="24"/>
        </w:rPr>
      </w:pPr>
    </w:p>
    <w:p w:rsidR="00E33EAE" w:rsidRPr="00E33EAE" w:rsidRDefault="00E33EAE" w:rsidP="00D44B5E">
      <w:pPr>
        <w:ind w:firstLine="567"/>
        <w:rPr>
          <w:rFonts w:eastAsia="MS Mincho"/>
          <w:sz w:val="24"/>
          <w:szCs w:val="24"/>
        </w:rPr>
      </w:pPr>
    </w:p>
    <w:p w:rsidR="00E33EAE" w:rsidRPr="00E33EAE" w:rsidRDefault="00E33EAE" w:rsidP="00D44B5E">
      <w:pPr>
        <w:ind w:firstLine="567"/>
        <w:rPr>
          <w:rFonts w:eastAsia="MS Mincho"/>
          <w:sz w:val="24"/>
          <w:szCs w:val="24"/>
        </w:rPr>
      </w:pPr>
    </w:p>
    <w:p w:rsidR="00E33EAE" w:rsidRPr="00E33EAE" w:rsidRDefault="00E33EAE" w:rsidP="00D44B5E">
      <w:pPr>
        <w:ind w:firstLine="567"/>
        <w:rPr>
          <w:rFonts w:eastAsia="MS Mincho"/>
          <w:sz w:val="24"/>
          <w:szCs w:val="24"/>
        </w:rPr>
      </w:pPr>
    </w:p>
    <w:p w:rsidR="00E33EAE" w:rsidRPr="00E33EAE" w:rsidRDefault="00E33EAE" w:rsidP="00D44B5E">
      <w:pPr>
        <w:ind w:firstLine="567"/>
        <w:rPr>
          <w:rFonts w:eastAsia="MS Mincho"/>
          <w:sz w:val="24"/>
          <w:szCs w:val="24"/>
        </w:rPr>
      </w:pPr>
    </w:p>
    <w:p w:rsidR="00E33EAE" w:rsidRPr="00E33EAE" w:rsidRDefault="00E33EAE" w:rsidP="00D44B5E">
      <w:pPr>
        <w:ind w:firstLine="567"/>
        <w:rPr>
          <w:rFonts w:eastAsia="MS Mincho"/>
          <w:sz w:val="24"/>
          <w:szCs w:val="24"/>
        </w:rPr>
      </w:pPr>
    </w:p>
    <w:p w:rsidR="00E33EAE" w:rsidRPr="00E33EAE" w:rsidRDefault="00E33EAE" w:rsidP="00D44B5E">
      <w:pPr>
        <w:ind w:firstLine="567"/>
        <w:rPr>
          <w:rFonts w:eastAsia="MS Mincho"/>
          <w:sz w:val="24"/>
          <w:szCs w:val="24"/>
        </w:rPr>
      </w:pPr>
    </w:p>
    <w:p w:rsidR="00E33EAE" w:rsidRPr="00E33EAE" w:rsidRDefault="00E33EAE" w:rsidP="00D44B5E">
      <w:pPr>
        <w:keepNext/>
        <w:jc w:val="center"/>
        <w:outlineLvl w:val="0"/>
        <w:rPr>
          <w:b/>
          <w:sz w:val="56"/>
          <w:szCs w:val="56"/>
        </w:rPr>
      </w:pPr>
      <w:r>
        <w:rPr>
          <w:b/>
          <w:sz w:val="56"/>
          <w:szCs w:val="56"/>
        </w:rPr>
        <w:t>ОР</w:t>
      </w:r>
      <w:r w:rsidR="00F95649">
        <w:rPr>
          <w:b/>
          <w:sz w:val="56"/>
          <w:szCs w:val="56"/>
        </w:rPr>
        <w:t>Г</w:t>
      </w:r>
      <w:r>
        <w:rPr>
          <w:b/>
          <w:sz w:val="56"/>
          <w:szCs w:val="56"/>
        </w:rPr>
        <w:t xml:space="preserve">АНИЗАЦИОННО-ЭКОНОМИЧЕСКАЯ ЧАСТЬ </w:t>
      </w:r>
    </w:p>
    <w:p w:rsidR="00E33EAE" w:rsidRPr="00E33EAE" w:rsidRDefault="00E33EAE" w:rsidP="00D44B5E">
      <w:pPr>
        <w:ind w:firstLine="567"/>
        <w:jc w:val="center"/>
        <w:rPr>
          <w:rFonts w:eastAsia="MS Mincho"/>
          <w:b/>
          <w:sz w:val="28"/>
        </w:rPr>
      </w:pPr>
    </w:p>
    <w:p w:rsidR="00E33EAE" w:rsidRDefault="00E33EAE" w:rsidP="00D44B5E">
      <w:pPr>
        <w:tabs>
          <w:tab w:val="left" w:pos="1260"/>
        </w:tabs>
        <w:ind w:right="78"/>
        <w:jc w:val="center"/>
        <w:rPr>
          <w:b/>
          <w:i/>
          <w:sz w:val="32"/>
          <w:szCs w:val="32"/>
        </w:rPr>
      </w:pPr>
      <w:r w:rsidRPr="004D2A2F">
        <w:rPr>
          <w:b/>
          <w:i/>
          <w:sz w:val="32"/>
          <w:szCs w:val="32"/>
        </w:rPr>
        <w:t xml:space="preserve">Методические рекомендации </w:t>
      </w:r>
    </w:p>
    <w:p w:rsidR="00E33EAE" w:rsidRPr="004D2A2F" w:rsidRDefault="00E33EAE" w:rsidP="00D44B5E">
      <w:pPr>
        <w:tabs>
          <w:tab w:val="left" w:pos="1260"/>
        </w:tabs>
        <w:ind w:right="78"/>
        <w:jc w:val="center"/>
        <w:rPr>
          <w:b/>
          <w:i/>
          <w:sz w:val="32"/>
          <w:szCs w:val="32"/>
        </w:rPr>
      </w:pPr>
      <w:r w:rsidRPr="004D2A2F">
        <w:rPr>
          <w:b/>
          <w:i/>
          <w:sz w:val="32"/>
          <w:szCs w:val="32"/>
        </w:rPr>
        <w:t xml:space="preserve">к </w:t>
      </w:r>
      <w:r>
        <w:rPr>
          <w:b/>
          <w:i/>
          <w:sz w:val="32"/>
          <w:szCs w:val="32"/>
        </w:rPr>
        <w:t xml:space="preserve">дипломному проектированию </w:t>
      </w:r>
      <w:r w:rsidRPr="004D2A2F">
        <w:rPr>
          <w:b/>
          <w:i/>
          <w:sz w:val="32"/>
          <w:szCs w:val="32"/>
        </w:rPr>
        <w:t xml:space="preserve">для студентов специальности </w:t>
      </w:r>
    </w:p>
    <w:p w:rsidR="00E33EAE" w:rsidRPr="00E33EAE" w:rsidRDefault="00E33EAE" w:rsidP="00D44B5E">
      <w:pPr>
        <w:ind w:firstLine="567"/>
        <w:jc w:val="center"/>
        <w:rPr>
          <w:rFonts w:eastAsia="Calibri"/>
          <w:b/>
          <w:i/>
          <w:sz w:val="32"/>
          <w:szCs w:val="32"/>
          <w:lang w:eastAsia="en-US"/>
        </w:rPr>
      </w:pPr>
      <w:r w:rsidRPr="004D2A2F">
        <w:rPr>
          <w:b/>
          <w:i/>
          <w:sz w:val="32"/>
          <w:szCs w:val="32"/>
        </w:rPr>
        <w:t>1-53 01</w:t>
      </w:r>
      <w:r>
        <w:rPr>
          <w:b/>
          <w:i/>
          <w:sz w:val="32"/>
          <w:szCs w:val="32"/>
        </w:rPr>
        <w:t xml:space="preserve"> </w:t>
      </w:r>
      <w:r w:rsidRPr="004D2A2F">
        <w:rPr>
          <w:b/>
          <w:i/>
          <w:sz w:val="32"/>
          <w:szCs w:val="32"/>
        </w:rPr>
        <w:t>05 «Автоматизированные электроприводы»</w:t>
      </w:r>
      <w:r w:rsidRPr="00E33EAE">
        <w:rPr>
          <w:rFonts w:eastAsia="Calibri"/>
          <w:b/>
          <w:i/>
          <w:sz w:val="32"/>
          <w:szCs w:val="32"/>
          <w:lang w:eastAsia="en-US"/>
        </w:rPr>
        <w:t xml:space="preserve"> </w:t>
      </w:r>
    </w:p>
    <w:p w:rsidR="00E33EAE" w:rsidRPr="00E33EAE" w:rsidRDefault="00E33EAE" w:rsidP="00D44B5E">
      <w:pPr>
        <w:ind w:firstLine="567"/>
        <w:jc w:val="center"/>
        <w:rPr>
          <w:rFonts w:eastAsia="Calibri"/>
          <w:b/>
          <w:i/>
          <w:sz w:val="32"/>
          <w:szCs w:val="32"/>
          <w:lang w:eastAsia="en-US"/>
        </w:rPr>
      </w:pPr>
      <w:r w:rsidRPr="00E33EAE">
        <w:rPr>
          <w:rFonts w:eastAsia="Calibri"/>
          <w:b/>
          <w:i/>
          <w:sz w:val="32"/>
          <w:szCs w:val="32"/>
          <w:lang w:eastAsia="en-US"/>
        </w:rPr>
        <w:t xml:space="preserve">очной </w:t>
      </w:r>
      <w:r>
        <w:rPr>
          <w:rFonts w:eastAsia="Calibri"/>
          <w:b/>
          <w:i/>
          <w:sz w:val="32"/>
          <w:szCs w:val="32"/>
          <w:lang w:eastAsia="en-US"/>
        </w:rPr>
        <w:t xml:space="preserve">и заочной </w:t>
      </w:r>
      <w:r w:rsidRPr="00E33EAE">
        <w:rPr>
          <w:rFonts w:eastAsia="Calibri"/>
          <w:b/>
          <w:i/>
          <w:sz w:val="32"/>
          <w:szCs w:val="32"/>
          <w:lang w:eastAsia="en-US"/>
        </w:rPr>
        <w:t>форм обучения</w:t>
      </w:r>
    </w:p>
    <w:p w:rsidR="00E33EAE" w:rsidRPr="00E33EAE" w:rsidRDefault="00E33EAE" w:rsidP="00D44B5E">
      <w:pPr>
        <w:ind w:firstLine="567"/>
        <w:jc w:val="center"/>
        <w:rPr>
          <w:rFonts w:eastAsia="Calibri"/>
          <w:b/>
          <w:i/>
          <w:sz w:val="32"/>
          <w:szCs w:val="32"/>
          <w:lang w:eastAsia="en-US"/>
        </w:rPr>
      </w:pPr>
    </w:p>
    <w:p w:rsidR="00E33EAE" w:rsidRPr="00E33EAE" w:rsidRDefault="00E33EAE" w:rsidP="00D44B5E">
      <w:pPr>
        <w:ind w:firstLine="567"/>
        <w:jc w:val="center"/>
        <w:rPr>
          <w:rFonts w:eastAsia="Calibri"/>
          <w:b/>
          <w:i/>
          <w:sz w:val="32"/>
          <w:szCs w:val="32"/>
          <w:lang w:eastAsia="en-US"/>
        </w:rPr>
      </w:pPr>
    </w:p>
    <w:p w:rsidR="00E33EAE" w:rsidRPr="00E33EAE" w:rsidRDefault="00E33EAE" w:rsidP="00D44B5E">
      <w:pPr>
        <w:ind w:firstLine="567"/>
        <w:jc w:val="center"/>
        <w:rPr>
          <w:rFonts w:eastAsia="MS Mincho"/>
          <w:b/>
          <w:i/>
          <w:sz w:val="32"/>
          <w:szCs w:val="32"/>
        </w:rPr>
      </w:pPr>
      <w:r w:rsidRPr="00E33EAE">
        <w:rPr>
          <w:rFonts w:eastAsia="Calibri"/>
          <w:b/>
          <w:i/>
          <w:sz w:val="32"/>
          <w:szCs w:val="32"/>
          <w:lang w:eastAsia="en-US"/>
        </w:rPr>
        <w:t xml:space="preserve"> </w:t>
      </w:r>
    </w:p>
    <w:p w:rsidR="00E33EAE" w:rsidRPr="00E33EAE" w:rsidRDefault="00E33EAE" w:rsidP="00D44B5E">
      <w:pPr>
        <w:ind w:firstLine="567"/>
        <w:jc w:val="center"/>
        <w:rPr>
          <w:rFonts w:eastAsia="MS Mincho"/>
          <w:b/>
          <w:i/>
          <w:sz w:val="32"/>
          <w:szCs w:val="32"/>
        </w:rPr>
      </w:pPr>
    </w:p>
    <w:p w:rsidR="00E33EAE" w:rsidRPr="00E33EAE" w:rsidRDefault="00E33EAE" w:rsidP="00D44B5E">
      <w:pPr>
        <w:ind w:firstLine="567"/>
        <w:jc w:val="center"/>
        <w:rPr>
          <w:rFonts w:eastAsia="MS Mincho"/>
          <w:b/>
          <w:i/>
          <w:sz w:val="32"/>
          <w:szCs w:val="32"/>
        </w:rPr>
      </w:pPr>
    </w:p>
    <w:p w:rsidR="00E33EAE" w:rsidRPr="00E33EAE" w:rsidRDefault="00E10D77" w:rsidP="00D44B5E">
      <w:pPr>
        <w:keepNext/>
        <w:ind w:firstLine="567"/>
        <w:outlineLvl w:val="0"/>
        <w:rPr>
          <w:b/>
          <w:sz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2207260</wp:posOffset>
            </wp:positionH>
            <wp:positionV relativeFrom="paragraph">
              <wp:posOffset>1270</wp:posOffset>
            </wp:positionV>
            <wp:extent cx="2065020" cy="2030095"/>
            <wp:effectExtent l="0" t="0" r="0" b="8255"/>
            <wp:wrapSquare wrapText="right"/>
            <wp:docPr id="3" name="Рисунок 2" descr="Описание: Описание: Экон_ф-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Экон_ф-т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5020" cy="2030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3EAE" w:rsidRPr="00E33EAE" w:rsidRDefault="00E33EAE" w:rsidP="00D44B5E">
      <w:pPr>
        <w:ind w:firstLine="567"/>
        <w:jc w:val="both"/>
        <w:rPr>
          <w:rFonts w:eastAsia="MS Mincho"/>
          <w:b/>
          <w:sz w:val="28"/>
          <w:szCs w:val="24"/>
        </w:rPr>
      </w:pPr>
    </w:p>
    <w:p w:rsidR="00E33EAE" w:rsidRPr="00E33EAE" w:rsidRDefault="00E33EAE" w:rsidP="00D44B5E">
      <w:pPr>
        <w:ind w:firstLine="567"/>
        <w:jc w:val="both"/>
        <w:rPr>
          <w:rFonts w:eastAsia="MS Mincho"/>
          <w:b/>
          <w:sz w:val="28"/>
          <w:szCs w:val="24"/>
        </w:rPr>
      </w:pPr>
    </w:p>
    <w:p w:rsidR="00E33EAE" w:rsidRPr="00E33EAE" w:rsidRDefault="00E33EAE" w:rsidP="00D44B5E">
      <w:pPr>
        <w:ind w:firstLine="567"/>
        <w:jc w:val="both"/>
        <w:rPr>
          <w:rFonts w:eastAsia="MS Mincho"/>
          <w:b/>
          <w:sz w:val="28"/>
          <w:szCs w:val="24"/>
        </w:rPr>
      </w:pPr>
    </w:p>
    <w:p w:rsidR="00E33EAE" w:rsidRPr="00E33EAE" w:rsidRDefault="00E33EAE" w:rsidP="00D44B5E">
      <w:pPr>
        <w:ind w:firstLine="567"/>
        <w:outlineLvl w:val="5"/>
        <w:rPr>
          <w:b/>
          <w:bCs/>
          <w:sz w:val="24"/>
          <w:szCs w:val="24"/>
        </w:rPr>
      </w:pPr>
      <w:r w:rsidRPr="00E33EAE">
        <w:rPr>
          <w:b/>
          <w:bCs/>
          <w:sz w:val="24"/>
          <w:szCs w:val="24"/>
        </w:rPr>
        <w:t xml:space="preserve">                                                                         </w:t>
      </w:r>
    </w:p>
    <w:p w:rsidR="00E33EAE" w:rsidRPr="00E33EAE" w:rsidRDefault="00E33EAE" w:rsidP="00D44B5E">
      <w:pPr>
        <w:ind w:firstLine="567"/>
        <w:jc w:val="center"/>
        <w:outlineLvl w:val="5"/>
        <w:rPr>
          <w:b/>
          <w:bCs/>
          <w:sz w:val="24"/>
          <w:szCs w:val="24"/>
        </w:rPr>
      </w:pPr>
    </w:p>
    <w:p w:rsidR="00E33EAE" w:rsidRPr="00E33EAE" w:rsidRDefault="00E33EAE" w:rsidP="00D44B5E">
      <w:pPr>
        <w:ind w:firstLine="567"/>
        <w:rPr>
          <w:rFonts w:eastAsia="MS Mincho"/>
          <w:sz w:val="24"/>
          <w:szCs w:val="24"/>
        </w:rPr>
      </w:pPr>
    </w:p>
    <w:p w:rsidR="00E33EAE" w:rsidRPr="00E33EAE" w:rsidRDefault="00E33EAE" w:rsidP="00D44B5E">
      <w:pPr>
        <w:ind w:firstLine="567"/>
        <w:jc w:val="center"/>
        <w:outlineLvl w:val="5"/>
        <w:rPr>
          <w:b/>
          <w:bCs/>
          <w:sz w:val="24"/>
          <w:szCs w:val="24"/>
        </w:rPr>
      </w:pPr>
    </w:p>
    <w:p w:rsidR="00E33EAE" w:rsidRPr="00E33EAE" w:rsidRDefault="00E33EAE" w:rsidP="00D44B5E">
      <w:pPr>
        <w:ind w:firstLine="567"/>
        <w:rPr>
          <w:rFonts w:eastAsia="MS Mincho"/>
          <w:sz w:val="24"/>
          <w:szCs w:val="24"/>
        </w:rPr>
      </w:pPr>
    </w:p>
    <w:p w:rsidR="00E33EAE" w:rsidRPr="00E33EAE" w:rsidRDefault="00E33EAE" w:rsidP="00D44B5E">
      <w:pPr>
        <w:ind w:firstLine="567"/>
        <w:jc w:val="center"/>
        <w:outlineLvl w:val="5"/>
        <w:rPr>
          <w:b/>
          <w:bCs/>
          <w:sz w:val="24"/>
          <w:szCs w:val="24"/>
        </w:rPr>
      </w:pPr>
    </w:p>
    <w:p w:rsidR="00E33EAE" w:rsidRPr="00E33EAE" w:rsidRDefault="00E33EAE" w:rsidP="00D44B5E">
      <w:pPr>
        <w:ind w:firstLine="567"/>
        <w:rPr>
          <w:rFonts w:eastAsia="MS Mincho"/>
          <w:sz w:val="24"/>
          <w:szCs w:val="24"/>
        </w:rPr>
      </w:pPr>
    </w:p>
    <w:p w:rsidR="00E33EAE" w:rsidRPr="00E33EAE" w:rsidRDefault="00E33EAE" w:rsidP="00D44B5E">
      <w:pPr>
        <w:ind w:firstLine="567"/>
        <w:rPr>
          <w:rFonts w:eastAsia="MS Mincho"/>
          <w:sz w:val="24"/>
          <w:szCs w:val="24"/>
        </w:rPr>
      </w:pPr>
    </w:p>
    <w:p w:rsidR="00E33EAE" w:rsidRPr="00E33EAE" w:rsidRDefault="00E33EAE" w:rsidP="00D44B5E">
      <w:pPr>
        <w:ind w:firstLine="567"/>
        <w:jc w:val="center"/>
        <w:rPr>
          <w:rFonts w:eastAsia="MS Mincho"/>
          <w:sz w:val="24"/>
          <w:szCs w:val="24"/>
        </w:rPr>
      </w:pPr>
    </w:p>
    <w:p w:rsidR="00E33EAE" w:rsidRPr="00E33EAE" w:rsidRDefault="00E33EAE" w:rsidP="00D44B5E">
      <w:pPr>
        <w:ind w:firstLine="567"/>
        <w:jc w:val="center"/>
        <w:rPr>
          <w:rFonts w:eastAsia="MS Mincho"/>
          <w:sz w:val="24"/>
          <w:szCs w:val="24"/>
        </w:rPr>
      </w:pPr>
    </w:p>
    <w:p w:rsidR="00E33EAE" w:rsidRPr="00E33EAE" w:rsidRDefault="00E33EAE" w:rsidP="00D44B5E">
      <w:pPr>
        <w:ind w:firstLine="567"/>
        <w:jc w:val="center"/>
        <w:rPr>
          <w:rFonts w:eastAsia="MS Mincho"/>
          <w:sz w:val="24"/>
          <w:szCs w:val="24"/>
        </w:rPr>
      </w:pPr>
    </w:p>
    <w:p w:rsidR="00E33EAE" w:rsidRPr="00E33EAE" w:rsidRDefault="00E33EAE" w:rsidP="00D44B5E">
      <w:pPr>
        <w:ind w:firstLine="567"/>
        <w:jc w:val="center"/>
        <w:outlineLvl w:val="5"/>
        <w:rPr>
          <w:bCs/>
          <w:sz w:val="28"/>
          <w:szCs w:val="28"/>
        </w:rPr>
      </w:pPr>
      <w:r w:rsidRPr="00E33EAE">
        <w:rPr>
          <w:bCs/>
          <w:sz w:val="28"/>
          <w:szCs w:val="28"/>
        </w:rPr>
        <w:t>Могилев 202</w:t>
      </w:r>
      <w:r>
        <w:rPr>
          <w:bCs/>
          <w:sz w:val="28"/>
          <w:szCs w:val="28"/>
        </w:rPr>
        <w:t>1</w:t>
      </w:r>
    </w:p>
    <w:p w:rsidR="00F533A5" w:rsidRDefault="00F533A5" w:rsidP="00D44B5E">
      <w:pPr>
        <w:rPr>
          <w:sz w:val="24"/>
        </w:rPr>
        <w:sectPr w:rsidR="00F533A5" w:rsidSect="00F533A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evenPage"/>
          <w:pgSz w:w="11906" w:h="16838" w:code="9"/>
          <w:pgMar w:top="1134" w:right="1134" w:bottom="1134" w:left="1134" w:header="720" w:footer="720" w:gutter="0"/>
          <w:pgNumType w:start="2"/>
          <w:cols w:space="720"/>
          <w:titlePg/>
          <w:docGrid w:linePitch="272"/>
        </w:sectPr>
      </w:pPr>
    </w:p>
    <w:p w:rsidR="00E33EAE" w:rsidRPr="005515F7" w:rsidRDefault="00E33EAE" w:rsidP="00D44B5E">
      <w:pPr>
        <w:rPr>
          <w:sz w:val="28"/>
          <w:szCs w:val="28"/>
        </w:rPr>
      </w:pPr>
      <w:r w:rsidRPr="005515F7">
        <w:rPr>
          <w:sz w:val="28"/>
          <w:szCs w:val="28"/>
        </w:rPr>
        <w:lastRenderedPageBreak/>
        <w:t xml:space="preserve">УДК </w:t>
      </w:r>
      <w:r w:rsidR="0082112C">
        <w:rPr>
          <w:sz w:val="28"/>
          <w:szCs w:val="28"/>
        </w:rPr>
        <w:t>338.45:621</w:t>
      </w:r>
    </w:p>
    <w:p w:rsidR="00E33EAE" w:rsidRPr="004D2A2F" w:rsidRDefault="00E33EAE" w:rsidP="00D44B5E">
      <w:pPr>
        <w:jc w:val="both"/>
        <w:rPr>
          <w:sz w:val="28"/>
          <w:szCs w:val="28"/>
        </w:rPr>
      </w:pPr>
      <w:r w:rsidRPr="004D2A2F">
        <w:rPr>
          <w:sz w:val="28"/>
          <w:szCs w:val="28"/>
        </w:rPr>
        <w:t>ББК 65.</w:t>
      </w:r>
      <w:r w:rsidR="0082112C">
        <w:rPr>
          <w:sz w:val="28"/>
          <w:szCs w:val="28"/>
        </w:rPr>
        <w:t>304.15</w:t>
      </w:r>
    </w:p>
    <w:p w:rsidR="00E33EAE" w:rsidRPr="00E33EAE" w:rsidRDefault="00E33EAE" w:rsidP="00D44B5E">
      <w:pPr>
        <w:jc w:val="both"/>
        <w:rPr>
          <w:rFonts w:eastAsia="MS Mincho"/>
          <w:sz w:val="28"/>
          <w:szCs w:val="28"/>
        </w:rPr>
      </w:pPr>
      <w:r>
        <w:rPr>
          <w:sz w:val="28"/>
          <w:szCs w:val="28"/>
        </w:rPr>
        <w:t xml:space="preserve">   </w:t>
      </w:r>
      <w:r w:rsidR="00523782">
        <w:rPr>
          <w:sz w:val="28"/>
          <w:szCs w:val="28"/>
        </w:rPr>
        <w:t xml:space="preserve">     </w:t>
      </w:r>
      <w:r w:rsidR="0082112C">
        <w:rPr>
          <w:sz w:val="28"/>
          <w:szCs w:val="28"/>
        </w:rPr>
        <w:t>О64</w:t>
      </w:r>
    </w:p>
    <w:p w:rsidR="00E33EAE" w:rsidRPr="00E33EAE" w:rsidRDefault="00E33EAE" w:rsidP="00D44B5E">
      <w:pPr>
        <w:keepNext/>
        <w:ind w:firstLine="567"/>
        <w:jc w:val="center"/>
        <w:outlineLvl w:val="2"/>
        <w:rPr>
          <w:bCs/>
          <w:sz w:val="28"/>
          <w:szCs w:val="28"/>
        </w:rPr>
      </w:pPr>
      <w:r w:rsidRPr="00E33EAE">
        <w:rPr>
          <w:bCs/>
          <w:sz w:val="28"/>
          <w:szCs w:val="28"/>
        </w:rPr>
        <w:t>Рекомендовано к изданию</w:t>
      </w:r>
    </w:p>
    <w:p w:rsidR="00E33EAE" w:rsidRPr="00E33EAE" w:rsidRDefault="00E33EAE" w:rsidP="00D44B5E">
      <w:pPr>
        <w:ind w:firstLine="567"/>
        <w:jc w:val="center"/>
        <w:rPr>
          <w:rFonts w:eastAsia="MS Mincho"/>
          <w:sz w:val="28"/>
          <w:szCs w:val="28"/>
        </w:rPr>
      </w:pPr>
      <w:r w:rsidRPr="00E33EAE">
        <w:rPr>
          <w:rFonts w:eastAsia="MS Mincho"/>
          <w:sz w:val="28"/>
          <w:szCs w:val="28"/>
        </w:rPr>
        <w:t>учебно-методическим отделом</w:t>
      </w:r>
    </w:p>
    <w:p w:rsidR="00E33EAE" w:rsidRPr="00E33EAE" w:rsidRDefault="00E33EAE" w:rsidP="00D44B5E">
      <w:pPr>
        <w:ind w:firstLine="567"/>
        <w:jc w:val="center"/>
        <w:rPr>
          <w:rFonts w:eastAsia="MS Mincho"/>
          <w:sz w:val="28"/>
          <w:szCs w:val="28"/>
        </w:rPr>
      </w:pPr>
      <w:r w:rsidRPr="00E33EAE">
        <w:rPr>
          <w:rFonts w:eastAsia="MS Mincho"/>
          <w:sz w:val="28"/>
          <w:szCs w:val="28"/>
        </w:rPr>
        <w:t>Белорусско-Российского университета</w:t>
      </w:r>
    </w:p>
    <w:p w:rsidR="00E33EAE" w:rsidRPr="00E33EAE" w:rsidRDefault="00E33EAE" w:rsidP="00D44B5E">
      <w:pPr>
        <w:ind w:firstLine="567"/>
        <w:jc w:val="center"/>
        <w:rPr>
          <w:rFonts w:eastAsia="MS Mincho"/>
          <w:sz w:val="28"/>
          <w:szCs w:val="28"/>
        </w:rPr>
      </w:pPr>
    </w:p>
    <w:p w:rsidR="00E33EAE" w:rsidRPr="00E33EAE" w:rsidRDefault="00E33EAE" w:rsidP="00D44B5E">
      <w:pPr>
        <w:ind w:firstLine="567"/>
        <w:jc w:val="both"/>
        <w:rPr>
          <w:rFonts w:eastAsia="MS Mincho"/>
          <w:sz w:val="28"/>
          <w:szCs w:val="28"/>
        </w:rPr>
      </w:pPr>
      <w:r w:rsidRPr="00E33EAE">
        <w:rPr>
          <w:rFonts w:eastAsia="MS Mincho"/>
          <w:sz w:val="28"/>
          <w:szCs w:val="28"/>
        </w:rPr>
        <w:t>Одобрено кафедрой «Экономика и управление» «</w:t>
      </w:r>
      <w:r>
        <w:rPr>
          <w:rFonts w:eastAsia="MS Mincho"/>
          <w:sz w:val="28"/>
          <w:szCs w:val="28"/>
        </w:rPr>
        <w:t>29</w:t>
      </w:r>
      <w:r w:rsidRPr="00E33EAE">
        <w:rPr>
          <w:rFonts w:eastAsia="MS Mincho"/>
          <w:sz w:val="28"/>
          <w:szCs w:val="28"/>
        </w:rPr>
        <w:t xml:space="preserve">» </w:t>
      </w:r>
      <w:r>
        <w:rPr>
          <w:rFonts w:eastAsia="MS Mincho"/>
          <w:sz w:val="28"/>
          <w:szCs w:val="28"/>
        </w:rPr>
        <w:t>января</w:t>
      </w:r>
      <w:r w:rsidRPr="00E33EAE">
        <w:rPr>
          <w:rFonts w:eastAsia="MS Mincho"/>
          <w:sz w:val="28"/>
          <w:szCs w:val="28"/>
        </w:rPr>
        <w:t xml:space="preserve"> 202</w:t>
      </w:r>
      <w:r>
        <w:rPr>
          <w:rFonts w:eastAsia="MS Mincho"/>
          <w:sz w:val="28"/>
          <w:szCs w:val="28"/>
        </w:rPr>
        <w:t>1</w:t>
      </w:r>
      <w:r w:rsidRPr="00E33EAE">
        <w:rPr>
          <w:rFonts w:eastAsia="MS Mincho"/>
          <w:sz w:val="28"/>
          <w:szCs w:val="28"/>
        </w:rPr>
        <w:t xml:space="preserve"> г., протокол № </w:t>
      </w:r>
      <w:r>
        <w:rPr>
          <w:rFonts w:eastAsia="MS Mincho"/>
          <w:sz w:val="28"/>
          <w:szCs w:val="28"/>
        </w:rPr>
        <w:t>6</w:t>
      </w:r>
    </w:p>
    <w:p w:rsidR="00E33EAE" w:rsidRPr="00E33EAE" w:rsidRDefault="00E33EAE" w:rsidP="00D44B5E">
      <w:pPr>
        <w:ind w:firstLine="567"/>
        <w:jc w:val="center"/>
        <w:rPr>
          <w:rFonts w:eastAsia="MS Mincho"/>
          <w:sz w:val="28"/>
          <w:szCs w:val="28"/>
        </w:rPr>
      </w:pPr>
    </w:p>
    <w:p w:rsidR="00E33EAE" w:rsidRPr="00E33EAE" w:rsidRDefault="00E33EAE" w:rsidP="00D44B5E">
      <w:pPr>
        <w:ind w:firstLine="567"/>
        <w:rPr>
          <w:rFonts w:eastAsia="MS Mincho"/>
          <w:sz w:val="28"/>
          <w:szCs w:val="28"/>
        </w:rPr>
      </w:pPr>
      <w:r w:rsidRPr="00E33EAE">
        <w:rPr>
          <w:rFonts w:eastAsia="MS Mincho"/>
          <w:sz w:val="28"/>
          <w:szCs w:val="28"/>
        </w:rPr>
        <w:t xml:space="preserve">Составители: канд. </w:t>
      </w:r>
      <w:proofErr w:type="spellStart"/>
      <w:r w:rsidRPr="00E33EAE">
        <w:rPr>
          <w:rFonts w:eastAsia="MS Mincho"/>
          <w:sz w:val="28"/>
          <w:szCs w:val="28"/>
        </w:rPr>
        <w:t>экон</w:t>
      </w:r>
      <w:proofErr w:type="spellEnd"/>
      <w:r w:rsidRPr="00E33EAE">
        <w:rPr>
          <w:rFonts w:eastAsia="MS Mincho"/>
          <w:sz w:val="28"/>
          <w:szCs w:val="28"/>
        </w:rPr>
        <w:t xml:space="preserve">. наук, доц. </w:t>
      </w:r>
      <w:r>
        <w:rPr>
          <w:rFonts w:eastAsia="MS Mincho"/>
          <w:sz w:val="28"/>
          <w:szCs w:val="28"/>
        </w:rPr>
        <w:t>Л</w:t>
      </w:r>
      <w:r w:rsidRPr="00E33EAE">
        <w:rPr>
          <w:rFonts w:eastAsia="MS Mincho"/>
          <w:sz w:val="28"/>
          <w:szCs w:val="28"/>
        </w:rPr>
        <w:t xml:space="preserve">. В. </w:t>
      </w:r>
      <w:r>
        <w:rPr>
          <w:rFonts w:eastAsia="MS Mincho"/>
          <w:sz w:val="28"/>
          <w:szCs w:val="28"/>
        </w:rPr>
        <w:t>Наркевич</w:t>
      </w:r>
      <w:r w:rsidRPr="00E33EAE">
        <w:rPr>
          <w:rFonts w:eastAsia="MS Mincho"/>
          <w:sz w:val="28"/>
          <w:szCs w:val="28"/>
        </w:rPr>
        <w:t>;</w:t>
      </w:r>
    </w:p>
    <w:p w:rsidR="00E33EAE" w:rsidRPr="00E33EAE" w:rsidRDefault="00E33EAE" w:rsidP="00D44B5E">
      <w:pPr>
        <w:ind w:firstLine="567"/>
        <w:rPr>
          <w:rFonts w:eastAsia="MS Mincho"/>
          <w:sz w:val="28"/>
          <w:szCs w:val="28"/>
        </w:rPr>
      </w:pPr>
      <w:r w:rsidRPr="00E33EAE">
        <w:rPr>
          <w:rFonts w:eastAsia="MS Mincho"/>
          <w:sz w:val="28"/>
          <w:szCs w:val="28"/>
        </w:rPr>
        <w:t xml:space="preserve">                        ст. преподаватель О. Д. Макаревич </w:t>
      </w:r>
    </w:p>
    <w:p w:rsidR="00E33EAE" w:rsidRPr="009F0E7C" w:rsidRDefault="00E33EAE" w:rsidP="00D44B5E">
      <w:pPr>
        <w:ind w:firstLine="567"/>
        <w:rPr>
          <w:sz w:val="28"/>
          <w:szCs w:val="28"/>
        </w:rPr>
      </w:pPr>
      <w:proofErr w:type="gramStart"/>
      <w:r w:rsidRPr="00E33EAE">
        <w:rPr>
          <w:rFonts w:eastAsia="MS Mincho"/>
          <w:sz w:val="28"/>
          <w:szCs w:val="28"/>
        </w:rPr>
        <w:t>Рецензент</w:t>
      </w:r>
      <w:r w:rsidR="00C42D96">
        <w:rPr>
          <w:rFonts w:eastAsia="MS Mincho"/>
          <w:sz w:val="28"/>
          <w:szCs w:val="28"/>
        </w:rPr>
        <w:t xml:space="preserve">  </w:t>
      </w:r>
      <w:r w:rsidR="00C42D96" w:rsidRPr="009F0E7C">
        <w:rPr>
          <w:sz w:val="28"/>
          <w:szCs w:val="28"/>
        </w:rPr>
        <w:t>канд.</w:t>
      </w:r>
      <w:proofErr w:type="gramEnd"/>
      <w:r w:rsidR="00C42D96" w:rsidRPr="009F0E7C">
        <w:rPr>
          <w:sz w:val="28"/>
          <w:szCs w:val="28"/>
        </w:rPr>
        <w:t xml:space="preserve"> </w:t>
      </w:r>
      <w:proofErr w:type="spellStart"/>
      <w:r w:rsidR="00C42D96" w:rsidRPr="009F0E7C">
        <w:rPr>
          <w:sz w:val="28"/>
          <w:szCs w:val="28"/>
        </w:rPr>
        <w:t>техн</w:t>
      </w:r>
      <w:proofErr w:type="spellEnd"/>
      <w:r w:rsidR="00C42D96" w:rsidRPr="009F0E7C">
        <w:rPr>
          <w:sz w:val="28"/>
          <w:szCs w:val="28"/>
        </w:rPr>
        <w:t xml:space="preserve">. наук, доц. </w:t>
      </w:r>
      <w:r w:rsidR="009F0E7C">
        <w:rPr>
          <w:sz w:val="28"/>
          <w:szCs w:val="28"/>
          <w:lang w:val="en-US"/>
        </w:rPr>
        <w:t>C</w:t>
      </w:r>
      <w:r w:rsidR="00C42D96" w:rsidRPr="009F0E7C">
        <w:rPr>
          <w:sz w:val="28"/>
          <w:szCs w:val="28"/>
        </w:rPr>
        <w:t xml:space="preserve">. </w:t>
      </w:r>
      <w:r w:rsidR="009F0E7C">
        <w:rPr>
          <w:sz w:val="28"/>
          <w:szCs w:val="28"/>
        </w:rPr>
        <w:t>В</w:t>
      </w:r>
      <w:r w:rsidR="00C42D96" w:rsidRPr="009F0E7C">
        <w:rPr>
          <w:sz w:val="28"/>
          <w:szCs w:val="28"/>
        </w:rPr>
        <w:t xml:space="preserve">. </w:t>
      </w:r>
      <w:proofErr w:type="spellStart"/>
      <w:r w:rsidR="009F0E7C">
        <w:rPr>
          <w:sz w:val="28"/>
          <w:szCs w:val="28"/>
        </w:rPr>
        <w:t>Болотов</w:t>
      </w:r>
      <w:proofErr w:type="spellEnd"/>
    </w:p>
    <w:p w:rsidR="00C42D96" w:rsidRPr="00E33EAE" w:rsidRDefault="00C42D96" w:rsidP="00D44B5E">
      <w:pPr>
        <w:ind w:firstLine="567"/>
        <w:rPr>
          <w:rFonts w:eastAsia="MS Mincho"/>
          <w:sz w:val="28"/>
          <w:szCs w:val="28"/>
        </w:rPr>
      </w:pPr>
    </w:p>
    <w:p w:rsidR="00E33EAE" w:rsidRPr="00E33EAE" w:rsidRDefault="00E33EAE" w:rsidP="00D44B5E">
      <w:pPr>
        <w:suppressAutoHyphens/>
        <w:ind w:firstLine="567"/>
        <w:jc w:val="both"/>
        <w:rPr>
          <w:sz w:val="28"/>
          <w:szCs w:val="28"/>
        </w:rPr>
      </w:pPr>
      <w:r w:rsidRPr="00E33EAE">
        <w:rPr>
          <w:sz w:val="28"/>
          <w:szCs w:val="28"/>
        </w:rPr>
        <w:t xml:space="preserve">Методические рекомендации для студентов специальности </w:t>
      </w:r>
      <w:r w:rsidR="009F0E7C">
        <w:rPr>
          <w:sz w:val="28"/>
          <w:szCs w:val="28"/>
        </w:rPr>
        <w:t xml:space="preserve">                                               </w:t>
      </w:r>
      <w:r w:rsidRPr="00E33EAE">
        <w:rPr>
          <w:sz w:val="28"/>
          <w:szCs w:val="28"/>
        </w:rPr>
        <w:t>1-53 01 05 «Автоматизированные электроприводы»</w:t>
      </w:r>
      <w:r>
        <w:rPr>
          <w:sz w:val="28"/>
          <w:szCs w:val="28"/>
        </w:rPr>
        <w:t xml:space="preserve"> </w:t>
      </w:r>
      <w:r w:rsidRPr="00E33EAE">
        <w:rPr>
          <w:sz w:val="28"/>
          <w:szCs w:val="28"/>
        </w:rPr>
        <w:t>очной</w:t>
      </w:r>
      <w:r>
        <w:rPr>
          <w:sz w:val="28"/>
          <w:szCs w:val="28"/>
        </w:rPr>
        <w:t xml:space="preserve"> и заочной </w:t>
      </w:r>
      <w:r w:rsidRPr="00E33EAE">
        <w:rPr>
          <w:sz w:val="28"/>
          <w:szCs w:val="28"/>
        </w:rPr>
        <w:t>форм обучения</w:t>
      </w:r>
      <w:r>
        <w:rPr>
          <w:sz w:val="28"/>
          <w:szCs w:val="28"/>
        </w:rPr>
        <w:t xml:space="preserve"> содержат</w:t>
      </w:r>
      <w:r w:rsidRPr="004D2A2F">
        <w:rPr>
          <w:sz w:val="28"/>
          <w:szCs w:val="28"/>
        </w:rPr>
        <w:t xml:space="preserve"> поряд</w:t>
      </w:r>
      <w:r>
        <w:rPr>
          <w:sz w:val="28"/>
          <w:szCs w:val="28"/>
        </w:rPr>
        <w:t>о</w:t>
      </w:r>
      <w:r w:rsidRPr="004D2A2F">
        <w:rPr>
          <w:sz w:val="28"/>
          <w:szCs w:val="28"/>
        </w:rPr>
        <w:t>к и последовательност</w:t>
      </w:r>
      <w:r>
        <w:rPr>
          <w:sz w:val="28"/>
          <w:szCs w:val="28"/>
        </w:rPr>
        <w:t>ь</w:t>
      </w:r>
      <w:r w:rsidRPr="004D2A2F">
        <w:rPr>
          <w:sz w:val="28"/>
          <w:szCs w:val="28"/>
        </w:rPr>
        <w:t xml:space="preserve"> расчетов технико-экономических показателей при определении экономической эффективности технических решений для различных типов проектов</w:t>
      </w:r>
      <w:r w:rsidRPr="00E33EAE">
        <w:rPr>
          <w:sz w:val="28"/>
          <w:szCs w:val="28"/>
        </w:rPr>
        <w:t xml:space="preserve">. </w:t>
      </w:r>
    </w:p>
    <w:p w:rsidR="00E33EAE" w:rsidRPr="00E33EAE" w:rsidRDefault="00E33EAE" w:rsidP="00D44B5E">
      <w:pPr>
        <w:ind w:firstLine="567"/>
        <w:jc w:val="both"/>
        <w:rPr>
          <w:rFonts w:eastAsia="MS Mincho"/>
          <w:sz w:val="28"/>
          <w:szCs w:val="28"/>
        </w:rPr>
      </w:pPr>
    </w:p>
    <w:p w:rsidR="00E33EAE" w:rsidRPr="00E33EAE" w:rsidRDefault="00E33EAE" w:rsidP="00D44B5E">
      <w:pPr>
        <w:ind w:firstLine="567"/>
        <w:jc w:val="both"/>
        <w:rPr>
          <w:rFonts w:eastAsia="MS Mincho"/>
          <w:sz w:val="28"/>
          <w:szCs w:val="28"/>
        </w:rPr>
      </w:pPr>
    </w:p>
    <w:p w:rsidR="00E33EAE" w:rsidRPr="00E33EAE" w:rsidRDefault="00E33EAE" w:rsidP="00D44B5E">
      <w:pPr>
        <w:keepNext/>
        <w:ind w:firstLine="567"/>
        <w:jc w:val="center"/>
        <w:outlineLvl w:val="2"/>
        <w:rPr>
          <w:bCs/>
          <w:sz w:val="28"/>
          <w:szCs w:val="28"/>
        </w:rPr>
      </w:pPr>
      <w:r w:rsidRPr="00E33EAE">
        <w:rPr>
          <w:bCs/>
          <w:sz w:val="28"/>
          <w:szCs w:val="28"/>
        </w:rPr>
        <w:t>Учебно-методическое издание</w:t>
      </w:r>
    </w:p>
    <w:p w:rsidR="00E33EAE" w:rsidRPr="009F0E7C" w:rsidRDefault="00E33EAE" w:rsidP="00D44B5E">
      <w:pPr>
        <w:keepNext/>
        <w:ind w:firstLine="567"/>
        <w:outlineLvl w:val="2"/>
        <w:rPr>
          <w:bCs/>
          <w:sz w:val="28"/>
          <w:szCs w:val="28"/>
        </w:rPr>
      </w:pPr>
    </w:p>
    <w:p w:rsidR="00E33EAE" w:rsidRPr="009F0E7C" w:rsidRDefault="00E33EAE" w:rsidP="00D44B5E">
      <w:pPr>
        <w:keepNext/>
        <w:ind w:firstLine="567"/>
        <w:jc w:val="center"/>
        <w:outlineLvl w:val="2"/>
        <w:rPr>
          <w:bCs/>
          <w:sz w:val="28"/>
          <w:szCs w:val="28"/>
        </w:rPr>
      </w:pPr>
      <w:r w:rsidRPr="009F0E7C">
        <w:rPr>
          <w:bCs/>
          <w:sz w:val="28"/>
          <w:szCs w:val="28"/>
        </w:rPr>
        <w:t>ОРГАНИЗАЦИОННО-</w:t>
      </w:r>
      <w:r w:rsidR="00C42D96" w:rsidRPr="009F0E7C">
        <w:rPr>
          <w:bCs/>
          <w:sz w:val="28"/>
          <w:szCs w:val="28"/>
        </w:rPr>
        <w:t>ЭКОНОМИЧЕСКАЯ ЧАСТЬ</w:t>
      </w:r>
    </w:p>
    <w:p w:rsidR="00E33EAE" w:rsidRPr="00E33EAE" w:rsidRDefault="00E33EAE" w:rsidP="00D44B5E">
      <w:pPr>
        <w:ind w:firstLine="567"/>
        <w:rPr>
          <w:rFonts w:eastAsia="MS Mincho"/>
          <w:sz w:val="28"/>
          <w:szCs w:val="28"/>
        </w:rPr>
      </w:pPr>
    </w:p>
    <w:p w:rsidR="00E33EAE" w:rsidRPr="00E33EAE" w:rsidRDefault="00E33EAE" w:rsidP="00D44B5E">
      <w:pPr>
        <w:ind w:firstLine="567"/>
        <w:jc w:val="both"/>
        <w:rPr>
          <w:rFonts w:eastAsia="MS Mincho"/>
          <w:sz w:val="28"/>
          <w:szCs w:val="28"/>
        </w:rPr>
      </w:pPr>
      <w:r w:rsidRPr="00E33EAE">
        <w:rPr>
          <w:rFonts w:eastAsia="MS Mincho"/>
          <w:sz w:val="28"/>
          <w:szCs w:val="28"/>
        </w:rPr>
        <w:t xml:space="preserve">                           Ответственный за выпуск    </w:t>
      </w:r>
      <w:r w:rsidRPr="00E33EAE">
        <w:rPr>
          <w:rFonts w:eastAsia="MS Mincho"/>
          <w:sz w:val="28"/>
          <w:szCs w:val="28"/>
        </w:rPr>
        <w:tab/>
        <w:t>И. В. Ивановская</w:t>
      </w:r>
    </w:p>
    <w:p w:rsidR="00E33EAE" w:rsidRPr="00E33EAE" w:rsidRDefault="00E33EAE" w:rsidP="00D44B5E">
      <w:pPr>
        <w:ind w:firstLine="567"/>
        <w:jc w:val="both"/>
        <w:rPr>
          <w:rFonts w:eastAsia="MS Mincho"/>
          <w:sz w:val="28"/>
          <w:szCs w:val="28"/>
        </w:rPr>
      </w:pPr>
    </w:p>
    <w:p w:rsidR="009F0E7C" w:rsidRDefault="00E33EAE" w:rsidP="00D44B5E">
      <w:pPr>
        <w:ind w:firstLine="567"/>
        <w:jc w:val="both"/>
        <w:rPr>
          <w:rFonts w:eastAsia="MS Mincho"/>
          <w:sz w:val="28"/>
          <w:szCs w:val="28"/>
        </w:rPr>
      </w:pPr>
      <w:r w:rsidRPr="00E33EAE">
        <w:rPr>
          <w:rFonts w:eastAsia="MS Mincho"/>
          <w:sz w:val="28"/>
          <w:szCs w:val="28"/>
        </w:rPr>
        <w:t xml:space="preserve">                           Корректор</w:t>
      </w:r>
      <w:r w:rsidRPr="00E33EAE">
        <w:rPr>
          <w:rFonts w:eastAsia="MS Mincho"/>
          <w:sz w:val="28"/>
          <w:szCs w:val="28"/>
        </w:rPr>
        <w:tab/>
      </w:r>
      <w:r w:rsidRPr="00E33EAE">
        <w:rPr>
          <w:rFonts w:eastAsia="MS Mincho"/>
          <w:sz w:val="28"/>
          <w:szCs w:val="28"/>
        </w:rPr>
        <w:tab/>
      </w:r>
      <w:r w:rsidRPr="00E33EAE">
        <w:rPr>
          <w:rFonts w:eastAsia="MS Mincho"/>
          <w:sz w:val="28"/>
          <w:szCs w:val="28"/>
        </w:rPr>
        <w:tab/>
      </w:r>
      <w:r w:rsidRPr="00E33EAE">
        <w:rPr>
          <w:rFonts w:eastAsia="MS Mincho"/>
          <w:sz w:val="28"/>
          <w:szCs w:val="28"/>
        </w:rPr>
        <w:tab/>
      </w:r>
      <w:r w:rsidRPr="009F0E7C">
        <w:rPr>
          <w:rFonts w:eastAsia="MS Mincho"/>
          <w:sz w:val="28"/>
          <w:szCs w:val="28"/>
        </w:rPr>
        <w:t xml:space="preserve">И. В. </w:t>
      </w:r>
      <w:proofErr w:type="spellStart"/>
      <w:r w:rsidRPr="009F0E7C">
        <w:rPr>
          <w:rFonts w:eastAsia="MS Mincho"/>
          <w:sz w:val="28"/>
          <w:szCs w:val="28"/>
        </w:rPr>
        <w:t>Голубцова</w:t>
      </w:r>
      <w:proofErr w:type="spellEnd"/>
    </w:p>
    <w:p w:rsidR="009F0E7C" w:rsidRDefault="009F0E7C" w:rsidP="00D44B5E">
      <w:pPr>
        <w:ind w:firstLine="567"/>
        <w:jc w:val="both"/>
        <w:rPr>
          <w:rFonts w:eastAsia="MS Mincho"/>
          <w:sz w:val="28"/>
          <w:szCs w:val="28"/>
        </w:rPr>
      </w:pPr>
    </w:p>
    <w:p w:rsidR="00E33EAE" w:rsidRPr="009F0E7C" w:rsidRDefault="00E33EAE" w:rsidP="00D44B5E">
      <w:pPr>
        <w:ind w:firstLine="567"/>
        <w:jc w:val="both"/>
        <w:rPr>
          <w:rFonts w:eastAsia="MS Mincho"/>
          <w:sz w:val="28"/>
          <w:szCs w:val="28"/>
        </w:rPr>
      </w:pPr>
      <w:r w:rsidRPr="009F0E7C">
        <w:rPr>
          <w:rFonts w:eastAsia="MS Mincho"/>
          <w:sz w:val="28"/>
          <w:szCs w:val="28"/>
        </w:rPr>
        <w:t xml:space="preserve">                           Компьютерная верстка</w:t>
      </w:r>
      <w:r w:rsidRPr="009F0E7C">
        <w:rPr>
          <w:rFonts w:eastAsia="MS Mincho"/>
          <w:sz w:val="28"/>
          <w:szCs w:val="28"/>
        </w:rPr>
        <w:tab/>
      </w:r>
    </w:p>
    <w:p w:rsidR="00E33EAE" w:rsidRPr="009F0E7C" w:rsidRDefault="00E33EAE" w:rsidP="00D44B5E">
      <w:pPr>
        <w:ind w:firstLine="567"/>
        <w:jc w:val="both"/>
        <w:rPr>
          <w:rFonts w:eastAsia="MS Mincho"/>
          <w:sz w:val="28"/>
          <w:szCs w:val="28"/>
        </w:rPr>
      </w:pPr>
    </w:p>
    <w:p w:rsidR="00E33EAE" w:rsidRPr="00E33EAE" w:rsidRDefault="00E33EAE" w:rsidP="00D44B5E">
      <w:pPr>
        <w:jc w:val="both"/>
        <w:rPr>
          <w:rFonts w:eastAsia="MS Mincho"/>
          <w:sz w:val="24"/>
          <w:szCs w:val="24"/>
        </w:rPr>
      </w:pPr>
      <w:r w:rsidRPr="00E33EAE">
        <w:rPr>
          <w:rFonts w:eastAsia="MS Mincho"/>
          <w:sz w:val="24"/>
          <w:szCs w:val="24"/>
        </w:rPr>
        <w:t xml:space="preserve">Подписано в печать                      </w:t>
      </w:r>
      <w:proofErr w:type="gramStart"/>
      <w:r w:rsidRPr="00E33EAE">
        <w:rPr>
          <w:rFonts w:eastAsia="MS Mincho"/>
          <w:sz w:val="24"/>
          <w:szCs w:val="24"/>
        </w:rPr>
        <w:t xml:space="preserve">  .</w:t>
      </w:r>
      <w:proofErr w:type="gramEnd"/>
      <w:r w:rsidRPr="00E33EAE">
        <w:rPr>
          <w:rFonts w:eastAsia="MS Mincho"/>
          <w:sz w:val="24"/>
          <w:szCs w:val="24"/>
        </w:rPr>
        <w:t xml:space="preserve"> Формат 60х84/16. Бумага офсетная. Гарнитура Таймс. </w:t>
      </w:r>
    </w:p>
    <w:p w:rsidR="00E33EAE" w:rsidRPr="00E33EAE" w:rsidRDefault="00E33EAE" w:rsidP="00D44B5E">
      <w:pPr>
        <w:jc w:val="both"/>
        <w:rPr>
          <w:rFonts w:eastAsia="MS Mincho"/>
          <w:sz w:val="24"/>
          <w:szCs w:val="24"/>
        </w:rPr>
      </w:pPr>
      <w:r w:rsidRPr="00E33EAE">
        <w:rPr>
          <w:rFonts w:eastAsia="MS Mincho"/>
          <w:sz w:val="24"/>
          <w:szCs w:val="24"/>
        </w:rPr>
        <w:t xml:space="preserve">Печать трафаретная. </w:t>
      </w:r>
      <w:proofErr w:type="spellStart"/>
      <w:r w:rsidRPr="00E33EAE">
        <w:rPr>
          <w:rFonts w:eastAsia="MS Mincho"/>
          <w:sz w:val="24"/>
          <w:szCs w:val="24"/>
        </w:rPr>
        <w:t>Усл</w:t>
      </w:r>
      <w:proofErr w:type="spellEnd"/>
      <w:r w:rsidRPr="00E33EAE">
        <w:rPr>
          <w:rFonts w:eastAsia="MS Mincho"/>
          <w:sz w:val="24"/>
          <w:szCs w:val="24"/>
        </w:rPr>
        <w:t xml:space="preserve">. </w:t>
      </w:r>
      <w:proofErr w:type="spellStart"/>
      <w:r w:rsidRPr="00E33EAE">
        <w:rPr>
          <w:rFonts w:eastAsia="MS Mincho"/>
          <w:sz w:val="24"/>
          <w:szCs w:val="24"/>
        </w:rPr>
        <w:t>печ</w:t>
      </w:r>
      <w:proofErr w:type="spellEnd"/>
      <w:r w:rsidRPr="00E33EAE">
        <w:rPr>
          <w:rFonts w:eastAsia="MS Mincho"/>
          <w:sz w:val="24"/>
          <w:szCs w:val="24"/>
        </w:rPr>
        <w:t xml:space="preserve">. л.          </w:t>
      </w:r>
      <w:proofErr w:type="gramStart"/>
      <w:r w:rsidRPr="00E33EAE">
        <w:rPr>
          <w:rFonts w:eastAsia="MS Mincho"/>
          <w:sz w:val="24"/>
          <w:szCs w:val="24"/>
        </w:rPr>
        <w:t xml:space="preserve">  .</w:t>
      </w:r>
      <w:proofErr w:type="gramEnd"/>
      <w:r w:rsidRPr="00E33EAE">
        <w:rPr>
          <w:rFonts w:eastAsia="MS Mincho"/>
          <w:sz w:val="24"/>
          <w:szCs w:val="24"/>
        </w:rPr>
        <w:t xml:space="preserve"> Уч.-изд. л.           . Тираж </w:t>
      </w:r>
      <w:r w:rsidR="009F0E7C" w:rsidRPr="009F0E7C">
        <w:rPr>
          <w:rFonts w:eastAsia="MS Mincho"/>
          <w:sz w:val="24"/>
          <w:szCs w:val="24"/>
        </w:rPr>
        <w:t>115</w:t>
      </w:r>
      <w:r w:rsidRPr="00E33EAE">
        <w:rPr>
          <w:rFonts w:eastAsia="MS Mincho"/>
          <w:sz w:val="24"/>
          <w:szCs w:val="24"/>
        </w:rPr>
        <w:t xml:space="preserve"> экз.  Заказ № </w:t>
      </w:r>
    </w:p>
    <w:p w:rsidR="00E33EAE" w:rsidRPr="00E33EAE" w:rsidRDefault="00E33EAE" w:rsidP="00D44B5E">
      <w:pPr>
        <w:ind w:firstLine="567"/>
        <w:jc w:val="both"/>
        <w:rPr>
          <w:rFonts w:eastAsia="MS Mincho"/>
          <w:sz w:val="24"/>
          <w:szCs w:val="24"/>
        </w:rPr>
      </w:pPr>
    </w:p>
    <w:p w:rsidR="00E33EAE" w:rsidRPr="00E33EAE" w:rsidRDefault="00E33EAE" w:rsidP="00D44B5E">
      <w:pPr>
        <w:ind w:firstLine="567"/>
        <w:jc w:val="center"/>
        <w:rPr>
          <w:sz w:val="24"/>
        </w:rPr>
      </w:pPr>
    </w:p>
    <w:p w:rsidR="00E33EAE" w:rsidRPr="00E33EAE" w:rsidRDefault="00E33EAE" w:rsidP="00D44B5E">
      <w:pPr>
        <w:ind w:firstLine="567"/>
        <w:jc w:val="center"/>
        <w:rPr>
          <w:sz w:val="24"/>
        </w:rPr>
      </w:pPr>
      <w:r w:rsidRPr="00E33EAE">
        <w:rPr>
          <w:sz w:val="24"/>
        </w:rPr>
        <w:t>Издатель и полиграфическое исполнение:</w:t>
      </w:r>
    </w:p>
    <w:p w:rsidR="00E33EAE" w:rsidRPr="00E33EAE" w:rsidRDefault="00E33EAE" w:rsidP="00D44B5E">
      <w:pPr>
        <w:ind w:firstLine="567"/>
        <w:jc w:val="center"/>
        <w:rPr>
          <w:sz w:val="24"/>
        </w:rPr>
      </w:pPr>
      <w:r w:rsidRPr="00E33EAE">
        <w:rPr>
          <w:sz w:val="24"/>
        </w:rPr>
        <w:t>Межгосударственное образовательное учреждение высшего образования</w:t>
      </w:r>
    </w:p>
    <w:p w:rsidR="00E33EAE" w:rsidRPr="00E33EAE" w:rsidRDefault="00E33EAE" w:rsidP="00D44B5E">
      <w:pPr>
        <w:ind w:firstLine="567"/>
        <w:jc w:val="center"/>
        <w:rPr>
          <w:sz w:val="24"/>
        </w:rPr>
      </w:pPr>
      <w:r w:rsidRPr="00E33EAE">
        <w:rPr>
          <w:sz w:val="24"/>
        </w:rPr>
        <w:t>«Белорусско-Российский университет».</w:t>
      </w:r>
    </w:p>
    <w:p w:rsidR="00E33EAE" w:rsidRPr="00E33EAE" w:rsidRDefault="00E33EAE" w:rsidP="00D44B5E">
      <w:pPr>
        <w:ind w:firstLine="567"/>
        <w:jc w:val="center"/>
        <w:rPr>
          <w:sz w:val="24"/>
        </w:rPr>
      </w:pPr>
      <w:r w:rsidRPr="00E33EAE">
        <w:rPr>
          <w:sz w:val="24"/>
        </w:rPr>
        <w:t>Свидетельство о государственной регистрации издателя,</w:t>
      </w:r>
    </w:p>
    <w:p w:rsidR="00E33EAE" w:rsidRPr="00E33EAE" w:rsidRDefault="00E33EAE" w:rsidP="00D44B5E">
      <w:pPr>
        <w:ind w:firstLine="567"/>
        <w:jc w:val="center"/>
        <w:rPr>
          <w:sz w:val="24"/>
        </w:rPr>
      </w:pPr>
      <w:r w:rsidRPr="00E33EAE">
        <w:rPr>
          <w:sz w:val="24"/>
        </w:rPr>
        <w:t>изготовителя, распространителя печатных изданий</w:t>
      </w:r>
    </w:p>
    <w:p w:rsidR="00E33EAE" w:rsidRPr="00E33EAE" w:rsidRDefault="00E33EAE" w:rsidP="00D44B5E">
      <w:pPr>
        <w:ind w:firstLine="567"/>
        <w:jc w:val="center"/>
        <w:rPr>
          <w:sz w:val="24"/>
        </w:rPr>
      </w:pPr>
      <w:r w:rsidRPr="00E33EAE">
        <w:rPr>
          <w:sz w:val="24"/>
        </w:rPr>
        <w:t>№ 1/156 от 07.03.2019.</w:t>
      </w:r>
    </w:p>
    <w:p w:rsidR="00E33EAE" w:rsidRPr="00E33EAE" w:rsidRDefault="00E33EAE" w:rsidP="00D44B5E">
      <w:pPr>
        <w:ind w:firstLine="567"/>
        <w:jc w:val="center"/>
        <w:rPr>
          <w:sz w:val="24"/>
        </w:rPr>
      </w:pPr>
      <w:r w:rsidRPr="00E33EAE">
        <w:rPr>
          <w:sz w:val="24"/>
        </w:rPr>
        <w:t xml:space="preserve">Пр-т Мира, 43, 212022, Могилев. </w:t>
      </w:r>
    </w:p>
    <w:p w:rsidR="00E33EAE" w:rsidRPr="00E33EAE" w:rsidRDefault="00E33EAE" w:rsidP="00D44B5E">
      <w:pPr>
        <w:ind w:firstLine="567"/>
        <w:jc w:val="both"/>
        <w:rPr>
          <w:sz w:val="24"/>
        </w:rPr>
      </w:pPr>
    </w:p>
    <w:p w:rsidR="00E33EAE" w:rsidRPr="00E33EAE" w:rsidRDefault="00E33EAE" w:rsidP="00D44B5E">
      <w:pPr>
        <w:tabs>
          <w:tab w:val="left" w:pos="1260"/>
        </w:tabs>
        <w:ind w:firstLine="567"/>
        <w:jc w:val="right"/>
        <w:rPr>
          <w:sz w:val="28"/>
          <w:szCs w:val="28"/>
        </w:rPr>
      </w:pPr>
    </w:p>
    <w:p w:rsidR="00E33EAE" w:rsidRPr="00E33EAE" w:rsidRDefault="00E33EAE" w:rsidP="00D44B5E">
      <w:pPr>
        <w:tabs>
          <w:tab w:val="left" w:pos="1260"/>
        </w:tabs>
        <w:ind w:firstLine="567"/>
        <w:jc w:val="right"/>
        <w:rPr>
          <w:sz w:val="28"/>
          <w:szCs w:val="28"/>
        </w:rPr>
      </w:pPr>
      <w:r w:rsidRPr="00E33EAE">
        <w:rPr>
          <w:sz w:val="28"/>
          <w:szCs w:val="28"/>
        </w:rPr>
        <w:t xml:space="preserve">© Белорусско-Российский </w:t>
      </w:r>
    </w:p>
    <w:p w:rsidR="00E33EAE" w:rsidRPr="00E33EAE" w:rsidRDefault="00E33EAE" w:rsidP="00D44B5E">
      <w:pPr>
        <w:tabs>
          <w:tab w:val="left" w:pos="1260"/>
        </w:tabs>
        <w:ind w:firstLine="567"/>
        <w:jc w:val="both"/>
        <w:rPr>
          <w:sz w:val="28"/>
          <w:szCs w:val="28"/>
        </w:rPr>
      </w:pPr>
      <w:r w:rsidRPr="00E33EAE">
        <w:rPr>
          <w:sz w:val="28"/>
          <w:szCs w:val="28"/>
        </w:rPr>
        <w:tab/>
      </w:r>
      <w:r w:rsidRPr="00E33EAE">
        <w:rPr>
          <w:sz w:val="28"/>
          <w:szCs w:val="28"/>
        </w:rPr>
        <w:tab/>
      </w:r>
      <w:r w:rsidRPr="00E33EAE">
        <w:rPr>
          <w:sz w:val="28"/>
          <w:szCs w:val="28"/>
        </w:rPr>
        <w:tab/>
      </w:r>
      <w:r w:rsidRPr="00E33EAE">
        <w:rPr>
          <w:sz w:val="28"/>
          <w:szCs w:val="28"/>
        </w:rPr>
        <w:tab/>
      </w:r>
      <w:r w:rsidRPr="00E33EAE">
        <w:rPr>
          <w:sz w:val="28"/>
          <w:szCs w:val="28"/>
        </w:rPr>
        <w:tab/>
      </w:r>
      <w:r w:rsidRPr="00E33EAE">
        <w:rPr>
          <w:sz w:val="28"/>
          <w:szCs w:val="28"/>
        </w:rPr>
        <w:tab/>
      </w:r>
      <w:r w:rsidRPr="00E33EAE">
        <w:rPr>
          <w:sz w:val="28"/>
          <w:szCs w:val="28"/>
        </w:rPr>
        <w:tab/>
        <w:t xml:space="preserve">                          университет, 202</w:t>
      </w:r>
      <w:r>
        <w:rPr>
          <w:sz w:val="28"/>
          <w:szCs w:val="28"/>
        </w:rPr>
        <w:t>1</w:t>
      </w:r>
    </w:p>
    <w:p w:rsidR="00C42D96" w:rsidRDefault="00C42D96" w:rsidP="00D44B5E">
      <w:pPr>
        <w:pStyle w:val="21"/>
        <w:ind w:right="-1" w:firstLine="70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  <w:r>
        <w:rPr>
          <w:b/>
          <w:sz w:val="32"/>
          <w:szCs w:val="32"/>
        </w:rPr>
        <w:lastRenderedPageBreak/>
        <w:t>Содержание</w:t>
      </w:r>
    </w:p>
    <w:p w:rsidR="008176E5" w:rsidRDefault="008176E5" w:rsidP="00D44B5E">
      <w:pPr>
        <w:pStyle w:val="21"/>
        <w:ind w:right="-1" w:firstLine="709"/>
        <w:jc w:val="center"/>
        <w:rPr>
          <w:b/>
          <w:sz w:val="32"/>
          <w:szCs w:val="32"/>
        </w:rPr>
      </w:pPr>
    </w:p>
    <w:tbl>
      <w:tblPr>
        <w:tblStyle w:val="af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22"/>
        <w:gridCol w:w="532"/>
      </w:tblGrid>
      <w:tr w:rsidR="009F0E7C" w:rsidRPr="00DB4000" w:rsidTr="00E33031">
        <w:tc>
          <w:tcPr>
            <w:tcW w:w="4730" w:type="pct"/>
          </w:tcPr>
          <w:p w:rsidR="00F533A5" w:rsidRPr="00DB4000" w:rsidRDefault="00F533A5" w:rsidP="00E33031">
            <w:pPr>
              <w:pStyle w:val="21"/>
              <w:ind w:firstLine="567"/>
              <w:jc w:val="both"/>
              <w:rPr>
                <w:szCs w:val="28"/>
              </w:rPr>
            </w:pPr>
            <w:r w:rsidRPr="00DB4000">
              <w:rPr>
                <w:szCs w:val="28"/>
              </w:rPr>
              <w:t>1 Общие положения………………………………………………………</w:t>
            </w:r>
          </w:p>
          <w:p w:rsidR="00F533A5" w:rsidRPr="00DB4000" w:rsidRDefault="00F533A5" w:rsidP="00E33031">
            <w:pPr>
              <w:pStyle w:val="21"/>
              <w:ind w:firstLine="567"/>
              <w:rPr>
                <w:bCs/>
                <w:szCs w:val="28"/>
              </w:rPr>
            </w:pPr>
            <w:r w:rsidRPr="00DB4000">
              <w:rPr>
                <w:bCs/>
                <w:szCs w:val="28"/>
              </w:rPr>
              <w:t>2 Расчет экономической эффективности технических решений по разработке новой конструкции или модернизации электропривода оборудования</w:t>
            </w:r>
            <w:r w:rsidR="00E33031" w:rsidRPr="00DB4000">
              <w:rPr>
                <w:bCs/>
                <w:szCs w:val="28"/>
              </w:rPr>
              <w:t>..........................................................................................................................</w:t>
            </w:r>
          </w:p>
          <w:p w:rsidR="00F533A5" w:rsidRPr="00DB4000" w:rsidRDefault="00F533A5" w:rsidP="00E33031">
            <w:pPr>
              <w:pStyle w:val="21"/>
              <w:ind w:firstLine="567"/>
              <w:rPr>
                <w:bCs/>
                <w:szCs w:val="28"/>
              </w:rPr>
            </w:pPr>
            <w:r w:rsidRPr="00DB4000">
              <w:rPr>
                <w:szCs w:val="28"/>
              </w:rPr>
              <w:t xml:space="preserve">3 </w:t>
            </w:r>
            <w:r w:rsidRPr="00DB4000">
              <w:rPr>
                <w:bCs/>
                <w:szCs w:val="28"/>
              </w:rPr>
              <w:t>Расчет экономической эффективности технических решений по разработке лабораторного стенда …………………………………………………</w:t>
            </w:r>
          </w:p>
          <w:p w:rsidR="00F533A5" w:rsidRPr="00DB4000" w:rsidRDefault="00F533A5" w:rsidP="00E33031">
            <w:pPr>
              <w:pStyle w:val="21"/>
              <w:ind w:firstLine="567"/>
              <w:jc w:val="both"/>
              <w:rPr>
                <w:bCs/>
                <w:szCs w:val="28"/>
              </w:rPr>
            </w:pPr>
            <w:r w:rsidRPr="00DB4000">
              <w:rPr>
                <w:bCs/>
                <w:szCs w:val="28"/>
              </w:rPr>
              <w:t>Список литературы</w:t>
            </w:r>
            <w:r w:rsidR="00E25032" w:rsidRPr="00DB4000">
              <w:rPr>
                <w:bCs/>
                <w:szCs w:val="28"/>
              </w:rPr>
              <w:t>…………………………………………………………</w:t>
            </w:r>
          </w:p>
          <w:p w:rsidR="00F533A5" w:rsidRPr="00DB4000" w:rsidRDefault="00F533A5" w:rsidP="00E33031">
            <w:pPr>
              <w:pStyle w:val="21"/>
              <w:ind w:firstLine="567"/>
              <w:jc w:val="both"/>
              <w:rPr>
                <w:szCs w:val="28"/>
              </w:rPr>
            </w:pPr>
            <w:r w:rsidRPr="00DB4000">
              <w:rPr>
                <w:szCs w:val="28"/>
              </w:rPr>
              <w:t>Приложение А</w:t>
            </w:r>
            <w:r w:rsidR="00E25032" w:rsidRPr="00DB4000">
              <w:rPr>
                <w:szCs w:val="28"/>
              </w:rPr>
              <w:t>………………………………………………………………</w:t>
            </w:r>
          </w:p>
          <w:p w:rsidR="00F533A5" w:rsidRPr="00DB4000" w:rsidRDefault="00F533A5" w:rsidP="00E33031">
            <w:pPr>
              <w:pStyle w:val="21"/>
              <w:ind w:firstLine="567"/>
              <w:jc w:val="both"/>
              <w:rPr>
                <w:szCs w:val="28"/>
              </w:rPr>
            </w:pPr>
            <w:r w:rsidRPr="00DB4000">
              <w:rPr>
                <w:szCs w:val="28"/>
              </w:rPr>
              <w:t>Приложение Б</w:t>
            </w:r>
            <w:r w:rsidR="00E25032" w:rsidRPr="00DB4000">
              <w:rPr>
                <w:szCs w:val="28"/>
              </w:rPr>
              <w:t>………………………………………………………………</w:t>
            </w:r>
          </w:p>
          <w:p w:rsidR="00F533A5" w:rsidRPr="00DB4000" w:rsidRDefault="00F533A5" w:rsidP="00E33031">
            <w:pPr>
              <w:pStyle w:val="21"/>
              <w:ind w:firstLine="567"/>
              <w:jc w:val="both"/>
              <w:rPr>
                <w:szCs w:val="28"/>
              </w:rPr>
            </w:pPr>
            <w:r w:rsidRPr="00DB4000">
              <w:rPr>
                <w:szCs w:val="28"/>
              </w:rPr>
              <w:t>Приложение В</w:t>
            </w:r>
            <w:r w:rsidR="00E25032" w:rsidRPr="00DB4000">
              <w:rPr>
                <w:szCs w:val="28"/>
              </w:rPr>
              <w:t>………………………………………………………………</w:t>
            </w:r>
          </w:p>
          <w:p w:rsidR="008176E5" w:rsidRPr="00DB4000" w:rsidRDefault="00F533A5" w:rsidP="00E33031">
            <w:pPr>
              <w:pStyle w:val="21"/>
              <w:ind w:firstLine="567"/>
              <w:jc w:val="both"/>
              <w:rPr>
                <w:szCs w:val="28"/>
              </w:rPr>
            </w:pPr>
            <w:r w:rsidRPr="00DB4000">
              <w:rPr>
                <w:szCs w:val="28"/>
              </w:rPr>
              <w:t>Приложение Г</w:t>
            </w:r>
            <w:r w:rsidR="00E25032" w:rsidRPr="00DB4000">
              <w:rPr>
                <w:szCs w:val="28"/>
              </w:rPr>
              <w:t>………………………………………………………………</w:t>
            </w:r>
          </w:p>
        </w:tc>
        <w:tc>
          <w:tcPr>
            <w:tcW w:w="270" w:type="pct"/>
          </w:tcPr>
          <w:p w:rsidR="008176E5" w:rsidRPr="00DB4000" w:rsidRDefault="00F533A5" w:rsidP="00F533A5">
            <w:pPr>
              <w:pStyle w:val="21"/>
              <w:jc w:val="center"/>
              <w:rPr>
                <w:szCs w:val="28"/>
              </w:rPr>
            </w:pPr>
            <w:r w:rsidRPr="00DB4000">
              <w:rPr>
                <w:szCs w:val="28"/>
              </w:rPr>
              <w:t>4</w:t>
            </w:r>
          </w:p>
          <w:p w:rsidR="00F533A5" w:rsidRPr="00DB4000" w:rsidRDefault="00F533A5" w:rsidP="00F533A5">
            <w:pPr>
              <w:pStyle w:val="21"/>
              <w:jc w:val="center"/>
              <w:rPr>
                <w:szCs w:val="28"/>
              </w:rPr>
            </w:pPr>
          </w:p>
          <w:p w:rsidR="00E33031" w:rsidRPr="00DB4000" w:rsidRDefault="00E33031" w:rsidP="00F533A5">
            <w:pPr>
              <w:pStyle w:val="21"/>
              <w:jc w:val="center"/>
              <w:rPr>
                <w:szCs w:val="28"/>
              </w:rPr>
            </w:pPr>
          </w:p>
          <w:p w:rsidR="00F533A5" w:rsidRPr="00DB4000" w:rsidRDefault="00F533A5" w:rsidP="00F533A5">
            <w:pPr>
              <w:pStyle w:val="21"/>
              <w:jc w:val="center"/>
              <w:rPr>
                <w:szCs w:val="28"/>
              </w:rPr>
            </w:pPr>
            <w:r w:rsidRPr="00DB4000">
              <w:rPr>
                <w:szCs w:val="28"/>
              </w:rPr>
              <w:t>6</w:t>
            </w:r>
          </w:p>
          <w:p w:rsidR="00F533A5" w:rsidRPr="00DB4000" w:rsidRDefault="00F533A5" w:rsidP="00F533A5">
            <w:pPr>
              <w:pStyle w:val="21"/>
              <w:jc w:val="center"/>
              <w:rPr>
                <w:szCs w:val="28"/>
              </w:rPr>
            </w:pPr>
          </w:p>
          <w:p w:rsidR="00E33031" w:rsidRPr="00DB4000" w:rsidRDefault="00E33031" w:rsidP="00F533A5">
            <w:pPr>
              <w:pStyle w:val="21"/>
              <w:jc w:val="center"/>
              <w:rPr>
                <w:szCs w:val="28"/>
              </w:rPr>
            </w:pPr>
            <w:r w:rsidRPr="00DB4000">
              <w:rPr>
                <w:szCs w:val="28"/>
              </w:rPr>
              <w:t>2</w:t>
            </w:r>
            <w:r w:rsidR="00DB4000">
              <w:rPr>
                <w:szCs w:val="28"/>
              </w:rPr>
              <w:t>0</w:t>
            </w:r>
          </w:p>
          <w:p w:rsidR="00E33031" w:rsidRPr="00DB4000" w:rsidRDefault="00E33031" w:rsidP="00F533A5">
            <w:pPr>
              <w:pStyle w:val="21"/>
              <w:jc w:val="center"/>
              <w:rPr>
                <w:szCs w:val="28"/>
              </w:rPr>
            </w:pPr>
            <w:r w:rsidRPr="00DB4000">
              <w:rPr>
                <w:szCs w:val="28"/>
              </w:rPr>
              <w:t>2</w:t>
            </w:r>
            <w:r w:rsidR="00DB4000">
              <w:rPr>
                <w:szCs w:val="28"/>
              </w:rPr>
              <w:t>4</w:t>
            </w:r>
          </w:p>
          <w:p w:rsidR="00E33031" w:rsidRPr="00DB4000" w:rsidRDefault="00E33031" w:rsidP="00F533A5">
            <w:pPr>
              <w:pStyle w:val="21"/>
              <w:jc w:val="center"/>
              <w:rPr>
                <w:szCs w:val="28"/>
              </w:rPr>
            </w:pPr>
            <w:r w:rsidRPr="00DB4000">
              <w:rPr>
                <w:szCs w:val="28"/>
              </w:rPr>
              <w:t>2</w:t>
            </w:r>
            <w:r w:rsidR="00DB4000">
              <w:rPr>
                <w:szCs w:val="28"/>
              </w:rPr>
              <w:t>5</w:t>
            </w:r>
          </w:p>
          <w:p w:rsidR="00E33031" w:rsidRPr="00DB4000" w:rsidRDefault="00E33031" w:rsidP="00F533A5">
            <w:pPr>
              <w:pStyle w:val="21"/>
              <w:jc w:val="center"/>
              <w:rPr>
                <w:szCs w:val="28"/>
              </w:rPr>
            </w:pPr>
            <w:r w:rsidRPr="00DB4000">
              <w:rPr>
                <w:szCs w:val="28"/>
              </w:rPr>
              <w:t>2</w:t>
            </w:r>
            <w:r w:rsidR="00DB4000">
              <w:rPr>
                <w:szCs w:val="28"/>
              </w:rPr>
              <w:t>6</w:t>
            </w:r>
          </w:p>
          <w:p w:rsidR="00E33031" w:rsidRPr="00DB4000" w:rsidRDefault="00E33031" w:rsidP="00F533A5">
            <w:pPr>
              <w:pStyle w:val="21"/>
              <w:jc w:val="center"/>
              <w:rPr>
                <w:szCs w:val="28"/>
              </w:rPr>
            </w:pPr>
            <w:r w:rsidRPr="00DB4000">
              <w:rPr>
                <w:szCs w:val="28"/>
              </w:rPr>
              <w:t>2</w:t>
            </w:r>
            <w:r w:rsidR="00DB4000">
              <w:rPr>
                <w:szCs w:val="28"/>
              </w:rPr>
              <w:t>8</w:t>
            </w:r>
          </w:p>
          <w:p w:rsidR="00F533A5" w:rsidRPr="00DB4000" w:rsidRDefault="00DB4000" w:rsidP="00F533A5">
            <w:pPr>
              <w:pStyle w:val="21"/>
              <w:jc w:val="center"/>
              <w:rPr>
                <w:szCs w:val="28"/>
              </w:rPr>
            </w:pPr>
            <w:r>
              <w:rPr>
                <w:szCs w:val="28"/>
              </w:rPr>
              <w:t>29</w:t>
            </w:r>
          </w:p>
        </w:tc>
      </w:tr>
    </w:tbl>
    <w:p w:rsidR="008176E5" w:rsidRDefault="008176E5" w:rsidP="00D44B5E">
      <w:pPr>
        <w:pStyle w:val="21"/>
        <w:ind w:right="-1" w:firstLine="709"/>
        <w:jc w:val="center"/>
        <w:rPr>
          <w:b/>
          <w:sz w:val="32"/>
          <w:szCs w:val="32"/>
        </w:rPr>
      </w:pPr>
    </w:p>
    <w:p w:rsidR="00BD483D" w:rsidRPr="005515F7" w:rsidRDefault="00C42D96" w:rsidP="009F0E7C">
      <w:pPr>
        <w:pStyle w:val="21"/>
        <w:tabs>
          <w:tab w:val="left" w:pos="993"/>
        </w:tabs>
        <w:ind w:right="-1" w:firstLine="567"/>
        <w:jc w:val="both"/>
        <w:rPr>
          <w:b/>
          <w:bCs/>
          <w:sz w:val="32"/>
          <w:szCs w:val="32"/>
        </w:rPr>
      </w:pPr>
      <w:r>
        <w:rPr>
          <w:b/>
          <w:sz w:val="32"/>
          <w:szCs w:val="32"/>
        </w:rPr>
        <w:br w:type="page"/>
      </w:r>
      <w:r w:rsidR="00BD483D" w:rsidRPr="005515F7">
        <w:rPr>
          <w:b/>
          <w:sz w:val="32"/>
          <w:szCs w:val="32"/>
        </w:rPr>
        <w:lastRenderedPageBreak/>
        <w:t>1 Общие положения</w:t>
      </w:r>
    </w:p>
    <w:p w:rsidR="00BD483D" w:rsidRPr="003C6FFD" w:rsidRDefault="00BD483D" w:rsidP="008D68C8">
      <w:pPr>
        <w:pStyle w:val="a3"/>
        <w:tabs>
          <w:tab w:val="left" w:pos="142"/>
          <w:tab w:val="left" w:pos="993"/>
        </w:tabs>
        <w:spacing w:line="240" w:lineRule="auto"/>
        <w:ind w:left="0" w:right="-1" w:firstLine="567"/>
        <w:rPr>
          <w:i/>
          <w:szCs w:val="28"/>
        </w:rPr>
      </w:pPr>
    </w:p>
    <w:p w:rsidR="00C42D96" w:rsidRDefault="00BD483D" w:rsidP="008D68C8">
      <w:pPr>
        <w:pStyle w:val="a3"/>
        <w:tabs>
          <w:tab w:val="left" w:pos="0"/>
          <w:tab w:val="left" w:pos="993"/>
        </w:tabs>
        <w:spacing w:line="240" w:lineRule="auto"/>
        <w:ind w:left="0" w:right="-1" w:firstLine="567"/>
        <w:rPr>
          <w:szCs w:val="28"/>
        </w:rPr>
      </w:pPr>
      <w:r w:rsidRPr="004D2A2F">
        <w:rPr>
          <w:szCs w:val="28"/>
        </w:rPr>
        <w:t>В организационно-экономической части дипломного проекта должно быть проведено сопоставление возможных вариантов решения по разработке новой конструкции и</w:t>
      </w:r>
      <w:r w:rsidR="00C42D96">
        <w:rPr>
          <w:szCs w:val="28"/>
        </w:rPr>
        <w:t>ли</w:t>
      </w:r>
      <w:r w:rsidRPr="004D2A2F">
        <w:rPr>
          <w:szCs w:val="28"/>
        </w:rPr>
        <w:t xml:space="preserve"> модернизации электропривода и экономическое обоснование выбранного проекта решения.</w:t>
      </w:r>
      <w:r>
        <w:rPr>
          <w:szCs w:val="28"/>
        </w:rPr>
        <w:t xml:space="preserve"> </w:t>
      </w:r>
      <w:r w:rsidRPr="004D2A2F">
        <w:rPr>
          <w:szCs w:val="28"/>
        </w:rPr>
        <w:t xml:space="preserve">Методика содержит рекомендации по </w:t>
      </w:r>
      <w:r w:rsidR="00C42D96" w:rsidRPr="004D2A2F">
        <w:rPr>
          <w:szCs w:val="28"/>
        </w:rPr>
        <w:t>определени</w:t>
      </w:r>
      <w:r w:rsidR="00C42D96">
        <w:rPr>
          <w:szCs w:val="28"/>
        </w:rPr>
        <w:t>ю</w:t>
      </w:r>
      <w:r w:rsidR="00C42D96" w:rsidRPr="004D2A2F">
        <w:rPr>
          <w:szCs w:val="28"/>
        </w:rPr>
        <w:t xml:space="preserve"> экономической эффективности технических решений для различных типов проектов</w:t>
      </w:r>
      <w:r w:rsidRPr="004D2A2F">
        <w:rPr>
          <w:szCs w:val="28"/>
        </w:rPr>
        <w:t>, порядок выполнения экономических расчето</w:t>
      </w:r>
      <w:r>
        <w:rPr>
          <w:szCs w:val="28"/>
        </w:rPr>
        <w:t xml:space="preserve">в. </w:t>
      </w:r>
    </w:p>
    <w:p w:rsidR="00BD483D" w:rsidRPr="004D2A2F" w:rsidRDefault="00BD483D" w:rsidP="008D68C8">
      <w:pPr>
        <w:pStyle w:val="a3"/>
        <w:tabs>
          <w:tab w:val="left" w:pos="0"/>
          <w:tab w:val="left" w:pos="993"/>
        </w:tabs>
        <w:spacing w:line="240" w:lineRule="auto"/>
        <w:ind w:left="0" w:right="-1" w:firstLine="567"/>
        <w:rPr>
          <w:szCs w:val="28"/>
        </w:rPr>
      </w:pPr>
      <w:r w:rsidRPr="004D2A2F">
        <w:rPr>
          <w:szCs w:val="28"/>
        </w:rPr>
        <w:t>Дипломные проекты в большинстве случаев сводятся к одному из следующих вариантов:</w:t>
      </w:r>
    </w:p>
    <w:p w:rsidR="00BD483D" w:rsidRPr="004D2A2F" w:rsidRDefault="00BD483D" w:rsidP="008D68C8">
      <w:pPr>
        <w:numPr>
          <w:ilvl w:val="0"/>
          <w:numId w:val="35"/>
        </w:numPr>
        <w:tabs>
          <w:tab w:val="clear" w:pos="1789"/>
          <w:tab w:val="left" w:pos="142"/>
          <w:tab w:val="left" w:pos="993"/>
          <w:tab w:val="num" w:pos="1134"/>
        </w:tabs>
        <w:ind w:left="0" w:right="-1" w:firstLine="567"/>
        <w:jc w:val="both"/>
        <w:rPr>
          <w:sz w:val="28"/>
          <w:szCs w:val="28"/>
        </w:rPr>
      </w:pPr>
      <w:r w:rsidRPr="004D2A2F">
        <w:rPr>
          <w:sz w:val="28"/>
          <w:szCs w:val="28"/>
        </w:rPr>
        <w:t>разработка новой конструкции электропривода;</w:t>
      </w:r>
    </w:p>
    <w:p w:rsidR="00BD483D" w:rsidRPr="004D2A2F" w:rsidRDefault="00BD483D" w:rsidP="008D68C8">
      <w:pPr>
        <w:numPr>
          <w:ilvl w:val="0"/>
          <w:numId w:val="35"/>
        </w:numPr>
        <w:tabs>
          <w:tab w:val="clear" w:pos="1789"/>
          <w:tab w:val="left" w:pos="142"/>
          <w:tab w:val="left" w:pos="993"/>
          <w:tab w:val="num" w:pos="1134"/>
        </w:tabs>
        <w:ind w:left="0" w:right="-1" w:firstLine="567"/>
        <w:jc w:val="both"/>
        <w:rPr>
          <w:sz w:val="28"/>
          <w:szCs w:val="28"/>
        </w:rPr>
      </w:pPr>
      <w:r w:rsidRPr="004D2A2F">
        <w:rPr>
          <w:sz w:val="28"/>
          <w:szCs w:val="28"/>
        </w:rPr>
        <w:t>модернизация существующих электроприводов</w:t>
      </w:r>
      <w:r w:rsidR="0074784B">
        <w:rPr>
          <w:sz w:val="28"/>
          <w:szCs w:val="28"/>
        </w:rPr>
        <w:t xml:space="preserve"> оборудования</w:t>
      </w:r>
      <w:r w:rsidRPr="004D2A2F">
        <w:rPr>
          <w:sz w:val="28"/>
          <w:szCs w:val="28"/>
        </w:rPr>
        <w:t>;</w:t>
      </w:r>
    </w:p>
    <w:p w:rsidR="00BD483D" w:rsidRPr="004D2A2F" w:rsidRDefault="00BD483D" w:rsidP="008D68C8">
      <w:pPr>
        <w:pStyle w:val="a9"/>
        <w:numPr>
          <w:ilvl w:val="0"/>
          <w:numId w:val="35"/>
        </w:numPr>
        <w:tabs>
          <w:tab w:val="clear" w:pos="1789"/>
          <w:tab w:val="left" w:pos="142"/>
          <w:tab w:val="left" w:pos="993"/>
          <w:tab w:val="num" w:pos="1134"/>
        </w:tabs>
        <w:spacing w:line="240" w:lineRule="auto"/>
        <w:ind w:left="0" w:right="-1" w:firstLine="567"/>
        <w:rPr>
          <w:szCs w:val="28"/>
        </w:rPr>
      </w:pPr>
      <w:r w:rsidRPr="004D2A2F">
        <w:rPr>
          <w:szCs w:val="28"/>
        </w:rPr>
        <w:t xml:space="preserve">разработка </w:t>
      </w:r>
      <w:r w:rsidR="007E1C5C">
        <w:rPr>
          <w:szCs w:val="28"/>
        </w:rPr>
        <w:t xml:space="preserve">лабораторных </w:t>
      </w:r>
      <w:r w:rsidRPr="004D2A2F">
        <w:rPr>
          <w:szCs w:val="28"/>
        </w:rPr>
        <w:t>стендов учебного характера.</w:t>
      </w:r>
    </w:p>
    <w:p w:rsidR="00BD483D" w:rsidRDefault="00BD483D" w:rsidP="008D68C8">
      <w:pPr>
        <w:pStyle w:val="a4"/>
        <w:tabs>
          <w:tab w:val="left" w:pos="142"/>
          <w:tab w:val="left" w:pos="993"/>
        </w:tabs>
        <w:spacing w:line="240" w:lineRule="auto"/>
        <w:ind w:firstLine="567"/>
        <w:rPr>
          <w:szCs w:val="28"/>
          <w:lang w:val="ru-RU"/>
        </w:rPr>
      </w:pPr>
      <w:r w:rsidRPr="004D2A2F">
        <w:rPr>
          <w:szCs w:val="28"/>
          <w:lang w:val="ru-RU"/>
        </w:rPr>
        <w:t>На основании темы дипломного проекта студент выбирает критерий экономической эффективности (минимум затрат, максимум чистого дохода</w:t>
      </w:r>
      <w:r>
        <w:rPr>
          <w:szCs w:val="28"/>
          <w:lang w:val="ru-RU"/>
        </w:rPr>
        <w:t>) и</w:t>
      </w:r>
      <w:r w:rsidRPr="004D2A2F">
        <w:rPr>
          <w:szCs w:val="28"/>
          <w:lang w:val="ru-RU"/>
        </w:rPr>
        <w:t xml:space="preserve"> метод </w:t>
      </w:r>
      <w:r>
        <w:rPr>
          <w:szCs w:val="28"/>
          <w:lang w:val="ru-RU"/>
        </w:rPr>
        <w:t xml:space="preserve">её </w:t>
      </w:r>
      <w:r w:rsidRPr="004D2A2F">
        <w:rPr>
          <w:szCs w:val="28"/>
          <w:lang w:val="ru-RU"/>
        </w:rPr>
        <w:t xml:space="preserve">расчета (абсолютная или сравнительная эффективность). </w:t>
      </w:r>
    </w:p>
    <w:p w:rsidR="00BD483D" w:rsidRPr="004D2A2F" w:rsidRDefault="00BD483D" w:rsidP="008D68C8">
      <w:pPr>
        <w:pStyle w:val="a4"/>
        <w:tabs>
          <w:tab w:val="left" w:pos="142"/>
          <w:tab w:val="left" w:pos="993"/>
        </w:tabs>
        <w:spacing w:line="240" w:lineRule="auto"/>
        <w:ind w:firstLine="567"/>
        <w:rPr>
          <w:szCs w:val="28"/>
          <w:lang w:val="ru-RU"/>
        </w:rPr>
      </w:pPr>
      <w:r w:rsidRPr="004D2A2F">
        <w:rPr>
          <w:szCs w:val="28"/>
          <w:lang w:val="ru-RU"/>
        </w:rPr>
        <w:t>В случае принятия метода сравнительной экономической эффективности обосновывается</w:t>
      </w:r>
      <w:r>
        <w:rPr>
          <w:szCs w:val="28"/>
          <w:lang w:val="ru-RU"/>
        </w:rPr>
        <w:t xml:space="preserve"> выбор базового в</w:t>
      </w:r>
      <w:r w:rsidRPr="004D2A2F">
        <w:rPr>
          <w:szCs w:val="28"/>
          <w:lang w:val="ru-RU"/>
        </w:rPr>
        <w:t>а</w:t>
      </w:r>
      <w:r>
        <w:rPr>
          <w:szCs w:val="28"/>
          <w:lang w:val="ru-RU"/>
        </w:rPr>
        <w:t>рианта</w:t>
      </w:r>
      <w:r w:rsidR="00F86A0B">
        <w:rPr>
          <w:szCs w:val="28"/>
          <w:lang w:val="ru-RU"/>
        </w:rPr>
        <w:t xml:space="preserve"> (аналога)</w:t>
      </w:r>
      <w:r>
        <w:rPr>
          <w:szCs w:val="28"/>
          <w:lang w:val="ru-RU"/>
        </w:rPr>
        <w:t xml:space="preserve"> </w:t>
      </w:r>
      <w:r w:rsidRPr="004D2A2F">
        <w:rPr>
          <w:szCs w:val="28"/>
          <w:lang w:val="ru-RU"/>
        </w:rPr>
        <w:t>для сравнения. На этапе разработки новой конструкции за баз</w:t>
      </w:r>
      <w:r>
        <w:rPr>
          <w:szCs w:val="28"/>
          <w:lang w:val="ru-RU"/>
        </w:rPr>
        <w:t>овый вариант</w:t>
      </w:r>
      <w:r w:rsidR="00F86A0B">
        <w:rPr>
          <w:szCs w:val="28"/>
          <w:lang w:val="ru-RU"/>
        </w:rPr>
        <w:t xml:space="preserve"> (аналог)</w:t>
      </w:r>
      <w:r w:rsidRPr="004D2A2F">
        <w:rPr>
          <w:szCs w:val="28"/>
          <w:lang w:val="ru-RU"/>
        </w:rPr>
        <w:t xml:space="preserve"> принимается лучший отечественный или зарубежный </w:t>
      </w:r>
      <w:r>
        <w:rPr>
          <w:szCs w:val="28"/>
          <w:lang w:val="ru-RU"/>
        </w:rPr>
        <w:t>образец</w:t>
      </w:r>
      <w:r w:rsidRPr="004D2A2F">
        <w:rPr>
          <w:szCs w:val="28"/>
          <w:lang w:val="ru-RU"/>
        </w:rPr>
        <w:t xml:space="preserve"> одинакового функционального назначения, при модернизации – заменяемый вариант</w:t>
      </w:r>
      <w:r>
        <w:rPr>
          <w:szCs w:val="28"/>
          <w:lang w:val="ru-RU"/>
        </w:rPr>
        <w:t>;</w:t>
      </w:r>
      <w:r w:rsidRPr="004D2A2F">
        <w:rPr>
          <w:szCs w:val="28"/>
          <w:lang w:val="ru-RU"/>
        </w:rPr>
        <w:t xml:space="preserve"> при разработке стенда в целях лабораторных исследований баз</w:t>
      </w:r>
      <w:r w:rsidR="00F86A0B">
        <w:rPr>
          <w:szCs w:val="28"/>
          <w:lang w:val="ru-RU"/>
        </w:rPr>
        <w:t>ой</w:t>
      </w:r>
      <w:r w:rsidRPr="004D2A2F">
        <w:rPr>
          <w:szCs w:val="28"/>
          <w:lang w:val="ru-RU"/>
        </w:rPr>
        <w:t xml:space="preserve"> </w:t>
      </w:r>
      <w:r>
        <w:rPr>
          <w:szCs w:val="28"/>
          <w:lang w:val="ru-RU"/>
        </w:rPr>
        <w:t xml:space="preserve">для сравнения </w:t>
      </w:r>
      <w:r w:rsidR="00F86A0B">
        <w:rPr>
          <w:szCs w:val="28"/>
          <w:lang w:val="ru-RU"/>
        </w:rPr>
        <w:t xml:space="preserve">может быть другой вариант изготовления или она может </w:t>
      </w:r>
      <w:r>
        <w:rPr>
          <w:szCs w:val="28"/>
          <w:lang w:val="ru-RU"/>
        </w:rPr>
        <w:t>отсут</w:t>
      </w:r>
      <w:r w:rsidRPr="004D2A2F">
        <w:rPr>
          <w:szCs w:val="28"/>
          <w:lang w:val="ru-RU"/>
        </w:rPr>
        <w:t>ст</w:t>
      </w:r>
      <w:r w:rsidR="00F86A0B">
        <w:rPr>
          <w:szCs w:val="28"/>
          <w:lang w:val="ru-RU"/>
        </w:rPr>
        <w:t>во</w:t>
      </w:r>
      <w:r w:rsidRPr="004D2A2F">
        <w:rPr>
          <w:szCs w:val="28"/>
          <w:lang w:val="ru-RU"/>
        </w:rPr>
        <w:t>в</w:t>
      </w:r>
      <w:r w:rsidR="00F86A0B">
        <w:rPr>
          <w:szCs w:val="28"/>
          <w:lang w:val="ru-RU"/>
        </w:rPr>
        <w:t>ать</w:t>
      </w:r>
      <w:r w:rsidRPr="004D2A2F">
        <w:rPr>
          <w:szCs w:val="28"/>
          <w:lang w:val="ru-RU"/>
        </w:rPr>
        <w:t xml:space="preserve">. </w:t>
      </w:r>
    </w:p>
    <w:p w:rsidR="00BD483D" w:rsidRPr="004D2A2F" w:rsidRDefault="00BD483D" w:rsidP="008D68C8">
      <w:pPr>
        <w:pStyle w:val="20"/>
        <w:tabs>
          <w:tab w:val="left" w:pos="142"/>
        </w:tabs>
        <w:ind w:right="-1" w:firstLine="567"/>
        <w:jc w:val="both"/>
      </w:pPr>
      <w:r w:rsidRPr="004D2A2F">
        <w:t>Следующим необходимым условием получения правильных результатов при расчете экономической эффективности является сопоставимость сравниваемых вариантов по производительности</w:t>
      </w:r>
      <w:r>
        <w:t xml:space="preserve"> и</w:t>
      </w:r>
      <w:r w:rsidRPr="004D2A2F">
        <w:t xml:space="preserve"> сроку службы. Это достигается коэффициентами роста производительности и изменения срока службы </w:t>
      </w:r>
      <w:r>
        <w:t>или</w:t>
      </w:r>
      <w:r w:rsidRPr="004D2A2F">
        <w:t xml:space="preserve"> расчетом текущих и </w:t>
      </w:r>
      <w:r>
        <w:t>единовременных</w:t>
      </w:r>
      <w:r w:rsidRPr="004D2A2F">
        <w:t xml:space="preserve"> затрат.</w:t>
      </w:r>
    </w:p>
    <w:p w:rsidR="00F86A0B" w:rsidRDefault="00BD483D" w:rsidP="008D68C8">
      <w:pPr>
        <w:pStyle w:val="20"/>
        <w:tabs>
          <w:tab w:val="left" w:pos="0"/>
        </w:tabs>
        <w:ind w:right="-1" w:firstLine="567"/>
        <w:jc w:val="both"/>
      </w:pPr>
      <w:r>
        <w:t xml:space="preserve">Стоимостные </w:t>
      </w:r>
      <w:r w:rsidRPr="004D2A2F">
        <w:t xml:space="preserve">показатели принимаются </w:t>
      </w:r>
      <w:r>
        <w:t xml:space="preserve">в ценах года, в котором выполняется </w:t>
      </w:r>
      <w:r w:rsidRPr="004D2A2F">
        <w:t>дипломн</w:t>
      </w:r>
      <w:r>
        <w:t>ый</w:t>
      </w:r>
      <w:r w:rsidRPr="004D2A2F">
        <w:t xml:space="preserve"> проект</w:t>
      </w:r>
      <w:r>
        <w:t xml:space="preserve">, в денежных единицах. Необходимые экономические данные для проведения расчетов студент получает на предприятии, на котором организована преддипломная практика </w:t>
      </w:r>
      <w:r w:rsidR="00CE056C">
        <w:t>(</w:t>
      </w:r>
      <w:r>
        <w:t>приложение А</w:t>
      </w:r>
      <w:r w:rsidR="00CE056C">
        <w:t>)</w:t>
      </w:r>
      <w:r>
        <w:t>.</w:t>
      </w:r>
    </w:p>
    <w:p w:rsidR="00F86A0B" w:rsidRPr="004D2A2F" w:rsidRDefault="00F86A0B" w:rsidP="008D68C8">
      <w:pPr>
        <w:tabs>
          <w:tab w:val="left" w:pos="567"/>
          <w:tab w:val="left" w:pos="993"/>
        </w:tabs>
        <w:ind w:firstLine="567"/>
        <w:jc w:val="both"/>
        <w:rPr>
          <w:sz w:val="28"/>
          <w:szCs w:val="28"/>
        </w:rPr>
      </w:pPr>
      <w:r w:rsidRPr="004D2A2F">
        <w:rPr>
          <w:sz w:val="28"/>
          <w:szCs w:val="28"/>
        </w:rPr>
        <w:t>Целесообразност</w:t>
      </w:r>
      <w:r>
        <w:rPr>
          <w:sz w:val="28"/>
          <w:szCs w:val="28"/>
        </w:rPr>
        <w:t xml:space="preserve">ь </w:t>
      </w:r>
      <w:r w:rsidRPr="004D2A2F">
        <w:rPr>
          <w:sz w:val="28"/>
          <w:szCs w:val="28"/>
        </w:rPr>
        <w:t>принятых в дипломном проекте технических решений по разработке новой конструкции и</w:t>
      </w:r>
      <w:r>
        <w:rPr>
          <w:sz w:val="28"/>
          <w:szCs w:val="28"/>
        </w:rPr>
        <w:t>л</w:t>
      </w:r>
      <w:r w:rsidR="0074784B">
        <w:rPr>
          <w:sz w:val="28"/>
          <w:szCs w:val="28"/>
        </w:rPr>
        <w:t>и</w:t>
      </w:r>
      <w:r w:rsidRPr="004D2A2F">
        <w:rPr>
          <w:sz w:val="28"/>
          <w:szCs w:val="28"/>
        </w:rPr>
        <w:t xml:space="preserve"> модернизации электропривода </w:t>
      </w:r>
      <w:r w:rsidR="0074784B">
        <w:rPr>
          <w:sz w:val="28"/>
          <w:szCs w:val="28"/>
        </w:rPr>
        <w:t xml:space="preserve">оборудования </w:t>
      </w:r>
      <w:r>
        <w:rPr>
          <w:sz w:val="28"/>
          <w:szCs w:val="28"/>
        </w:rPr>
        <w:t>о</w:t>
      </w:r>
      <w:r w:rsidRPr="004D2A2F">
        <w:rPr>
          <w:sz w:val="28"/>
          <w:szCs w:val="28"/>
        </w:rPr>
        <w:t>босновы</w:t>
      </w:r>
      <w:r>
        <w:rPr>
          <w:sz w:val="28"/>
          <w:szCs w:val="28"/>
        </w:rPr>
        <w:t>ва</w:t>
      </w:r>
      <w:r w:rsidRPr="004D2A2F">
        <w:rPr>
          <w:sz w:val="28"/>
          <w:szCs w:val="28"/>
        </w:rPr>
        <w:t>ется в следующей последовательности:</w:t>
      </w:r>
    </w:p>
    <w:p w:rsidR="00F86A0B" w:rsidRPr="004D2A2F" w:rsidRDefault="00F86A0B" w:rsidP="008D68C8">
      <w:pPr>
        <w:tabs>
          <w:tab w:val="left" w:pos="567"/>
          <w:tab w:val="left" w:pos="993"/>
        </w:tabs>
        <w:ind w:firstLine="567"/>
        <w:jc w:val="both"/>
        <w:rPr>
          <w:sz w:val="28"/>
          <w:szCs w:val="28"/>
        </w:rPr>
      </w:pPr>
      <w:r w:rsidRPr="004D2A2F">
        <w:rPr>
          <w:sz w:val="28"/>
          <w:szCs w:val="28"/>
        </w:rPr>
        <w:t>1) общая постановка</w:t>
      </w:r>
      <w:r>
        <w:rPr>
          <w:sz w:val="28"/>
          <w:szCs w:val="28"/>
        </w:rPr>
        <w:t xml:space="preserve"> задачи экономического обоснования</w:t>
      </w:r>
      <w:r w:rsidRPr="004D2A2F">
        <w:rPr>
          <w:sz w:val="28"/>
          <w:szCs w:val="28"/>
        </w:rPr>
        <w:t xml:space="preserve">; </w:t>
      </w:r>
    </w:p>
    <w:p w:rsidR="00F86A0B" w:rsidRPr="005515F7" w:rsidRDefault="00F86A0B" w:rsidP="008D68C8">
      <w:pPr>
        <w:tabs>
          <w:tab w:val="left" w:pos="993"/>
        </w:tabs>
        <w:ind w:firstLine="567"/>
        <w:jc w:val="both"/>
        <w:rPr>
          <w:spacing w:val="-6"/>
          <w:sz w:val="28"/>
          <w:szCs w:val="28"/>
        </w:rPr>
      </w:pPr>
      <w:r w:rsidRPr="005515F7">
        <w:rPr>
          <w:spacing w:val="-6"/>
          <w:sz w:val="28"/>
          <w:szCs w:val="28"/>
        </w:rPr>
        <w:t xml:space="preserve">2) расчет производительности оборудования </w:t>
      </w:r>
      <w:r w:rsidR="0074784B">
        <w:rPr>
          <w:spacing w:val="-6"/>
          <w:sz w:val="28"/>
          <w:szCs w:val="28"/>
        </w:rPr>
        <w:t xml:space="preserve">и/или </w:t>
      </w:r>
      <w:r w:rsidRPr="005515F7">
        <w:rPr>
          <w:spacing w:val="-6"/>
          <w:sz w:val="28"/>
          <w:szCs w:val="28"/>
        </w:rPr>
        <w:t>трудоемкости продукции</w:t>
      </w:r>
      <w:r w:rsidR="0074784B">
        <w:rPr>
          <w:spacing w:val="-6"/>
          <w:sz w:val="28"/>
          <w:szCs w:val="28"/>
        </w:rPr>
        <w:t xml:space="preserve"> (при их изменении</w:t>
      </w:r>
      <w:r w:rsidRPr="005515F7">
        <w:rPr>
          <w:spacing w:val="-6"/>
          <w:sz w:val="28"/>
          <w:szCs w:val="28"/>
        </w:rPr>
        <w:t>);</w:t>
      </w:r>
    </w:p>
    <w:p w:rsidR="00F86A0B" w:rsidRPr="004D2A2F" w:rsidRDefault="00F86A0B" w:rsidP="008D68C8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4D2A2F">
        <w:rPr>
          <w:sz w:val="28"/>
          <w:szCs w:val="28"/>
        </w:rPr>
        <w:t>расчет единовременных затрат (инвестиций);</w:t>
      </w:r>
    </w:p>
    <w:p w:rsidR="00F86A0B" w:rsidRPr="00087AAF" w:rsidRDefault="00F86A0B" w:rsidP="008D68C8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087AAF">
        <w:rPr>
          <w:sz w:val="28"/>
          <w:szCs w:val="28"/>
        </w:rPr>
        <w:t>расчет годовых текущих з</w:t>
      </w:r>
      <w:r>
        <w:rPr>
          <w:sz w:val="28"/>
          <w:szCs w:val="28"/>
        </w:rPr>
        <w:t>атрат</w:t>
      </w:r>
      <w:r w:rsidRPr="00087AAF">
        <w:rPr>
          <w:sz w:val="28"/>
          <w:szCs w:val="28"/>
        </w:rPr>
        <w:t>;</w:t>
      </w:r>
    </w:p>
    <w:p w:rsidR="00EA4206" w:rsidRPr="00EA4206" w:rsidRDefault="00F86A0B" w:rsidP="008D68C8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4D2A2F">
        <w:rPr>
          <w:sz w:val="28"/>
          <w:szCs w:val="28"/>
        </w:rPr>
        <w:t xml:space="preserve">5) </w:t>
      </w:r>
      <w:r w:rsidR="00EA4206">
        <w:rPr>
          <w:sz w:val="28"/>
          <w:szCs w:val="28"/>
        </w:rPr>
        <w:t>р</w:t>
      </w:r>
      <w:r w:rsidR="00EA4206" w:rsidRPr="00EA4206">
        <w:rPr>
          <w:bCs/>
          <w:sz w:val="28"/>
          <w:szCs w:val="28"/>
        </w:rPr>
        <w:t>асчет годовой экономии от изменения качества выпускаемой продукции</w:t>
      </w:r>
      <w:r w:rsidR="00EA4206">
        <w:rPr>
          <w:bCs/>
          <w:sz w:val="28"/>
          <w:szCs w:val="28"/>
        </w:rPr>
        <w:t>;</w:t>
      </w:r>
    </w:p>
    <w:p w:rsidR="00EA4206" w:rsidRDefault="00EA4206" w:rsidP="00EA4206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F86A0B" w:rsidRPr="004D2A2F">
        <w:rPr>
          <w:sz w:val="28"/>
          <w:szCs w:val="28"/>
        </w:rPr>
        <w:t>расчет показателей экономической эффективности</w:t>
      </w:r>
      <w:r>
        <w:rPr>
          <w:sz w:val="28"/>
          <w:szCs w:val="28"/>
        </w:rPr>
        <w:t xml:space="preserve"> проекта;</w:t>
      </w:r>
      <w:r w:rsidR="00F86A0B">
        <w:rPr>
          <w:sz w:val="28"/>
          <w:szCs w:val="28"/>
        </w:rPr>
        <w:t xml:space="preserve"> </w:t>
      </w:r>
    </w:p>
    <w:p w:rsidR="00F86A0B" w:rsidRPr="004D2A2F" w:rsidRDefault="00EA4206" w:rsidP="00EA4206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="00F86A0B">
        <w:rPr>
          <w:sz w:val="28"/>
          <w:szCs w:val="28"/>
        </w:rPr>
        <w:t xml:space="preserve">формулирование </w:t>
      </w:r>
      <w:r w:rsidR="00F86A0B" w:rsidRPr="004D2A2F">
        <w:rPr>
          <w:sz w:val="28"/>
          <w:szCs w:val="28"/>
        </w:rPr>
        <w:t>вывод</w:t>
      </w:r>
      <w:r w:rsidR="00F86A0B">
        <w:rPr>
          <w:sz w:val="28"/>
          <w:szCs w:val="28"/>
        </w:rPr>
        <w:t xml:space="preserve">ов </w:t>
      </w:r>
      <w:r w:rsidR="00F86A0B" w:rsidRPr="004D2A2F">
        <w:rPr>
          <w:sz w:val="28"/>
          <w:szCs w:val="28"/>
        </w:rPr>
        <w:t>по разделу.</w:t>
      </w:r>
    </w:p>
    <w:p w:rsidR="00F86A0B" w:rsidRDefault="00F86A0B" w:rsidP="008D68C8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4D2A2F">
        <w:rPr>
          <w:sz w:val="28"/>
          <w:szCs w:val="28"/>
        </w:rPr>
        <w:lastRenderedPageBreak/>
        <w:t>В дипломных проектах по разработке стенда</w:t>
      </w:r>
      <w:r>
        <w:rPr>
          <w:sz w:val="28"/>
          <w:szCs w:val="28"/>
        </w:rPr>
        <w:t xml:space="preserve"> </w:t>
      </w:r>
      <w:r w:rsidR="0074784B" w:rsidRPr="0074784B">
        <w:rPr>
          <w:sz w:val="28"/>
          <w:szCs w:val="28"/>
        </w:rPr>
        <w:t xml:space="preserve">в целях лабораторных исследований </w:t>
      </w:r>
      <w:r>
        <w:rPr>
          <w:sz w:val="28"/>
          <w:szCs w:val="28"/>
        </w:rPr>
        <w:t xml:space="preserve">целесообразность технических решений обосновывается в </w:t>
      </w:r>
      <w:r w:rsidRPr="004D2A2F">
        <w:rPr>
          <w:sz w:val="28"/>
          <w:szCs w:val="28"/>
        </w:rPr>
        <w:t>следую</w:t>
      </w:r>
      <w:r>
        <w:rPr>
          <w:sz w:val="28"/>
          <w:szCs w:val="28"/>
        </w:rPr>
        <w:t>щ</w:t>
      </w:r>
      <w:r w:rsidRPr="004D2A2F">
        <w:rPr>
          <w:sz w:val="28"/>
          <w:szCs w:val="28"/>
        </w:rPr>
        <w:t>е</w:t>
      </w:r>
      <w:r>
        <w:rPr>
          <w:sz w:val="28"/>
          <w:szCs w:val="28"/>
        </w:rPr>
        <w:t>й последовательности</w:t>
      </w:r>
      <w:r w:rsidRPr="004D2A2F">
        <w:rPr>
          <w:sz w:val="28"/>
          <w:szCs w:val="28"/>
        </w:rPr>
        <w:t>:</w:t>
      </w:r>
      <w:r w:rsidR="0074784B">
        <w:rPr>
          <w:sz w:val="28"/>
          <w:szCs w:val="28"/>
        </w:rPr>
        <w:t xml:space="preserve"> </w:t>
      </w:r>
    </w:p>
    <w:p w:rsidR="00F86A0B" w:rsidRPr="00E25032" w:rsidRDefault="00F86A0B" w:rsidP="008D68C8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E25032">
        <w:rPr>
          <w:sz w:val="28"/>
          <w:szCs w:val="28"/>
        </w:rPr>
        <w:t xml:space="preserve">1) общая постановка задачи экономического обоснования; </w:t>
      </w:r>
    </w:p>
    <w:p w:rsidR="00F86A0B" w:rsidRPr="00E25032" w:rsidRDefault="00F86A0B" w:rsidP="008D68C8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E25032">
        <w:rPr>
          <w:sz w:val="28"/>
          <w:szCs w:val="28"/>
        </w:rPr>
        <w:t>2) расчет единовременных затрат;</w:t>
      </w:r>
    </w:p>
    <w:p w:rsidR="00E25032" w:rsidRPr="00E25032" w:rsidRDefault="00F86A0B" w:rsidP="00E250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E25032">
        <w:rPr>
          <w:sz w:val="28"/>
          <w:szCs w:val="28"/>
        </w:rPr>
        <w:t xml:space="preserve">3) </w:t>
      </w:r>
      <w:r w:rsidR="00E25032">
        <w:rPr>
          <w:sz w:val="28"/>
          <w:szCs w:val="28"/>
        </w:rPr>
        <w:t>р</w:t>
      </w:r>
      <w:r w:rsidR="00E25032" w:rsidRPr="00E25032">
        <w:rPr>
          <w:sz w:val="28"/>
          <w:szCs w:val="28"/>
        </w:rPr>
        <w:t>асчет затрат на эксплуатацию лабораторного стенда за один академический час</w:t>
      </w:r>
      <w:r w:rsidR="00E25032">
        <w:rPr>
          <w:sz w:val="28"/>
          <w:szCs w:val="28"/>
        </w:rPr>
        <w:t>;</w:t>
      </w:r>
    </w:p>
    <w:p w:rsidR="00BD483D" w:rsidRPr="00E25032" w:rsidRDefault="00E25032" w:rsidP="00E25032">
      <w:pPr>
        <w:tabs>
          <w:tab w:val="left" w:pos="993"/>
        </w:tabs>
        <w:ind w:firstLine="567"/>
        <w:jc w:val="both"/>
      </w:pPr>
      <w:r>
        <w:rPr>
          <w:sz w:val="28"/>
          <w:szCs w:val="28"/>
        </w:rPr>
        <w:t>4) р</w:t>
      </w:r>
      <w:r w:rsidRPr="00E25032">
        <w:rPr>
          <w:sz w:val="28"/>
          <w:szCs w:val="28"/>
        </w:rPr>
        <w:t>асчет показателей экономической эффективности и формулирование выводов по разделу</w:t>
      </w:r>
      <w:r>
        <w:t>.</w:t>
      </w:r>
    </w:p>
    <w:p w:rsidR="00BD483D" w:rsidRPr="005515F7" w:rsidRDefault="00F86A0B" w:rsidP="008D68C8">
      <w:pPr>
        <w:pStyle w:val="1"/>
        <w:keepNext w:val="0"/>
        <w:tabs>
          <w:tab w:val="left" w:pos="993"/>
        </w:tabs>
        <w:suppressAutoHyphens/>
        <w:ind w:firstLine="567"/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  <w:r w:rsidR="00BD483D" w:rsidRPr="005515F7">
        <w:rPr>
          <w:b/>
          <w:bCs/>
          <w:sz w:val="32"/>
          <w:szCs w:val="32"/>
        </w:rPr>
        <w:lastRenderedPageBreak/>
        <w:t>2 Расчет экономической эффективности технических решений</w:t>
      </w:r>
      <w:r w:rsidR="0074784B">
        <w:rPr>
          <w:b/>
          <w:bCs/>
          <w:sz w:val="32"/>
          <w:szCs w:val="32"/>
        </w:rPr>
        <w:t xml:space="preserve"> </w:t>
      </w:r>
      <w:r w:rsidR="0074784B" w:rsidRPr="0074784B">
        <w:rPr>
          <w:b/>
          <w:bCs/>
          <w:sz w:val="32"/>
          <w:szCs w:val="32"/>
        </w:rPr>
        <w:t>по разработке новой конструкции или модернизации электропривода</w:t>
      </w:r>
      <w:r w:rsidR="0074784B">
        <w:rPr>
          <w:b/>
          <w:bCs/>
          <w:sz w:val="32"/>
          <w:szCs w:val="32"/>
        </w:rPr>
        <w:t xml:space="preserve"> оборудования</w:t>
      </w:r>
    </w:p>
    <w:p w:rsidR="00BD483D" w:rsidRPr="004D2A2F" w:rsidRDefault="00BD483D" w:rsidP="008D68C8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BD483D" w:rsidRPr="003A432A" w:rsidRDefault="00BD483D" w:rsidP="008D68C8">
      <w:pPr>
        <w:tabs>
          <w:tab w:val="left" w:pos="993"/>
        </w:tabs>
        <w:ind w:firstLine="567"/>
        <w:jc w:val="both"/>
        <w:rPr>
          <w:b/>
          <w:bCs/>
          <w:i/>
          <w:sz w:val="28"/>
          <w:szCs w:val="28"/>
        </w:rPr>
      </w:pPr>
      <w:r w:rsidRPr="003A432A">
        <w:rPr>
          <w:b/>
          <w:bCs/>
          <w:i/>
          <w:sz w:val="28"/>
          <w:szCs w:val="28"/>
        </w:rPr>
        <w:t xml:space="preserve">2.1 Общая постановка задачи </w:t>
      </w:r>
      <w:r>
        <w:rPr>
          <w:b/>
          <w:bCs/>
          <w:i/>
          <w:sz w:val="28"/>
          <w:szCs w:val="28"/>
        </w:rPr>
        <w:t>экономического обоснования</w:t>
      </w:r>
    </w:p>
    <w:p w:rsidR="00BD483D" w:rsidRPr="004D2A2F" w:rsidRDefault="00BD483D" w:rsidP="008D68C8">
      <w:pPr>
        <w:tabs>
          <w:tab w:val="left" w:pos="993"/>
        </w:tabs>
        <w:ind w:firstLine="567"/>
        <w:jc w:val="both"/>
        <w:rPr>
          <w:b/>
          <w:bCs/>
          <w:sz w:val="28"/>
          <w:szCs w:val="28"/>
        </w:rPr>
      </w:pPr>
    </w:p>
    <w:p w:rsidR="00BD483D" w:rsidRDefault="00BD483D" w:rsidP="008D68C8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4D2A2F">
        <w:rPr>
          <w:sz w:val="28"/>
          <w:szCs w:val="28"/>
        </w:rPr>
        <w:t xml:space="preserve">На основании проведенного в дипломном проекте анализа, выполненных технических расчетов студент раскрывает назначение, новизну и оригинальность принятых технических решений, их преимущества (более высокие технико-эксплуатационные параметры, меньшие затраты на производство и т. д.) </w:t>
      </w:r>
    </w:p>
    <w:p w:rsidR="00BD483D" w:rsidRPr="00A37679" w:rsidRDefault="00BD483D" w:rsidP="008D68C8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A37679">
        <w:rPr>
          <w:sz w:val="28"/>
          <w:szCs w:val="28"/>
        </w:rPr>
        <w:t>Исходные технические показатели и параметры системы электропривода по вариантам сравнения сводят</w:t>
      </w:r>
      <w:r w:rsidR="005B6ECF">
        <w:rPr>
          <w:sz w:val="28"/>
          <w:szCs w:val="28"/>
        </w:rPr>
        <w:t>ся</w:t>
      </w:r>
      <w:r w:rsidRPr="00A37679">
        <w:rPr>
          <w:sz w:val="28"/>
          <w:szCs w:val="28"/>
        </w:rPr>
        <w:t xml:space="preserve"> в таблицу 1.</w:t>
      </w:r>
    </w:p>
    <w:p w:rsidR="00BD483D" w:rsidRPr="00080EAE" w:rsidRDefault="00BD483D" w:rsidP="008D68C8">
      <w:pPr>
        <w:tabs>
          <w:tab w:val="left" w:pos="993"/>
        </w:tabs>
        <w:ind w:right="1134" w:firstLine="567"/>
        <w:jc w:val="both"/>
        <w:rPr>
          <w:sz w:val="22"/>
          <w:szCs w:val="22"/>
        </w:rPr>
      </w:pPr>
    </w:p>
    <w:p w:rsidR="00BD483D" w:rsidRDefault="00BD483D" w:rsidP="008D68C8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5515F7">
        <w:rPr>
          <w:sz w:val="24"/>
          <w:szCs w:val="24"/>
        </w:rPr>
        <w:t>Табли</w:t>
      </w:r>
      <w:r w:rsidRPr="00087AAF">
        <w:rPr>
          <w:sz w:val="24"/>
          <w:szCs w:val="24"/>
        </w:rPr>
        <w:t>ца 1 – Характеристика системы электропривода</w:t>
      </w:r>
    </w:p>
    <w:p w:rsidR="007B5B51" w:rsidRPr="00087AAF" w:rsidRDefault="007B5B51" w:rsidP="008D68C8">
      <w:pPr>
        <w:tabs>
          <w:tab w:val="left" w:pos="993"/>
        </w:tabs>
        <w:ind w:firstLine="567"/>
        <w:jc w:val="both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02"/>
        <w:gridCol w:w="1287"/>
        <w:gridCol w:w="1665"/>
      </w:tblGrid>
      <w:tr w:rsidR="00BD483D" w:rsidRPr="0074784B" w:rsidTr="0074784B">
        <w:trPr>
          <w:trHeight w:val="284"/>
        </w:trPr>
        <w:tc>
          <w:tcPr>
            <w:tcW w:w="3502" w:type="pct"/>
            <w:vMerge w:val="restart"/>
            <w:vAlign w:val="center"/>
          </w:tcPr>
          <w:p w:rsidR="00BD483D" w:rsidRPr="0074784B" w:rsidRDefault="00BD483D" w:rsidP="008D68C8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74784B">
              <w:rPr>
                <w:sz w:val="24"/>
                <w:szCs w:val="24"/>
              </w:rPr>
              <w:t>Наименование показателей и параметров</w:t>
            </w:r>
          </w:p>
        </w:tc>
        <w:tc>
          <w:tcPr>
            <w:tcW w:w="1498" w:type="pct"/>
            <w:gridSpan w:val="2"/>
            <w:vAlign w:val="center"/>
          </w:tcPr>
          <w:p w:rsidR="00BD483D" w:rsidRPr="0074784B" w:rsidRDefault="00BD483D" w:rsidP="008D68C8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74784B">
              <w:rPr>
                <w:sz w:val="24"/>
                <w:szCs w:val="24"/>
              </w:rPr>
              <w:t>Показатель</w:t>
            </w:r>
          </w:p>
          <w:p w:rsidR="00BD483D" w:rsidRPr="0074784B" w:rsidRDefault="00BD483D" w:rsidP="008D68C8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74784B">
              <w:rPr>
                <w:sz w:val="24"/>
                <w:szCs w:val="24"/>
              </w:rPr>
              <w:t>по вариантам сравнения</w:t>
            </w:r>
          </w:p>
        </w:tc>
      </w:tr>
      <w:tr w:rsidR="00BD483D" w:rsidRPr="0074784B" w:rsidTr="0074784B">
        <w:trPr>
          <w:trHeight w:val="284"/>
        </w:trPr>
        <w:tc>
          <w:tcPr>
            <w:tcW w:w="3502" w:type="pct"/>
            <w:vMerge/>
            <w:vAlign w:val="center"/>
          </w:tcPr>
          <w:p w:rsidR="00BD483D" w:rsidRPr="0074784B" w:rsidRDefault="00BD483D" w:rsidP="008D68C8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53" w:type="pct"/>
            <w:vAlign w:val="center"/>
          </w:tcPr>
          <w:p w:rsidR="00BD483D" w:rsidRPr="0074784B" w:rsidRDefault="0074784B" w:rsidP="008D68C8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74784B">
              <w:rPr>
                <w:sz w:val="24"/>
                <w:szCs w:val="24"/>
              </w:rPr>
              <w:t>базовый</w:t>
            </w:r>
            <w:r>
              <w:rPr>
                <w:sz w:val="24"/>
                <w:szCs w:val="24"/>
              </w:rPr>
              <w:t xml:space="preserve"> (аналог)</w:t>
            </w:r>
          </w:p>
        </w:tc>
        <w:tc>
          <w:tcPr>
            <w:tcW w:w="845" w:type="pct"/>
            <w:vAlign w:val="center"/>
          </w:tcPr>
          <w:p w:rsidR="00BD483D" w:rsidRPr="0074784B" w:rsidRDefault="0074784B" w:rsidP="008D68C8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74784B">
              <w:rPr>
                <w:sz w:val="24"/>
                <w:szCs w:val="24"/>
              </w:rPr>
              <w:t>проектируемый</w:t>
            </w:r>
          </w:p>
        </w:tc>
      </w:tr>
      <w:tr w:rsidR="00BD483D" w:rsidRPr="0074784B" w:rsidTr="0074784B">
        <w:trPr>
          <w:trHeight w:val="340"/>
        </w:trPr>
        <w:tc>
          <w:tcPr>
            <w:tcW w:w="3502" w:type="pct"/>
            <w:vAlign w:val="center"/>
          </w:tcPr>
          <w:p w:rsidR="00BD483D" w:rsidRPr="0074784B" w:rsidRDefault="00BD483D" w:rsidP="008D68C8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74784B">
              <w:rPr>
                <w:sz w:val="24"/>
                <w:szCs w:val="24"/>
              </w:rPr>
              <w:t>1 Объект управления (наименование)</w:t>
            </w:r>
          </w:p>
        </w:tc>
        <w:tc>
          <w:tcPr>
            <w:tcW w:w="653" w:type="pct"/>
          </w:tcPr>
          <w:p w:rsidR="00BD483D" w:rsidRPr="0074784B" w:rsidRDefault="00BD483D" w:rsidP="008D68C8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45" w:type="pct"/>
          </w:tcPr>
          <w:p w:rsidR="00BD483D" w:rsidRPr="0074784B" w:rsidRDefault="00BD483D" w:rsidP="008D68C8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  <w:tr w:rsidR="00BD483D" w:rsidRPr="0074784B" w:rsidTr="0074784B">
        <w:trPr>
          <w:trHeight w:val="340"/>
        </w:trPr>
        <w:tc>
          <w:tcPr>
            <w:tcW w:w="3502" w:type="pct"/>
            <w:tcBorders>
              <w:bottom w:val="nil"/>
            </w:tcBorders>
            <w:vAlign w:val="center"/>
          </w:tcPr>
          <w:p w:rsidR="00BD483D" w:rsidRPr="0074784B" w:rsidRDefault="00BD483D" w:rsidP="008D68C8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74784B">
              <w:rPr>
                <w:sz w:val="24"/>
                <w:szCs w:val="24"/>
              </w:rPr>
              <w:t>2 Технологическое оборудование, где установлен объект</w:t>
            </w:r>
          </w:p>
        </w:tc>
        <w:tc>
          <w:tcPr>
            <w:tcW w:w="653" w:type="pct"/>
            <w:tcBorders>
              <w:bottom w:val="nil"/>
            </w:tcBorders>
          </w:tcPr>
          <w:p w:rsidR="00BD483D" w:rsidRPr="0074784B" w:rsidRDefault="00BD483D" w:rsidP="008D68C8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45" w:type="pct"/>
            <w:tcBorders>
              <w:bottom w:val="nil"/>
            </w:tcBorders>
          </w:tcPr>
          <w:p w:rsidR="00BD483D" w:rsidRPr="0074784B" w:rsidRDefault="00BD483D" w:rsidP="008D68C8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  <w:tr w:rsidR="00BD483D" w:rsidRPr="0074784B" w:rsidTr="0074784B">
        <w:trPr>
          <w:trHeight w:val="340"/>
        </w:trPr>
        <w:tc>
          <w:tcPr>
            <w:tcW w:w="3502" w:type="pct"/>
            <w:vAlign w:val="center"/>
          </w:tcPr>
          <w:p w:rsidR="00BD483D" w:rsidRPr="0074784B" w:rsidRDefault="00BD483D" w:rsidP="008D68C8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74784B">
              <w:rPr>
                <w:sz w:val="24"/>
                <w:szCs w:val="24"/>
              </w:rPr>
              <w:t>3 Характеристика объекта (мощность, коэффициент нагрузки, номинальная мощность электродвигателя, КПД электродвигателя, преобразователя и др.)</w:t>
            </w:r>
          </w:p>
        </w:tc>
        <w:tc>
          <w:tcPr>
            <w:tcW w:w="653" w:type="pct"/>
          </w:tcPr>
          <w:p w:rsidR="00BD483D" w:rsidRPr="0074784B" w:rsidRDefault="00BD483D" w:rsidP="008D68C8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45" w:type="pct"/>
          </w:tcPr>
          <w:p w:rsidR="00BD483D" w:rsidRPr="0074784B" w:rsidRDefault="00BD483D" w:rsidP="008D68C8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  <w:tr w:rsidR="00BD483D" w:rsidRPr="0074784B" w:rsidTr="0074784B">
        <w:trPr>
          <w:trHeight w:val="340"/>
        </w:trPr>
        <w:tc>
          <w:tcPr>
            <w:tcW w:w="3502" w:type="pct"/>
            <w:vAlign w:val="center"/>
          </w:tcPr>
          <w:p w:rsidR="00BD483D" w:rsidRPr="0074784B" w:rsidRDefault="00BD483D" w:rsidP="008D68C8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74784B">
              <w:rPr>
                <w:sz w:val="24"/>
                <w:szCs w:val="24"/>
              </w:rPr>
              <w:t>4 Рабочее место (вид, тип, планировка, площадь по габаритам, санитарно-гигиенические и психофизиологические условия труда)</w:t>
            </w:r>
          </w:p>
        </w:tc>
        <w:tc>
          <w:tcPr>
            <w:tcW w:w="653" w:type="pct"/>
          </w:tcPr>
          <w:p w:rsidR="00BD483D" w:rsidRPr="0074784B" w:rsidRDefault="00BD483D" w:rsidP="008D68C8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45" w:type="pct"/>
          </w:tcPr>
          <w:p w:rsidR="00BD483D" w:rsidRPr="0074784B" w:rsidRDefault="00BD483D" w:rsidP="008D68C8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74784B" w:rsidRDefault="0074784B" w:rsidP="008D68C8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BD483D" w:rsidRPr="004D2A2F" w:rsidRDefault="00BD483D" w:rsidP="008D68C8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4D2A2F">
        <w:rPr>
          <w:sz w:val="28"/>
          <w:szCs w:val="28"/>
        </w:rPr>
        <w:t>В этом разделе также указывается последовательность экономического обоснования технических решений.</w:t>
      </w:r>
    </w:p>
    <w:p w:rsidR="00BD483D" w:rsidRPr="004D2A2F" w:rsidRDefault="00BD483D" w:rsidP="008D68C8">
      <w:pPr>
        <w:tabs>
          <w:tab w:val="left" w:pos="993"/>
        </w:tabs>
        <w:ind w:firstLine="567"/>
        <w:jc w:val="both"/>
        <w:rPr>
          <w:b/>
          <w:bCs/>
          <w:sz w:val="28"/>
          <w:szCs w:val="28"/>
        </w:rPr>
      </w:pPr>
      <w:r w:rsidRPr="004D2A2F">
        <w:rPr>
          <w:sz w:val="28"/>
          <w:szCs w:val="28"/>
        </w:rPr>
        <w:t xml:space="preserve">  </w:t>
      </w:r>
      <w:r w:rsidRPr="004D2A2F">
        <w:rPr>
          <w:sz w:val="28"/>
          <w:szCs w:val="28"/>
        </w:rPr>
        <w:tab/>
      </w:r>
    </w:p>
    <w:p w:rsidR="00BD483D" w:rsidRPr="003A004A" w:rsidRDefault="00BD483D" w:rsidP="008D68C8">
      <w:pPr>
        <w:tabs>
          <w:tab w:val="left" w:pos="993"/>
        </w:tabs>
        <w:ind w:firstLine="567"/>
        <w:jc w:val="both"/>
        <w:rPr>
          <w:b/>
          <w:bCs/>
          <w:i/>
          <w:sz w:val="28"/>
          <w:szCs w:val="28"/>
        </w:rPr>
      </w:pPr>
      <w:r w:rsidRPr="003A004A">
        <w:rPr>
          <w:b/>
          <w:bCs/>
          <w:i/>
          <w:sz w:val="28"/>
          <w:szCs w:val="28"/>
        </w:rPr>
        <w:t>2.2 Расчет производительности оборудования</w:t>
      </w:r>
    </w:p>
    <w:p w:rsidR="00BD483D" w:rsidRPr="004D2A2F" w:rsidRDefault="00BD483D" w:rsidP="008D68C8">
      <w:pPr>
        <w:tabs>
          <w:tab w:val="left" w:pos="993"/>
        </w:tabs>
        <w:ind w:firstLine="567"/>
        <w:jc w:val="both"/>
        <w:rPr>
          <w:b/>
          <w:bCs/>
          <w:sz w:val="28"/>
          <w:szCs w:val="28"/>
        </w:rPr>
      </w:pPr>
    </w:p>
    <w:p w:rsidR="00BD483D" w:rsidRPr="004D2A2F" w:rsidRDefault="00BD483D" w:rsidP="008D68C8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4D2A2F">
        <w:rPr>
          <w:sz w:val="28"/>
          <w:szCs w:val="28"/>
        </w:rPr>
        <w:t xml:space="preserve">Этот расчет проводится в том случае, если техническое решение оказывает влияние на производительность основного оборудования, укомплектованного новым электроприводом. </w:t>
      </w:r>
      <w:proofErr w:type="gramStart"/>
      <w:r w:rsidRPr="004D2A2F">
        <w:rPr>
          <w:sz w:val="28"/>
          <w:szCs w:val="28"/>
        </w:rPr>
        <w:t>Годовая  программа</w:t>
      </w:r>
      <w:proofErr w:type="gramEnd"/>
      <w:r w:rsidRPr="004D2A2F">
        <w:rPr>
          <w:sz w:val="28"/>
          <w:szCs w:val="28"/>
        </w:rPr>
        <w:t xml:space="preserve"> выпуска изделий задается на основе анализа спроса или принимается на уровне годовой производительности оборудования </w:t>
      </w:r>
      <w:proofErr w:type="spellStart"/>
      <w:r w:rsidRPr="00523782">
        <w:rPr>
          <w:i/>
          <w:sz w:val="28"/>
          <w:szCs w:val="28"/>
        </w:rPr>
        <w:t>В</w:t>
      </w:r>
      <w:r w:rsidRPr="00523782">
        <w:rPr>
          <w:i/>
          <w:sz w:val="28"/>
          <w:szCs w:val="28"/>
          <w:vertAlign w:val="subscript"/>
        </w:rPr>
        <w:t>г</w:t>
      </w:r>
      <w:proofErr w:type="spellEnd"/>
      <w:r w:rsidRPr="004D2A2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4D2A2F">
        <w:rPr>
          <w:sz w:val="28"/>
          <w:szCs w:val="28"/>
        </w:rPr>
        <w:t xml:space="preserve">Для металлорежущих станков годовая производительность </w:t>
      </w:r>
      <w:r>
        <w:rPr>
          <w:sz w:val="28"/>
          <w:szCs w:val="28"/>
        </w:rPr>
        <w:t xml:space="preserve">рассчитывается </w:t>
      </w:r>
      <w:r w:rsidRPr="004D2A2F">
        <w:rPr>
          <w:sz w:val="28"/>
          <w:szCs w:val="28"/>
        </w:rPr>
        <w:t xml:space="preserve">по формуле                </w:t>
      </w:r>
    </w:p>
    <w:p w:rsidR="00BD483D" w:rsidRPr="005A0D94" w:rsidRDefault="00BD483D" w:rsidP="008D68C8">
      <w:pPr>
        <w:tabs>
          <w:tab w:val="left" w:pos="993"/>
        </w:tabs>
        <w:ind w:firstLine="567"/>
        <w:jc w:val="both"/>
      </w:pPr>
      <w:r w:rsidRPr="005A0D94">
        <w:t xml:space="preserve"> </w:t>
      </w:r>
    </w:p>
    <w:p w:rsidR="00BD483D" w:rsidRDefault="009F0E7C" w:rsidP="008D68C8">
      <w:pPr>
        <w:tabs>
          <w:tab w:val="left" w:pos="993"/>
        </w:tabs>
        <w:ind w:firstLine="567"/>
        <w:jc w:val="center"/>
        <w:rPr>
          <w:sz w:val="28"/>
          <w:szCs w:val="28"/>
        </w:rPr>
      </w:pPr>
      <w:r w:rsidRPr="004D2A2F">
        <w:rPr>
          <w:position w:val="-30"/>
          <w:sz w:val="28"/>
          <w:szCs w:val="28"/>
        </w:rPr>
        <w:object w:dxaOrig="192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.35pt;height:35.8pt" o:ole="">
            <v:imagedata r:id="rId15" o:title=""/>
          </v:shape>
          <o:OLEObject Type="Embed" ProgID="Equation.DSMT4" ShapeID="_x0000_i1025" DrawAspect="Content" ObjectID="_1676799965" r:id="rId16"/>
        </w:object>
      </w:r>
      <w:r w:rsidR="00BD483D" w:rsidRPr="004D2A2F">
        <w:rPr>
          <w:sz w:val="28"/>
          <w:szCs w:val="28"/>
        </w:rPr>
        <w:t>,</w:t>
      </w:r>
    </w:p>
    <w:p w:rsidR="0074784B" w:rsidRPr="004D2A2F" w:rsidRDefault="0074784B" w:rsidP="008D68C8">
      <w:pPr>
        <w:tabs>
          <w:tab w:val="left" w:pos="993"/>
        </w:tabs>
        <w:ind w:firstLine="567"/>
        <w:jc w:val="center"/>
        <w:rPr>
          <w:sz w:val="28"/>
          <w:szCs w:val="28"/>
        </w:rPr>
      </w:pPr>
    </w:p>
    <w:p w:rsidR="00BD483D" w:rsidRDefault="00BD483D" w:rsidP="009F0E7C">
      <w:pPr>
        <w:tabs>
          <w:tab w:val="left" w:pos="993"/>
        </w:tabs>
        <w:ind w:right="1134"/>
        <w:jc w:val="both"/>
        <w:rPr>
          <w:sz w:val="28"/>
          <w:szCs w:val="28"/>
        </w:rPr>
      </w:pPr>
      <w:r>
        <w:rPr>
          <w:sz w:val="28"/>
          <w:szCs w:val="28"/>
        </w:rPr>
        <w:t>дл</w:t>
      </w:r>
      <w:r w:rsidRPr="004D2A2F">
        <w:rPr>
          <w:sz w:val="28"/>
          <w:szCs w:val="28"/>
        </w:rPr>
        <w:t xml:space="preserve">я прочих механизмов </w:t>
      </w:r>
      <w:r>
        <w:rPr>
          <w:sz w:val="28"/>
          <w:szCs w:val="28"/>
        </w:rPr>
        <w:t xml:space="preserve">– </w:t>
      </w:r>
      <w:r w:rsidRPr="004D2A2F">
        <w:rPr>
          <w:sz w:val="28"/>
          <w:szCs w:val="28"/>
        </w:rPr>
        <w:t>по формуле</w:t>
      </w:r>
    </w:p>
    <w:p w:rsidR="0074784B" w:rsidRPr="004D2A2F" w:rsidRDefault="0074784B" w:rsidP="008D68C8">
      <w:pPr>
        <w:tabs>
          <w:tab w:val="left" w:pos="993"/>
        </w:tabs>
        <w:ind w:right="1134" w:firstLine="567"/>
        <w:jc w:val="both"/>
        <w:rPr>
          <w:sz w:val="28"/>
          <w:szCs w:val="28"/>
        </w:rPr>
      </w:pPr>
    </w:p>
    <w:p w:rsidR="00BD483D" w:rsidRPr="004D2A2F" w:rsidRDefault="00BD483D" w:rsidP="008D68C8">
      <w:pPr>
        <w:tabs>
          <w:tab w:val="left" w:pos="993"/>
        </w:tabs>
        <w:ind w:left="1134" w:right="-2" w:firstLine="567"/>
        <w:jc w:val="center"/>
        <w:outlineLvl w:val="0"/>
        <w:rPr>
          <w:sz w:val="28"/>
          <w:szCs w:val="28"/>
        </w:rPr>
      </w:pPr>
      <w:r w:rsidRPr="009F0E7C">
        <w:rPr>
          <w:i/>
          <w:sz w:val="28"/>
          <w:szCs w:val="28"/>
        </w:rPr>
        <w:t>В</w:t>
      </w:r>
      <w:r w:rsidRPr="009F0E7C">
        <w:rPr>
          <w:bCs/>
          <w:i/>
          <w:sz w:val="28"/>
          <w:szCs w:val="28"/>
          <w:vertAlign w:val="subscript"/>
        </w:rPr>
        <w:t>г</w:t>
      </w:r>
      <w:r w:rsidRPr="009F0E7C">
        <w:rPr>
          <w:i/>
          <w:sz w:val="28"/>
          <w:szCs w:val="28"/>
        </w:rPr>
        <w:t xml:space="preserve"> </w:t>
      </w:r>
      <w:r w:rsidRPr="004D2A2F">
        <w:rPr>
          <w:sz w:val="28"/>
          <w:szCs w:val="28"/>
        </w:rPr>
        <w:t xml:space="preserve">= </w:t>
      </w:r>
      <w:r w:rsidRPr="009F0E7C">
        <w:rPr>
          <w:i/>
          <w:sz w:val="28"/>
          <w:szCs w:val="28"/>
        </w:rPr>
        <w:t>Д</w:t>
      </w:r>
      <w:r w:rsidRPr="009F0E7C">
        <w:rPr>
          <w:i/>
          <w:sz w:val="28"/>
          <w:szCs w:val="28"/>
          <w:vertAlign w:val="subscript"/>
        </w:rPr>
        <w:t xml:space="preserve">т </w:t>
      </w:r>
      <w:r w:rsidRPr="004D2A2F">
        <w:rPr>
          <w:sz w:val="28"/>
          <w:szCs w:val="28"/>
        </w:rPr>
        <w:t xml:space="preserve">∙ </w:t>
      </w:r>
      <w:r w:rsidRPr="009F0E7C">
        <w:rPr>
          <w:i/>
          <w:sz w:val="28"/>
          <w:szCs w:val="28"/>
        </w:rPr>
        <w:t>К</w:t>
      </w:r>
      <w:r w:rsidRPr="009F0E7C">
        <w:rPr>
          <w:i/>
          <w:sz w:val="28"/>
          <w:szCs w:val="28"/>
          <w:vertAlign w:val="subscript"/>
        </w:rPr>
        <w:t>п</w:t>
      </w:r>
      <w:r w:rsidRPr="004D2A2F">
        <w:rPr>
          <w:sz w:val="28"/>
          <w:szCs w:val="28"/>
        </w:rPr>
        <w:t xml:space="preserve"> ∙ </w:t>
      </w:r>
      <w:r w:rsidRPr="009F0E7C">
        <w:rPr>
          <w:i/>
          <w:sz w:val="28"/>
          <w:szCs w:val="28"/>
          <w:lang w:val="en-US"/>
        </w:rPr>
        <w:t>F</w:t>
      </w:r>
      <w:r w:rsidRPr="009F0E7C">
        <w:rPr>
          <w:i/>
          <w:sz w:val="28"/>
          <w:szCs w:val="28"/>
          <w:vertAlign w:val="subscript"/>
        </w:rPr>
        <w:t>эф</w:t>
      </w:r>
      <w:r w:rsidRPr="004D2A2F">
        <w:rPr>
          <w:sz w:val="28"/>
          <w:szCs w:val="28"/>
          <w:vertAlign w:val="subscript"/>
        </w:rPr>
        <w:t>.</w:t>
      </w:r>
      <w:r w:rsidRPr="004D2A2F">
        <w:rPr>
          <w:sz w:val="28"/>
          <w:szCs w:val="28"/>
        </w:rPr>
        <w:t>,</w:t>
      </w:r>
    </w:p>
    <w:p w:rsidR="00BD483D" w:rsidRPr="004D2A2F" w:rsidRDefault="00BD483D" w:rsidP="0082112C">
      <w:pPr>
        <w:tabs>
          <w:tab w:val="left" w:pos="993"/>
        </w:tabs>
        <w:jc w:val="both"/>
        <w:rPr>
          <w:sz w:val="28"/>
          <w:szCs w:val="28"/>
        </w:rPr>
      </w:pPr>
      <w:r w:rsidRPr="004D2A2F">
        <w:rPr>
          <w:sz w:val="28"/>
          <w:szCs w:val="28"/>
        </w:rPr>
        <w:lastRenderedPageBreak/>
        <w:t xml:space="preserve">где </w:t>
      </w:r>
      <w:r w:rsidRPr="009F0E7C">
        <w:rPr>
          <w:i/>
          <w:sz w:val="28"/>
          <w:szCs w:val="28"/>
          <w:lang w:val="en-US"/>
        </w:rPr>
        <w:t>F</w:t>
      </w:r>
      <w:r w:rsidRPr="009F0E7C">
        <w:rPr>
          <w:i/>
          <w:sz w:val="28"/>
          <w:szCs w:val="28"/>
          <w:vertAlign w:val="subscript"/>
        </w:rPr>
        <w:t>эф</w:t>
      </w:r>
      <w:r w:rsidRPr="009F0E7C">
        <w:rPr>
          <w:i/>
          <w:sz w:val="28"/>
          <w:szCs w:val="28"/>
        </w:rPr>
        <w:t xml:space="preserve"> </w:t>
      </w:r>
      <w:r w:rsidRPr="004D2A2F">
        <w:rPr>
          <w:sz w:val="28"/>
          <w:szCs w:val="28"/>
        </w:rPr>
        <w:t>– эффективный годовой фонд работы оборудования, ч;</w:t>
      </w:r>
    </w:p>
    <w:p w:rsidR="00BD483D" w:rsidRPr="004D2A2F" w:rsidRDefault="00BD483D" w:rsidP="0082112C">
      <w:pPr>
        <w:tabs>
          <w:tab w:val="left" w:pos="993"/>
        </w:tabs>
        <w:jc w:val="both"/>
        <w:rPr>
          <w:sz w:val="28"/>
          <w:szCs w:val="28"/>
        </w:rPr>
      </w:pPr>
      <w:r w:rsidRPr="004D2A2F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Pr="004D2A2F">
        <w:rPr>
          <w:sz w:val="28"/>
          <w:szCs w:val="28"/>
        </w:rPr>
        <w:t xml:space="preserve">  </w:t>
      </w:r>
      <w:r w:rsidRPr="009F0E7C">
        <w:rPr>
          <w:i/>
          <w:sz w:val="28"/>
          <w:szCs w:val="28"/>
        </w:rPr>
        <w:t>К</w:t>
      </w:r>
      <w:r w:rsidRPr="009F0E7C">
        <w:rPr>
          <w:i/>
          <w:sz w:val="28"/>
          <w:szCs w:val="28"/>
          <w:vertAlign w:val="subscript"/>
        </w:rPr>
        <w:t>з</w:t>
      </w:r>
      <w:r w:rsidRPr="004D2A2F">
        <w:rPr>
          <w:sz w:val="28"/>
          <w:szCs w:val="28"/>
        </w:rPr>
        <w:t xml:space="preserve"> – коэффициент, учитывающий загрузку оборудования (в условиях мелкосерийного производства </w:t>
      </w:r>
      <w:r>
        <w:rPr>
          <w:sz w:val="28"/>
          <w:szCs w:val="28"/>
        </w:rPr>
        <w:t>–</w:t>
      </w:r>
      <w:r w:rsidRPr="004D2A2F">
        <w:rPr>
          <w:sz w:val="28"/>
          <w:szCs w:val="28"/>
        </w:rPr>
        <w:t xml:space="preserve"> 0,85; крупносерийного </w:t>
      </w:r>
      <w:r>
        <w:rPr>
          <w:sz w:val="28"/>
          <w:szCs w:val="28"/>
        </w:rPr>
        <w:t>–</w:t>
      </w:r>
      <w:r w:rsidRPr="004D2A2F">
        <w:rPr>
          <w:sz w:val="28"/>
          <w:szCs w:val="28"/>
        </w:rPr>
        <w:t xml:space="preserve"> 0,75);</w:t>
      </w:r>
    </w:p>
    <w:p w:rsidR="00BD483D" w:rsidRPr="004D2A2F" w:rsidRDefault="00BD483D" w:rsidP="0082112C">
      <w:pPr>
        <w:tabs>
          <w:tab w:val="left" w:pos="993"/>
        </w:tabs>
        <w:jc w:val="both"/>
        <w:rPr>
          <w:sz w:val="28"/>
          <w:szCs w:val="28"/>
        </w:rPr>
      </w:pPr>
      <w:r w:rsidRPr="004D2A2F">
        <w:rPr>
          <w:sz w:val="28"/>
          <w:szCs w:val="28"/>
        </w:rPr>
        <w:t xml:space="preserve">       </w:t>
      </w:r>
      <w:r w:rsidRPr="009F0E7C">
        <w:rPr>
          <w:i/>
          <w:sz w:val="28"/>
          <w:szCs w:val="28"/>
          <w:lang w:val="en-US"/>
        </w:rPr>
        <w:t>t</w:t>
      </w:r>
      <w:r w:rsidRPr="009F0E7C">
        <w:rPr>
          <w:i/>
          <w:sz w:val="28"/>
          <w:szCs w:val="28"/>
          <w:vertAlign w:val="subscript"/>
        </w:rPr>
        <w:t xml:space="preserve">ш-к </w:t>
      </w:r>
      <w:r w:rsidR="00EC36F8" w:rsidRPr="009F0E7C">
        <w:rPr>
          <w:i/>
          <w:sz w:val="28"/>
          <w:szCs w:val="28"/>
          <w:vertAlign w:val="subscript"/>
        </w:rPr>
        <w:t xml:space="preserve"> </w:t>
      </w:r>
      <w:r w:rsidRPr="004D2A2F">
        <w:rPr>
          <w:sz w:val="28"/>
          <w:szCs w:val="28"/>
        </w:rPr>
        <w:t xml:space="preserve">– норма штучно-калькуляционного  времени, мин; </w:t>
      </w:r>
    </w:p>
    <w:p w:rsidR="00BD483D" w:rsidRPr="004D2A2F" w:rsidRDefault="00BD483D" w:rsidP="0082112C">
      <w:pPr>
        <w:tabs>
          <w:tab w:val="left" w:pos="993"/>
        </w:tabs>
        <w:jc w:val="both"/>
        <w:rPr>
          <w:sz w:val="28"/>
          <w:szCs w:val="28"/>
        </w:rPr>
      </w:pPr>
      <w:r w:rsidRPr="004D2A2F">
        <w:rPr>
          <w:sz w:val="28"/>
          <w:szCs w:val="28"/>
        </w:rPr>
        <w:t xml:space="preserve">       </w:t>
      </w:r>
      <w:r w:rsidRPr="009F0E7C">
        <w:rPr>
          <w:i/>
          <w:sz w:val="28"/>
          <w:szCs w:val="28"/>
        </w:rPr>
        <w:t>Д</w:t>
      </w:r>
      <w:r w:rsidRPr="009F0E7C">
        <w:rPr>
          <w:i/>
          <w:sz w:val="28"/>
          <w:szCs w:val="28"/>
          <w:vertAlign w:val="subscript"/>
        </w:rPr>
        <w:t>т</w:t>
      </w:r>
      <w:r w:rsidRPr="004D2A2F">
        <w:rPr>
          <w:sz w:val="28"/>
          <w:szCs w:val="28"/>
        </w:rPr>
        <w:t xml:space="preserve"> – часовая техническая производительность механизма, </w:t>
      </w:r>
      <w:r>
        <w:rPr>
          <w:sz w:val="28"/>
          <w:szCs w:val="28"/>
        </w:rPr>
        <w:t>ед.</w:t>
      </w:r>
      <w:r w:rsidRPr="004D2A2F">
        <w:rPr>
          <w:sz w:val="28"/>
          <w:szCs w:val="28"/>
        </w:rPr>
        <w:t>/ч;</w:t>
      </w:r>
    </w:p>
    <w:p w:rsidR="00BD483D" w:rsidRPr="004D2A2F" w:rsidRDefault="00BD483D" w:rsidP="0082112C">
      <w:pPr>
        <w:tabs>
          <w:tab w:val="left" w:pos="993"/>
        </w:tabs>
        <w:jc w:val="both"/>
        <w:rPr>
          <w:sz w:val="28"/>
          <w:szCs w:val="28"/>
        </w:rPr>
      </w:pPr>
      <w:r w:rsidRPr="004D2A2F">
        <w:rPr>
          <w:sz w:val="28"/>
          <w:szCs w:val="28"/>
        </w:rPr>
        <w:t xml:space="preserve">       </w:t>
      </w:r>
      <w:r w:rsidRPr="009F0E7C">
        <w:rPr>
          <w:i/>
          <w:sz w:val="28"/>
          <w:szCs w:val="28"/>
        </w:rPr>
        <w:t>К</w:t>
      </w:r>
      <w:r w:rsidRPr="009F0E7C">
        <w:rPr>
          <w:i/>
          <w:sz w:val="28"/>
          <w:szCs w:val="28"/>
          <w:vertAlign w:val="subscript"/>
        </w:rPr>
        <w:t>п</w:t>
      </w:r>
      <w:r w:rsidRPr="004D2A2F">
        <w:rPr>
          <w:sz w:val="28"/>
          <w:szCs w:val="28"/>
        </w:rPr>
        <w:t xml:space="preserve"> – переходной коэффициент от технической к эксплуатационной производительности (принять равным 0,6–0,8).</w:t>
      </w:r>
    </w:p>
    <w:p w:rsidR="00BD483D" w:rsidRDefault="00BD483D" w:rsidP="008D68C8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4D2A2F">
        <w:rPr>
          <w:sz w:val="28"/>
          <w:szCs w:val="28"/>
        </w:rPr>
        <w:t xml:space="preserve">Эффективный годовой фонд времени работы оборудования </w:t>
      </w:r>
      <w:r>
        <w:rPr>
          <w:sz w:val="28"/>
          <w:szCs w:val="28"/>
        </w:rPr>
        <w:t>оп</w:t>
      </w:r>
      <w:r w:rsidRPr="004D2A2F">
        <w:rPr>
          <w:sz w:val="28"/>
          <w:szCs w:val="28"/>
        </w:rPr>
        <w:t>р</w:t>
      </w:r>
      <w:r>
        <w:rPr>
          <w:sz w:val="28"/>
          <w:szCs w:val="28"/>
        </w:rPr>
        <w:t>еделяет</w:t>
      </w:r>
      <w:r w:rsidRPr="004D2A2F">
        <w:rPr>
          <w:sz w:val="28"/>
          <w:szCs w:val="28"/>
        </w:rPr>
        <w:t xml:space="preserve">ся по формуле </w:t>
      </w:r>
    </w:p>
    <w:p w:rsidR="0074784B" w:rsidRPr="004D2A2F" w:rsidRDefault="0074784B" w:rsidP="008D68C8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BD483D" w:rsidRPr="004D2A2F" w:rsidRDefault="00BD483D" w:rsidP="008D68C8">
      <w:pPr>
        <w:tabs>
          <w:tab w:val="left" w:pos="993"/>
        </w:tabs>
        <w:ind w:firstLine="567"/>
        <w:jc w:val="center"/>
        <w:rPr>
          <w:sz w:val="28"/>
          <w:szCs w:val="28"/>
        </w:rPr>
      </w:pPr>
      <w:r w:rsidRPr="009F0E7C">
        <w:rPr>
          <w:i/>
          <w:sz w:val="28"/>
          <w:szCs w:val="28"/>
          <w:lang w:val="en-US"/>
        </w:rPr>
        <w:t>F</w:t>
      </w:r>
      <w:r w:rsidRPr="009F0E7C">
        <w:rPr>
          <w:i/>
          <w:sz w:val="28"/>
          <w:szCs w:val="28"/>
          <w:vertAlign w:val="subscript"/>
        </w:rPr>
        <w:t>эф</w:t>
      </w:r>
      <w:r>
        <w:rPr>
          <w:sz w:val="28"/>
          <w:szCs w:val="28"/>
          <w:vertAlign w:val="subscript"/>
        </w:rPr>
        <w:t xml:space="preserve"> </w:t>
      </w:r>
      <w:r w:rsidRPr="004D2A2F">
        <w:rPr>
          <w:sz w:val="28"/>
          <w:szCs w:val="28"/>
        </w:rPr>
        <w:t xml:space="preserve">= </w:t>
      </w:r>
      <w:r w:rsidRPr="009F0E7C">
        <w:rPr>
          <w:i/>
          <w:sz w:val="28"/>
          <w:szCs w:val="28"/>
          <w:lang w:val="en-US"/>
        </w:rPr>
        <w:t>D</w:t>
      </w:r>
      <w:r w:rsidRPr="009F0E7C">
        <w:rPr>
          <w:i/>
          <w:sz w:val="28"/>
          <w:szCs w:val="28"/>
          <w:vertAlign w:val="subscript"/>
        </w:rPr>
        <w:t>р</w:t>
      </w:r>
      <w:r w:rsidRPr="004D2A2F">
        <w:rPr>
          <w:sz w:val="28"/>
          <w:szCs w:val="28"/>
        </w:rPr>
        <w:t xml:space="preserve">∙ </w:t>
      </w:r>
      <w:r w:rsidRPr="009F0E7C">
        <w:rPr>
          <w:i/>
          <w:sz w:val="28"/>
          <w:szCs w:val="28"/>
          <w:lang w:val="en-US"/>
        </w:rPr>
        <w:t>S</w:t>
      </w:r>
      <w:r w:rsidRPr="009F0E7C">
        <w:rPr>
          <w:i/>
          <w:sz w:val="28"/>
          <w:szCs w:val="28"/>
          <w:vertAlign w:val="subscript"/>
        </w:rPr>
        <w:t>см</w:t>
      </w:r>
      <w:r w:rsidRPr="004D2A2F">
        <w:rPr>
          <w:sz w:val="28"/>
          <w:szCs w:val="28"/>
        </w:rPr>
        <w:t xml:space="preserve">∙ </w:t>
      </w:r>
      <w:r w:rsidRPr="009F0E7C">
        <w:rPr>
          <w:i/>
          <w:sz w:val="28"/>
          <w:szCs w:val="28"/>
          <w:lang w:val="en-US"/>
        </w:rPr>
        <w:t>F</w:t>
      </w:r>
      <w:r w:rsidRPr="009F0E7C">
        <w:rPr>
          <w:i/>
          <w:sz w:val="28"/>
          <w:szCs w:val="28"/>
          <w:vertAlign w:val="subscript"/>
        </w:rPr>
        <w:t>см</w:t>
      </w:r>
      <w:r w:rsidRPr="004D2A2F">
        <w:rPr>
          <w:sz w:val="28"/>
          <w:szCs w:val="28"/>
        </w:rPr>
        <w:t>∙ (1</w:t>
      </w:r>
      <w:r>
        <w:rPr>
          <w:sz w:val="28"/>
          <w:szCs w:val="28"/>
        </w:rPr>
        <w:t xml:space="preserve"> – </w:t>
      </w:r>
      <w:r w:rsidRPr="009F0E7C">
        <w:rPr>
          <w:i/>
          <w:sz w:val="28"/>
          <w:szCs w:val="28"/>
        </w:rPr>
        <w:t>К</w:t>
      </w:r>
      <w:r w:rsidRPr="009F0E7C">
        <w:rPr>
          <w:i/>
          <w:sz w:val="28"/>
          <w:szCs w:val="28"/>
          <w:vertAlign w:val="subscript"/>
        </w:rPr>
        <w:t>пр</w:t>
      </w:r>
      <w:r w:rsidRPr="004D2A2F">
        <w:rPr>
          <w:sz w:val="28"/>
          <w:szCs w:val="28"/>
        </w:rPr>
        <w:t>),</w:t>
      </w:r>
    </w:p>
    <w:p w:rsidR="0074784B" w:rsidRDefault="0074784B" w:rsidP="008D68C8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BD483D" w:rsidRPr="004D2A2F" w:rsidRDefault="00BD483D" w:rsidP="0082112C">
      <w:pPr>
        <w:tabs>
          <w:tab w:val="left" w:pos="993"/>
        </w:tabs>
        <w:jc w:val="both"/>
        <w:rPr>
          <w:sz w:val="28"/>
          <w:szCs w:val="28"/>
        </w:rPr>
      </w:pPr>
      <w:r w:rsidRPr="004D2A2F">
        <w:rPr>
          <w:sz w:val="28"/>
          <w:szCs w:val="28"/>
        </w:rPr>
        <w:t xml:space="preserve">где </w:t>
      </w:r>
      <w:r w:rsidRPr="009F0E7C">
        <w:rPr>
          <w:i/>
          <w:sz w:val="28"/>
          <w:szCs w:val="28"/>
          <w:lang w:val="en-US"/>
        </w:rPr>
        <w:t>D</w:t>
      </w:r>
      <w:r w:rsidRPr="009F0E7C">
        <w:rPr>
          <w:i/>
          <w:sz w:val="28"/>
          <w:szCs w:val="28"/>
          <w:vertAlign w:val="subscript"/>
        </w:rPr>
        <w:t>р</w:t>
      </w:r>
      <w:r w:rsidRPr="004D2A2F">
        <w:rPr>
          <w:sz w:val="28"/>
          <w:szCs w:val="28"/>
          <w:vertAlign w:val="subscript"/>
        </w:rPr>
        <w:t xml:space="preserve"> </w:t>
      </w:r>
      <w:r w:rsidRPr="004D2A2F">
        <w:rPr>
          <w:sz w:val="28"/>
          <w:szCs w:val="28"/>
        </w:rPr>
        <w:t>– число рабочих дней в году</w:t>
      </w:r>
      <w:r>
        <w:rPr>
          <w:sz w:val="28"/>
          <w:szCs w:val="28"/>
        </w:rPr>
        <w:t xml:space="preserve"> (по производственному календарю на текущий год дипломного проектирования)</w:t>
      </w:r>
      <w:r w:rsidRPr="004D2A2F">
        <w:rPr>
          <w:sz w:val="28"/>
          <w:szCs w:val="28"/>
        </w:rPr>
        <w:t>;</w:t>
      </w:r>
    </w:p>
    <w:p w:rsidR="00BD483D" w:rsidRPr="004D2A2F" w:rsidRDefault="00BD483D" w:rsidP="0082112C">
      <w:pPr>
        <w:tabs>
          <w:tab w:val="left" w:pos="993"/>
        </w:tabs>
        <w:jc w:val="both"/>
        <w:rPr>
          <w:sz w:val="28"/>
          <w:szCs w:val="28"/>
        </w:rPr>
      </w:pPr>
      <w:r w:rsidRPr="004D2A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Pr="009F0E7C">
        <w:rPr>
          <w:i/>
          <w:sz w:val="28"/>
          <w:szCs w:val="28"/>
          <w:lang w:val="en-US"/>
        </w:rPr>
        <w:t>F</w:t>
      </w:r>
      <w:r w:rsidRPr="009F0E7C">
        <w:rPr>
          <w:i/>
          <w:sz w:val="28"/>
          <w:szCs w:val="28"/>
          <w:vertAlign w:val="subscript"/>
        </w:rPr>
        <w:t>см</w:t>
      </w:r>
      <w:r w:rsidRPr="009F0E7C">
        <w:rPr>
          <w:i/>
          <w:sz w:val="28"/>
          <w:szCs w:val="28"/>
        </w:rPr>
        <w:t xml:space="preserve"> </w:t>
      </w:r>
      <w:r w:rsidRPr="004D2A2F">
        <w:rPr>
          <w:sz w:val="28"/>
          <w:szCs w:val="28"/>
        </w:rPr>
        <w:t>– про</w:t>
      </w:r>
      <w:r>
        <w:rPr>
          <w:sz w:val="28"/>
          <w:szCs w:val="28"/>
        </w:rPr>
        <w:t>должительность рабочей смены, ч</w:t>
      </w:r>
      <w:r w:rsidRPr="004D2A2F">
        <w:rPr>
          <w:sz w:val="28"/>
          <w:szCs w:val="28"/>
        </w:rPr>
        <w:t>;</w:t>
      </w:r>
    </w:p>
    <w:p w:rsidR="00BD483D" w:rsidRPr="004D2A2F" w:rsidRDefault="00BD483D" w:rsidP="0082112C">
      <w:pPr>
        <w:tabs>
          <w:tab w:val="left" w:pos="993"/>
        </w:tabs>
        <w:jc w:val="both"/>
        <w:rPr>
          <w:sz w:val="28"/>
          <w:szCs w:val="28"/>
        </w:rPr>
      </w:pPr>
      <w:r w:rsidRPr="004D2A2F">
        <w:rPr>
          <w:sz w:val="28"/>
          <w:szCs w:val="28"/>
        </w:rPr>
        <w:t xml:space="preserve">      </w:t>
      </w:r>
      <w:r w:rsidRPr="009F0E7C">
        <w:rPr>
          <w:i/>
          <w:sz w:val="28"/>
          <w:szCs w:val="28"/>
        </w:rPr>
        <w:t>К</w:t>
      </w:r>
      <w:r w:rsidRPr="009F0E7C">
        <w:rPr>
          <w:i/>
          <w:sz w:val="28"/>
          <w:szCs w:val="28"/>
          <w:vertAlign w:val="subscript"/>
        </w:rPr>
        <w:t>пр</w:t>
      </w:r>
      <w:r w:rsidRPr="004D2A2F">
        <w:rPr>
          <w:sz w:val="28"/>
          <w:szCs w:val="28"/>
        </w:rPr>
        <w:t xml:space="preserve"> – коэффициент,</w:t>
      </w:r>
      <w:r>
        <w:rPr>
          <w:sz w:val="28"/>
          <w:szCs w:val="28"/>
        </w:rPr>
        <w:t xml:space="preserve"> </w:t>
      </w:r>
      <w:r w:rsidRPr="004D2A2F">
        <w:rPr>
          <w:sz w:val="28"/>
          <w:szCs w:val="28"/>
        </w:rPr>
        <w:t>учитывающий простои оборудования в ремонте (принять равным 0,</w:t>
      </w:r>
      <w:r>
        <w:rPr>
          <w:sz w:val="28"/>
          <w:szCs w:val="28"/>
        </w:rPr>
        <w:t>08</w:t>
      </w:r>
      <w:r w:rsidRPr="004D2A2F">
        <w:rPr>
          <w:sz w:val="28"/>
          <w:szCs w:val="28"/>
        </w:rPr>
        <w:t>);</w:t>
      </w:r>
    </w:p>
    <w:p w:rsidR="00BD483D" w:rsidRPr="004D2A2F" w:rsidRDefault="00BD483D" w:rsidP="0082112C">
      <w:pPr>
        <w:pStyle w:val="a9"/>
        <w:tabs>
          <w:tab w:val="left" w:pos="993"/>
        </w:tabs>
        <w:spacing w:line="240" w:lineRule="auto"/>
        <w:rPr>
          <w:szCs w:val="28"/>
        </w:rPr>
      </w:pPr>
      <w:r w:rsidRPr="004D2A2F">
        <w:rPr>
          <w:szCs w:val="28"/>
        </w:rPr>
        <w:t xml:space="preserve">      </w:t>
      </w:r>
      <w:r w:rsidRPr="009F0E7C">
        <w:rPr>
          <w:i/>
          <w:szCs w:val="28"/>
          <w:lang w:val="en-US"/>
        </w:rPr>
        <w:t>S</w:t>
      </w:r>
      <w:r w:rsidRPr="009F0E7C">
        <w:rPr>
          <w:i/>
          <w:szCs w:val="28"/>
          <w:vertAlign w:val="subscript"/>
          <w:lang w:val="en-US"/>
        </w:rPr>
        <w:t>c</w:t>
      </w:r>
      <w:r w:rsidRPr="009F0E7C">
        <w:rPr>
          <w:i/>
          <w:szCs w:val="28"/>
          <w:vertAlign w:val="subscript"/>
        </w:rPr>
        <w:t>м</w:t>
      </w:r>
      <w:r w:rsidRPr="004D2A2F">
        <w:rPr>
          <w:szCs w:val="28"/>
          <w:vertAlign w:val="subscript"/>
        </w:rPr>
        <w:t xml:space="preserve"> </w:t>
      </w:r>
      <w:r w:rsidRPr="004D2A2F">
        <w:rPr>
          <w:szCs w:val="28"/>
        </w:rPr>
        <w:t xml:space="preserve">– </w:t>
      </w:r>
      <w:r>
        <w:rPr>
          <w:szCs w:val="28"/>
        </w:rPr>
        <w:t>коэффициент</w:t>
      </w:r>
      <w:r w:rsidRPr="004D2A2F">
        <w:rPr>
          <w:szCs w:val="28"/>
        </w:rPr>
        <w:t xml:space="preserve"> сменност</w:t>
      </w:r>
      <w:r>
        <w:rPr>
          <w:szCs w:val="28"/>
        </w:rPr>
        <w:t>и</w:t>
      </w:r>
      <w:r w:rsidRPr="004D2A2F">
        <w:rPr>
          <w:szCs w:val="28"/>
        </w:rPr>
        <w:t xml:space="preserve"> работы</w:t>
      </w:r>
      <w:r>
        <w:rPr>
          <w:szCs w:val="28"/>
        </w:rPr>
        <w:t xml:space="preserve"> оборудования</w:t>
      </w:r>
      <w:r w:rsidRPr="004D2A2F">
        <w:rPr>
          <w:szCs w:val="28"/>
        </w:rPr>
        <w:t>.</w:t>
      </w:r>
    </w:p>
    <w:p w:rsidR="00BD483D" w:rsidRDefault="00BD483D" w:rsidP="008D68C8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4D2A2F">
        <w:rPr>
          <w:sz w:val="28"/>
          <w:szCs w:val="28"/>
        </w:rPr>
        <w:t>Норма штучно-калькуляционного времени</w:t>
      </w:r>
      <w:r>
        <w:rPr>
          <w:sz w:val="28"/>
          <w:szCs w:val="28"/>
        </w:rPr>
        <w:t xml:space="preserve"> </w:t>
      </w:r>
      <w:r w:rsidRPr="009F0E7C">
        <w:rPr>
          <w:i/>
          <w:sz w:val="28"/>
          <w:szCs w:val="28"/>
          <w:lang w:val="en-US"/>
        </w:rPr>
        <w:t>t</w:t>
      </w:r>
      <w:r w:rsidRPr="009F0E7C">
        <w:rPr>
          <w:i/>
          <w:sz w:val="28"/>
          <w:szCs w:val="28"/>
          <w:vertAlign w:val="subscript"/>
        </w:rPr>
        <w:t>ш-к</w:t>
      </w:r>
      <w:r w:rsidRPr="004D2A2F">
        <w:rPr>
          <w:sz w:val="28"/>
          <w:szCs w:val="28"/>
        </w:rPr>
        <w:t xml:space="preserve"> по базовому и проектируемому вариантам на выполнение операции (работы)</w:t>
      </w:r>
      <w:r>
        <w:rPr>
          <w:sz w:val="28"/>
          <w:szCs w:val="28"/>
        </w:rPr>
        <w:t xml:space="preserve"> в минутах</w:t>
      </w:r>
      <w:r w:rsidRPr="004D2A2F">
        <w:rPr>
          <w:sz w:val="28"/>
          <w:szCs w:val="28"/>
        </w:rPr>
        <w:t xml:space="preserve"> </w:t>
      </w:r>
      <w:r>
        <w:rPr>
          <w:sz w:val="28"/>
          <w:szCs w:val="28"/>
        </w:rPr>
        <w:t>рассчитывается по формуле</w:t>
      </w:r>
      <w:r w:rsidRPr="004D2A2F">
        <w:rPr>
          <w:sz w:val="28"/>
          <w:szCs w:val="28"/>
        </w:rPr>
        <w:t xml:space="preserve"> </w:t>
      </w:r>
    </w:p>
    <w:p w:rsidR="0074784B" w:rsidRPr="004D2A2F" w:rsidRDefault="0074784B" w:rsidP="008D68C8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BD483D" w:rsidRPr="004D2A2F" w:rsidRDefault="00BD483D" w:rsidP="008D68C8">
      <w:pPr>
        <w:tabs>
          <w:tab w:val="left" w:pos="993"/>
        </w:tabs>
        <w:ind w:firstLine="567"/>
        <w:jc w:val="center"/>
        <w:rPr>
          <w:sz w:val="28"/>
          <w:szCs w:val="28"/>
        </w:rPr>
      </w:pPr>
      <w:r w:rsidRPr="009F0E7C">
        <w:rPr>
          <w:i/>
          <w:sz w:val="28"/>
          <w:szCs w:val="28"/>
          <w:lang w:val="en-US"/>
        </w:rPr>
        <w:t>t</w:t>
      </w:r>
      <w:r w:rsidRPr="009F0E7C">
        <w:rPr>
          <w:i/>
          <w:sz w:val="28"/>
          <w:szCs w:val="28"/>
          <w:vertAlign w:val="subscript"/>
        </w:rPr>
        <w:t>ш-к</w:t>
      </w:r>
      <w:r w:rsidRPr="009F0E7C">
        <w:rPr>
          <w:i/>
          <w:sz w:val="28"/>
          <w:szCs w:val="28"/>
        </w:rPr>
        <w:t xml:space="preserve"> </w:t>
      </w:r>
      <w:r w:rsidRPr="004D2A2F">
        <w:rPr>
          <w:sz w:val="28"/>
          <w:szCs w:val="28"/>
        </w:rPr>
        <w:t xml:space="preserve">= </w:t>
      </w:r>
      <w:r w:rsidRPr="009F0E7C">
        <w:rPr>
          <w:i/>
          <w:sz w:val="28"/>
          <w:szCs w:val="28"/>
          <w:lang w:val="en-US"/>
        </w:rPr>
        <w:t>t</w:t>
      </w:r>
      <w:r w:rsidRPr="009F0E7C">
        <w:rPr>
          <w:i/>
          <w:sz w:val="28"/>
          <w:szCs w:val="28"/>
          <w:vertAlign w:val="subscript"/>
        </w:rPr>
        <w:t xml:space="preserve">п-з </w:t>
      </w:r>
      <w:r w:rsidRPr="004D2A2F">
        <w:rPr>
          <w:sz w:val="28"/>
          <w:szCs w:val="28"/>
        </w:rPr>
        <w:t xml:space="preserve">/ </w:t>
      </w:r>
      <w:r w:rsidRPr="009F0E7C">
        <w:rPr>
          <w:i/>
          <w:sz w:val="28"/>
          <w:szCs w:val="28"/>
        </w:rPr>
        <w:t>р</w:t>
      </w:r>
      <w:r w:rsidRPr="004D2A2F">
        <w:rPr>
          <w:sz w:val="28"/>
          <w:szCs w:val="28"/>
        </w:rPr>
        <w:t xml:space="preserve"> + </w:t>
      </w:r>
      <w:r w:rsidRPr="009F0E7C">
        <w:rPr>
          <w:i/>
          <w:sz w:val="28"/>
          <w:szCs w:val="28"/>
          <w:lang w:val="en-US"/>
        </w:rPr>
        <w:t>t</w:t>
      </w:r>
      <w:r w:rsidRPr="009F0E7C">
        <w:rPr>
          <w:i/>
          <w:sz w:val="28"/>
          <w:szCs w:val="28"/>
          <w:vertAlign w:val="subscript"/>
        </w:rPr>
        <w:t>шт</w:t>
      </w:r>
      <w:r w:rsidRPr="009275FB">
        <w:rPr>
          <w:sz w:val="28"/>
          <w:szCs w:val="28"/>
        </w:rPr>
        <w:t>,</w:t>
      </w:r>
    </w:p>
    <w:p w:rsidR="0074784B" w:rsidRDefault="0074784B" w:rsidP="008D68C8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BD483D" w:rsidRDefault="00BD483D" w:rsidP="0082112C">
      <w:pPr>
        <w:tabs>
          <w:tab w:val="left" w:pos="993"/>
        </w:tabs>
        <w:jc w:val="both"/>
        <w:rPr>
          <w:sz w:val="28"/>
          <w:szCs w:val="28"/>
        </w:rPr>
      </w:pPr>
      <w:r w:rsidRPr="004D2A2F">
        <w:rPr>
          <w:sz w:val="28"/>
          <w:szCs w:val="28"/>
        </w:rPr>
        <w:t xml:space="preserve">где </w:t>
      </w:r>
      <w:r w:rsidRPr="009F0E7C">
        <w:rPr>
          <w:i/>
          <w:sz w:val="28"/>
          <w:szCs w:val="28"/>
        </w:rPr>
        <w:t>р</w:t>
      </w:r>
      <w:r w:rsidRPr="004D2A2F">
        <w:rPr>
          <w:sz w:val="28"/>
          <w:szCs w:val="28"/>
        </w:rPr>
        <w:t xml:space="preserve"> – размер партии</w:t>
      </w:r>
      <w:r>
        <w:rPr>
          <w:sz w:val="28"/>
          <w:szCs w:val="28"/>
        </w:rPr>
        <w:t xml:space="preserve"> деталей, шт.;</w:t>
      </w:r>
    </w:p>
    <w:p w:rsidR="00BD483D" w:rsidRDefault="00BD483D" w:rsidP="0082112C">
      <w:pPr>
        <w:tabs>
          <w:tab w:val="left" w:pos="993"/>
        </w:tabs>
        <w:jc w:val="both"/>
        <w:rPr>
          <w:sz w:val="28"/>
          <w:szCs w:val="28"/>
        </w:rPr>
      </w:pPr>
      <w:r w:rsidRPr="004D2A2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Pr="009F0E7C">
        <w:rPr>
          <w:i/>
          <w:sz w:val="28"/>
          <w:szCs w:val="28"/>
          <w:lang w:val="en-US"/>
        </w:rPr>
        <w:t>t</w:t>
      </w:r>
      <w:r w:rsidRPr="009F0E7C">
        <w:rPr>
          <w:i/>
          <w:sz w:val="28"/>
          <w:szCs w:val="28"/>
          <w:vertAlign w:val="subscript"/>
        </w:rPr>
        <w:t>п-з</w:t>
      </w:r>
      <w:r w:rsidRPr="004D2A2F">
        <w:rPr>
          <w:sz w:val="28"/>
          <w:szCs w:val="28"/>
          <w:vertAlign w:val="subscript"/>
        </w:rPr>
        <w:t xml:space="preserve"> </w:t>
      </w:r>
      <w:r w:rsidRPr="004D2A2F">
        <w:rPr>
          <w:sz w:val="28"/>
          <w:szCs w:val="28"/>
        </w:rPr>
        <w:t xml:space="preserve"> – подго</w:t>
      </w:r>
      <w:r w:rsidR="00CE056C">
        <w:rPr>
          <w:sz w:val="28"/>
          <w:szCs w:val="28"/>
        </w:rPr>
        <w:t>товительно-заключительное время;</w:t>
      </w:r>
    </w:p>
    <w:p w:rsidR="00BD483D" w:rsidRDefault="00BD483D" w:rsidP="0082112C">
      <w:pPr>
        <w:tabs>
          <w:tab w:val="left" w:pos="993"/>
        </w:tabs>
        <w:jc w:val="both"/>
        <w:rPr>
          <w:sz w:val="28"/>
          <w:szCs w:val="28"/>
        </w:rPr>
      </w:pPr>
      <w:r w:rsidRPr="009F0E7C">
        <w:rPr>
          <w:i/>
          <w:sz w:val="28"/>
          <w:szCs w:val="28"/>
        </w:rPr>
        <w:t xml:space="preserve">      </w:t>
      </w:r>
      <w:r w:rsidRPr="009F0E7C">
        <w:rPr>
          <w:i/>
          <w:sz w:val="28"/>
          <w:szCs w:val="28"/>
          <w:lang w:val="en-US"/>
        </w:rPr>
        <w:t>t</w:t>
      </w:r>
      <w:r w:rsidRPr="009F0E7C">
        <w:rPr>
          <w:i/>
          <w:sz w:val="28"/>
          <w:szCs w:val="28"/>
          <w:vertAlign w:val="subscript"/>
        </w:rPr>
        <w:t>шт</w:t>
      </w:r>
      <w:r w:rsidRPr="004D2A2F">
        <w:rPr>
          <w:sz w:val="28"/>
          <w:szCs w:val="28"/>
        </w:rPr>
        <w:t xml:space="preserve"> – штучное время</w:t>
      </w:r>
      <w:r>
        <w:rPr>
          <w:sz w:val="28"/>
          <w:szCs w:val="28"/>
        </w:rPr>
        <w:t>.</w:t>
      </w:r>
    </w:p>
    <w:p w:rsidR="00BD483D" w:rsidRDefault="00BD483D" w:rsidP="008D68C8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свою очередь, н</w:t>
      </w:r>
      <w:r w:rsidRPr="004D2A2F">
        <w:rPr>
          <w:sz w:val="28"/>
          <w:szCs w:val="28"/>
        </w:rPr>
        <w:t>орма штучно</w:t>
      </w:r>
      <w:r>
        <w:rPr>
          <w:sz w:val="28"/>
          <w:szCs w:val="28"/>
        </w:rPr>
        <w:t>г</w:t>
      </w:r>
      <w:r w:rsidRPr="004D2A2F">
        <w:rPr>
          <w:sz w:val="28"/>
          <w:szCs w:val="28"/>
        </w:rPr>
        <w:t>о времени</w:t>
      </w:r>
      <w:r>
        <w:rPr>
          <w:sz w:val="28"/>
          <w:szCs w:val="28"/>
        </w:rPr>
        <w:t xml:space="preserve"> определяется по формуле</w:t>
      </w:r>
    </w:p>
    <w:p w:rsidR="0074784B" w:rsidRDefault="0074784B" w:rsidP="008D68C8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BD483D" w:rsidRPr="004D2A2F" w:rsidRDefault="00BD483D" w:rsidP="008D68C8">
      <w:pPr>
        <w:tabs>
          <w:tab w:val="left" w:pos="993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82112C">
        <w:rPr>
          <w:i/>
          <w:sz w:val="28"/>
          <w:szCs w:val="28"/>
          <w:lang w:val="en-US"/>
        </w:rPr>
        <w:t>t</w:t>
      </w:r>
      <w:r w:rsidRPr="0082112C">
        <w:rPr>
          <w:i/>
          <w:sz w:val="28"/>
          <w:szCs w:val="28"/>
          <w:vertAlign w:val="subscript"/>
        </w:rPr>
        <w:t>шт</w:t>
      </w:r>
      <w:r w:rsidRPr="004D2A2F">
        <w:rPr>
          <w:sz w:val="28"/>
          <w:szCs w:val="28"/>
        </w:rPr>
        <w:t xml:space="preserve"> = </w:t>
      </w:r>
      <w:r w:rsidRPr="0082112C">
        <w:rPr>
          <w:i/>
          <w:sz w:val="28"/>
          <w:szCs w:val="28"/>
          <w:lang w:val="en-US"/>
        </w:rPr>
        <w:t>t</w:t>
      </w:r>
      <w:r w:rsidRPr="0082112C">
        <w:rPr>
          <w:i/>
          <w:sz w:val="28"/>
          <w:szCs w:val="28"/>
          <w:vertAlign w:val="subscript"/>
        </w:rPr>
        <w:t>о</w:t>
      </w:r>
      <w:r w:rsidRPr="004D2A2F">
        <w:rPr>
          <w:sz w:val="28"/>
          <w:szCs w:val="28"/>
        </w:rPr>
        <w:t xml:space="preserve"> +</w:t>
      </w:r>
      <w:r>
        <w:rPr>
          <w:sz w:val="28"/>
          <w:szCs w:val="28"/>
        </w:rPr>
        <w:t xml:space="preserve"> </w:t>
      </w:r>
      <w:r w:rsidRPr="0082112C">
        <w:rPr>
          <w:i/>
          <w:sz w:val="28"/>
          <w:szCs w:val="28"/>
          <w:lang w:val="en-US"/>
        </w:rPr>
        <w:t>t</w:t>
      </w:r>
      <w:r w:rsidRPr="0082112C">
        <w:rPr>
          <w:i/>
          <w:sz w:val="28"/>
          <w:szCs w:val="28"/>
          <w:vertAlign w:val="subscript"/>
        </w:rPr>
        <w:t>в</w:t>
      </w:r>
      <w:r>
        <w:rPr>
          <w:sz w:val="28"/>
          <w:szCs w:val="28"/>
          <w:vertAlign w:val="subscript"/>
        </w:rPr>
        <w:t xml:space="preserve"> </w:t>
      </w:r>
      <w:r w:rsidRPr="004D2A2F">
        <w:rPr>
          <w:sz w:val="28"/>
          <w:szCs w:val="28"/>
        </w:rPr>
        <w:t>+</w:t>
      </w:r>
      <w:r>
        <w:rPr>
          <w:sz w:val="28"/>
          <w:szCs w:val="28"/>
        </w:rPr>
        <w:t xml:space="preserve"> </w:t>
      </w:r>
      <w:r w:rsidRPr="0082112C">
        <w:rPr>
          <w:i/>
          <w:sz w:val="28"/>
          <w:szCs w:val="28"/>
          <w:lang w:val="en-US"/>
        </w:rPr>
        <w:t>t</w:t>
      </w:r>
      <w:r w:rsidRPr="0082112C">
        <w:rPr>
          <w:i/>
          <w:sz w:val="28"/>
          <w:szCs w:val="28"/>
          <w:vertAlign w:val="subscript"/>
        </w:rPr>
        <w:t>об</w:t>
      </w:r>
      <w:r>
        <w:rPr>
          <w:sz w:val="28"/>
          <w:szCs w:val="28"/>
          <w:vertAlign w:val="subscript"/>
        </w:rPr>
        <w:t xml:space="preserve">  </w:t>
      </w:r>
      <w:r w:rsidRPr="004D2A2F">
        <w:rPr>
          <w:sz w:val="28"/>
          <w:szCs w:val="28"/>
        </w:rPr>
        <w:t>+</w:t>
      </w:r>
      <w:r>
        <w:rPr>
          <w:sz w:val="28"/>
          <w:szCs w:val="28"/>
        </w:rPr>
        <w:t xml:space="preserve"> </w:t>
      </w:r>
      <w:r w:rsidRPr="0082112C">
        <w:rPr>
          <w:i/>
          <w:sz w:val="28"/>
          <w:szCs w:val="28"/>
          <w:lang w:val="en-US"/>
        </w:rPr>
        <w:t>t</w:t>
      </w:r>
      <w:r w:rsidRPr="0082112C">
        <w:rPr>
          <w:i/>
          <w:sz w:val="28"/>
          <w:szCs w:val="28"/>
          <w:vertAlign w:val="subscript"/>
        </w:rPr>
        <w:t>о.л.</w:t>
      </w:r>
      <w:r w:rsidRPr="004D2A2F">
        <w:rPr>
          <w:sz w:val="28"/>
          <w:szCs w:val="28"/>
        </w:rPr>
        <w:t>,</w:t>
      </w:r>
    </w:p>
    <w:p w:rsidR="007B5B51" w:rsidRDefault="007B5B51" w:rsidP="008D68C8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BD483D" w:rsidRPr="004D2A2F" w:rsidRDefault="00BD483D" w:rsidP="0082112C">
      <w:pPr>
        <w:tabs>
          <w:tab w:val="left" w:pos="993"/>
        </w:tabs>
        <w:jc w:val="both"/>
        <w:rPr>
          <w:sz w:val="28"/>
          <w:szCs w:val="28"/>
        </w:rPr>
      </w:pPr>
      <w:r w:rsidRPr="004D2A2F">
        <w:rPr>
          <w:sz w:val="28"/>
          <w:szCs w:val="28"/>
        </w:rPr>
        <w:t xml:space="preserve">где </w:t>
      </w:r>
      <w:r w:rsidRPr="0082112C">
        <w:rPr>
          <w:i/>
          <w:sz w:val="28"/>
          <w:szCs w:val="28"/>
          <w:lang w:val="en-US"/>
        </w:rPr>
        <w:t>t</w:t>
      </w:r>
      <w:r w:rsidRPr="0082112C">
        <w:rPr>
          <w:i/>
          <w:sz w:val="28"/>
          <w:szCs w:val="28"/>
          <w:vertAlign w:val="subscript"/>
        </w:rPr>
        <w:t>о</w:t>
      </w:r>
      <w:r w:rsidRPr="004D2A2F">
        <w:rPr>
          <w:sz w:val="28"/>
          <w:szCs w:val="28"/>
        </w:rPr>
        <w:t xml:space="preserve"> – основное время;</w:t>
      </w:r>
    </w:p>
    <w:p w:rsidR="00BD483D" w:rsidRPr="004D2A2F" w:rsidRDefault="00BD483D" w:rsidP="0082112C">
      <w:pPr>
        <w:tabs>
          <w:tab w:val="left" w:pos="993"/>
        </w:tabs>
        <w:jc w:val="both"/>
        <w:rPr>
          <w:sz w:val="28"/>
          <w:szCs w:val="28"/>
        </w:rPr>
      </w:pPr>
      <w:r w:rsidRPr="004D2A2F">
        <w:rPr>
          <w:sz w:val="28"/>
          <w:szCs w:val="28"/>
        </w:rPr>
        <w:t xml:space="preserve">      </w:t>
      </w:r>
      <w:r w:rsidRPr="0082112C">
        <w:rPr>
          <w:i/>
          <w:sz w:val="28"/>
          <w:szCs w:val="28"/>
        </w:rPr>
        <w:t>t</w:t>
      </w:r>
      <w:r w:rsidRPr="0082112C">
        <w:rPr>
          <w:i/>
          <w:sz w:val="28"/>
          <w:szCs w:val="28"/>
          <w:vertAlign w:val="subscript"/>
        </w:rPr>
        <w:t>в</w:t>
      </w:r>
      <w:r w:rsidRPr="0082112C">
        <w:rPr>
          <w:i/>
          <w:sz w:val="28"/>
          <w:szCs w:val="28"/>
        </w:rPr>
        <w:t xml:space="preserve"> </w:t>
      </w:r>
      <w:r w:rsidRPr="004D2A2F">
        <w:rPr>
          <w:sz w:val="28"/>
          <w:szCs w:val="28"/>
        </w:rPr>
        <w:t>– вспомогательное время;</w:t>
      </w:r>
    </w:p>
    <w:p w:rsidR="00BD483D" w:rsidRPr="004D2A2F" w:rsidRDefault="00BD483D" w:rsidP="0082112C">
      <w:pPr>
        <w:tabs>
          <w:tab w:val="left" w:pos="993"/>
        </w:tabs>
        <w:jc w:val="both"/>
        <w:rPr>
          <w:sz w:val="28"/>
          <w:szCs w:val="28"/>
        </w:rPr>
      </w:pPr>
      <w:r w:rsidRPr="004D2A2F">
        <w:rPr>
          <w:sz w:val="28"/>
          <w:szCs w:val="28"/>
        </w:rPr>
        <w:t xml:space="preserve">      </w:t>
      </w:r>
      <w:r w:rsidRPr="0082112C">
        <w:rPr>
          <w:i/>
          <w:sz w:val="28"/>
          <w:szCs w:val="28"/>
          <w:lang w:val="en-US"/>
        </w:rPr>
        <w:t>t</w:t>
      </w:r>
      <w:r w:rsidRPr="0082112C">
        <w:rPr>
          <w:i/>
          <w:sz w:val="28"/>
          <w:szCs w:val="28"/>
          <w:vertAlign w:val="subscript"/>
        </w:rPr>
        <w:t>об</w:t>
      </w:r>
      <w:r w:rsidRPr="004D2A2F">
        <w:rPr>
          <w:sz w:val="28"/>
          <w:szCs w:val="28"/>
        </w:rPr>
        <w:t xml:space="preserve"> – время обслуживания рабочего места;</w:t>
      </w:r>
    </w:p>
    <w:p w:rsidR="00BD483D" w:rsidRDefault="00BD483D" w:rsidP="0082112C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82112C">
        <w:rPr>
          <w:i/>
          <w:sz w:val="28"/>
          <w:szCs w:val="28"/>
        </w:rPr>
        <w:t>t</w:t>
      </w:r>
      <w:r w:rsidRPr="0082112C">
        <w:rPr>
          <w:i/>
          <w:sz w:val="28"/>
          <w:szCs w:val="28"/>
          <w:vertAlign w:val="subscript"/>
        </w:rPr>
        <w:t>о.л.</w:t>
      </w:r>
      <w:r w:rsidRPr="004D2A2F">
        <w:rPr>
          <w:sz w:val="28"/>
          <w:szCs w:val="28"/>
        </w:rPr>
        <w:t xml:space="preserve"> – время на отдых и личные надобности</w:t>
      </w:r>
      <w:r>
        <w:rPr>
          <w:sz w:val="28"/>
          <w:szCs w:val="28"/>
        </w:rPr>
        <w:t>.</w:t>
      </w:r>
    </w:p>
    <w:p w:rsidR="00BD483D" w:rsidRPr="004D2A2F" w:rsidRDefault="00BD483D" w:rsidP="008D68C8">
      <w:pPr>
        <w:tabs>
          <w:tab w:val="left" w:pos="993"/>
        </w:tabs>
        <w:ind w:right="13" w:firstLine="567"/>
        <w:jc w:val="both"/>
        <w:rPr>
          <w:sz w:val="28"/>
          <w:szCs w:val="28"/>
        </w:rPr>
      </w:pPr>
      <w:r w:rsidRPr="004D2A2F">
        <w:rPr>
          <w:sz w:val="28"/>
          <w:szCs w:val="28"/>
        </w:rPr>
        <w:t xml:space="preserve">По проектируемому варианту </w:t>
      </w:r>
      <w:r>
        <w:rPr>
          <w:sz w:val="28"/>
          <w:szCs w:val="28"/>
        </w:rPr>
        <w:t>определяются</w:t>
      </w:r>
      <w:r w:rsidRPr="004D2A2F">
        <w:rPr>
          <w:sz w:val="28"/>
          <w:szCs w:val="28"/>
        </w:rPr>
        <w:t xml:space="preserve"> только те элементы нормы времени, которые изменяются в соответствии с принятыми техническими решениями.</w:t>
      </w:r>
      <w:r>
        <w:rPr>
          <w:sz w:val="28"/>
          <w:szCs w:val="28"/>
        </w:rPr>
        <w:t xml:space="preserve"> </w:t>
      </w:r>
      <w:r w:rsidRPr="004D2A2F">
        <w:rPr>
          <w:sz w:val="28"/>
          <w:szCs w:val="28"/>
        </w:rPr>
        <w:t xml:space="preserve">Время </w:t>
      </w:r>
      <w:r w:rsidRPr="0082112C">
        <w:rPr>
          <w:i/>
          <w:sz w:val="28"/>
          <w:szCs w:val="28"/>
          <w:lang w:val="en-US"/>
        </w:rPr>
        <w:t>t</w:t>
      </w:r>
      <w:r w:rsidRPr="0082112C">
        <w:rPr>
          <w:i/>
          <w:sz w:val="28"/>
          <w:szCs w:val="28"/>
          <w:vertAlign w:val="subscript"/>
          <w:lang w:val="en-US"/>
        </w:rPr>
        <w:t>o</w:t>
      </w:r>
      <w:r w:rsidRPr="004D2A2F">
        <w:rPr>
          <w:sz w:val="28"/>
          <w:szCs w:val="28"/>
        </w:rPr>
        <w:t xml:space="preserve"> устанавливается исходя из параметров принятых режимов обработки</w:t>
      </w:r>
      <w:r>
        <w:rPr>
          <w:sz w:val="28"/>
          <w:szCs w:val="28"/>
        </w:rPr>
        <w:t xml:space="preserve"> деталей, в</w:t>
      </w:r>
      <w:r w:rsidRPr="004D2A2F">
        <w:rPr>
          <w:sz w:val="28"/>
          <w:szCs w:val="28"/>
        </w:rPr>
        <w:t xml:space="preserve">ремя </w:t>
      </w:r>
      <w:r w:rsidRPr="0082112C">
        <w:rPr>
          <w:i/>
          <w:sz w:val="28"/>
          <w:szCs w:val="28"/>
          <w:lang w:val="en-US"/>
        </w:rPr>
        <w:t>t</w:t>
      </w:r>
      <w:r w:rsidRPr="0082112C">
        <w:rPr>
          <w:i/>
          <w:sz w:val="28"/>
          <w:szCs w:val="28"/>
          <w:vertAlign w:val="subscript"/>
        </w:rPr>
        <w:t>в</w:t>
      </w:r>
      <w:r w:rsidRPr="004D2A2F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</w:t>
      </w:r>
      <w:r w:rsidRPr="004D2A2F">
        <w:rPr>
          <w:sz w:val="28"/>
          <w:szCs w:val="28"/>
        </w:rPr>
        <w:t>по действующим укрупненным нормативам</w:t>
      </w:r>
      <w:r>
        <w:rPr>
          <w:sz w:val="28"/>
          <w:szCs w:val="28"/>
        </w:rPr>
        <w:t>, в</w:t>
      </w:r>
      <w:r w:rsidRPr="004D2A2F">
        <w:rPr>
          <w:sz w:val="28"/>
          <w:szCs w:val="28"/>
        </w:rPr>
        <w:t xml:space="preserve">ремя </w:t>
      </w:r>
      <w:r w:rsidRPr="0082112C">
        <w:rPr>
          <w:i/>
          <w:sz w:val="28"/>
          <w:szCs w:val="28"/>
          <w:lang w:val="en-US"/>
        </w:rPr>
        <w:t>t</w:t>
      </w:r>
      <w:r w:rsidRPr="0082112C">
        <w:rPr>
          <w:i/>
          <w:sz w:val="28"/>
          <w:szCs w:val="28"/>
          <w:vertAlign w:val="subscript"/>
        </w:rPr>
        <w:t>об</w:t>
      </w:r>
      <w:r w:rsidRPr="004D2A2F">
        <w:rPr>
          <w:sz w:val="28"/>
          <w:szCs w:val="28"/>
        </w:rPr>
        <w:t xml:space="preserve"> и </w:t>
      </w:r>
      <w:r w:rsidRPr="0082112C">
        <w:rPr>
          <w:i/>
          <w:sz w:val="28"/>
          <w:szCs w:val="28"/>
          <w:lang w:val="en-US"/>
        </w:rPr>
        <w:t>t</w:t>
      </w:r>
      <w:r w:rsidRPr="0082112C">
        <w:rPr>
          <w:i/>
          <w:sz w:val="28"/>
          <w:szCs w:val="28"/>
          <w:vertAlign w:val="subscript"/>
        </w:rPr>
        <w:t>о.л.</w:t>
      </w:r>
      <w:r w:rsidRPr="004D2A2F">
        <w:rPr>
          <w:sz w:val="28"/>
          <w:szCs w:val="28"/>
        </w:rPr>
        <w:t xml:space="preserve"> можно установить укрупненно: 12–16 % от оперативного времени (</w:t>
      </w:r>
      <w:r>
        <w:rPr>
          <w:sz w:val="28"/>
          <w:szCs w:val="28"/>
        </w:rPr>
        <w:t>сумма основного и вспомогательного времени</w:t>
      </w:r>
      <w:r w:rsidRPr="004D2A2F">
        <w:rPr>
          <w:sz w:val="28"/>
          <w:szCs w:val="28"/>
        </w:rPr>
        <w:t>).</w:t>
      </w:r>
    </w:p>
    <w:p w:rsidR="00D44B5E" w:rsidRDefault="00D44B5E" w:rsidP="008D68C8">
      <w:pPr>
        <w:widowControl w:val="0"/>
        <w:shd w:val="clear" w:color="auto" w:fill="FFFFFF"/>
        <w:tabs>
          <w:tab w:val="left" w:pos="993"/>
        </w:tabs>
        <w:ind w:firstLine="567"/>
        <w:rPr>
          <w:b/>
          <w:i/>
          <w:iCs/>
          <w:sz w:val="28"/>
          <w:szCs w:val="28"/>
        </w:rPr>
      </w:pPr>
    </w:p>
    <w:p w:rsidR="007B5B51" w:rsidRDefault="007B5B51">
      <w:pPr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br w:type="page"/>
      </w:r>
    </w:p>
    <w:p w:rsidR="00BD483D" w:rsidRDefault="00BD483D" w:rsidP="008D68C8">
      <w:pPr>
        <w:widowControl w:val="0"/>
        <w:shd w:val="clear" w:color="auto" w:fill="FFFFFF"/>
        <w:tabs>
          <w:tab w:val="left" w:pos="993"/>
        </w:tabs>
        <w:ind w:firstLine="567"/>
        <w:rPr>
          <w:b/>
          <w:i/>
          <w:iCs/>
          <w:sz w:val="28"/>
          <w:szCs w:val="28"/>
        </w:rPr>
      </w:pPr>
      <w:r w:rsidRPr="00DF4B31">
        <w:rPr>
          <w:b/>
          <w:i/>
          <w:iCs/>
          <w:sz w:val="28"/>
          <w:szCs w:val="28"/>
        </w:rPr>
        <w:lastRenderedPageBreak/>
        <w:t>2.3 Расчет единовременных затрат (инвестиций)</w:t>
      </w:r>
    </w:p>
    <w:p w:rsidR="00BD483D" w:rsidRPr="00DF4B31" w:rsidRDefault="00BD483D" w:rsidP="008D68C8">
      <w:pPr>
        <w:widowControl w:val="0"/>
        <w:shd w:val="clear" w:color="auto" w:fill="FFFFFF"/>
        <w:tabs>
          <w:tab w:val="left" w:pos="993"/>
        </w:tabs>
        <w:ind w:firstLine="567"/>
        <w:rPr>
          <w:b/>
          <w:i/>
          <w:sz w:val="28"/>
          <w:szCs w:val="28"/>
        </w:rPr>
      </w:pPr>
    </w:p>
    <w:p w:rsidR="00BD483D" w:rsidRPr="004D2A2F" w:rsidRDefault="00BD483D" w:rsidP="008D68C8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</w:rPr>
      </w:pPr>
      <w:r w:rsidRPr="004D2A2F">
        <w:rPr>
          <w:spacing w:val="-3"/>
          <w:sz w:val="28"/>
          <w:szCs w:val="28"/>
        </w:rPr>
        <w:t xml:space="preserve">Единовременные затраты </w:t>
      </w:r>
      <w:r>
        <w:rPr>
          <w:spacing w:val="-3"/>
          <w:sz w:val="28"/>
          <w:szCs w:val="28"/>
        </w:rPr>
        <w:t xml:space="preserve">– это </w:t>
      </w:r>
      <w:r w:rsidRPr="004D2A2F">
        <w:rPr>
          <w:spacing w:val="-3"/>
          <w:sz w:val="28"/>
          <w:szCs w:val="28"/>
        </w:rPr>
        <w:t>инвестиции</w:t>
      </w:r>
      <w:r>
        <w:rPr>
          <w:spacing w:val="-3"/>
          <w:sz w:val="28"/>
          <w:szCs w:val="28"/>
        </w:rPr>
        <w:t xml:space="preserve"> в основные средства, необходимые </w:t>
      </w:r>
      <w:r w:rsidRPr="004D2A2F">
        <w:rPr>
          <w:spacing w:val="-3"/>
          <w:sz w:val="28"/>
          <w:szCs w:val="28"/>
        </w:rPr>
        <w:t xml:space="preserve">для реализации принятых технических решений. </w:t>
      </w:r>
      <w:r>
        <w:rPr>
          <w:spacing w:val="-3"/>
          <w:sz w:val="28"/>
          <w:szCs w:val="28"/>
        </w:rPr>
        <w:t>Сумма единовременных затрат (к</w:t>
      </w:r>
      <w:r w:rsidRPr="004D2A2F">
        <w:rPr>
          <w:spacing w:val="-2"/>
          <w:sz w:val="28"/>
          <w:szCs w:val="28"/>
        </w:rPr>
        <w:t>апитальны</w:t>
      </w:r>
      <w:r>
        <w:rPr>
          <w:spacing w:val="-2"/>
          <w:sz w:val="28"/>
          <w:szCs w:val="28"/>
        </w:rPr>
        <w:t>х</w:t>
      </w:r>
      <w:r w:rsidRPr="004D2A2F">
        <w:rPr>
          <w:spacing w:val="-2"/>
          <w:sz w:val="28"/>
          <w:szCs w:val="28"/>
        </w:rPr>
        <w:t xml:space="preserve"> </w:t>
      </w:r>
      <w:r w:rsidRPr="004D2A2F">
        <w:rPr>
          <w:sz w:val="28"/>
          <w:szCs w:val="28"/>
        </w:rPr>
        <w:t>вложени</w:t>
      </w:r>
      <w:r>
        <w:rPr>
          <w:sz w:val="28"/>
          <w:szCs w:val="28"/>
        </w:rPr>
        <w:t>й) рассчитывается по формуле</w:t>
      </w:r>
      <w:r w:rsidRPr="004D2A2F">
        <w:rPr>
          <w:sz w:val="28"/>
          <w:szCs w:val="28"/>
        </w:rPr>
        <w:t xml:space="preserve"> </w:t>
      </w:r>
    </w:p>
    <w:p w:rsidR="00BD483D" w:rsidRPr="00080EAE" w:rsidRDefault="00BD483D" w:rsidP="008D68C8">
      <w:pPr>
        <w:widowControl w:val="0"/>
        <w:shd w:val="clear" w:color="auto" w:fill="FFFFFF"/>
        <w:tabs>
          <w:tab w:val="left" w:pos="993"/>
        </w:tabs>
        <w:ind w:firstLine="567"/>
        <w:jc w:val="both"/>
      </w:pPr>
    </w:p>
    <w:p w:rsidR="00BD483D" w:rsidRPr="00080EAE" w:rsidRDefault="00BD483D" w:rsidP="008D68C8">
      <w:pPr>
        <w:widowControl w:val="0"/>
        <w:shd w:val="clear" w:color="auto" w:fill="FFFFFF"/>
        <w:tabs>
          <w:tab w:val="left" w:pos="993"/>
        </w:tabs>
        <w:ind w:left="149" w:right="62" w:firstLine="567"/>
        <w:jc w:val="center"/>
        <w:rPr>
          <w:spacing w:val="-13"/>
          <w:sz w:val="28"/>
          <w:szCs w:val="28"/>
        </w:rPr>
      </w:pPr>
      <w:r w:rsidRPr="0082112C">
        <w:rPr>
          <w:i/>
          <w:sz w:val="28"/>
          <w:szCs w:val="28"/>
        </w:rPr>
        <w:t>З</w:t>
      </w:r>
      <w:r w:rsidRPr="0082112C">
        <w:rPr>
          <w:i/>
          <w:sz w:val="28"/>
          <w:szCs w:val="28"/>
          <w:vertAlign w:val="subscript"/>
          <w:lang w:val="en-US"/>
        </w:rPr>
        <w:t>e</w:t>
      </w:r>
      <w:r w:rsidRPr="0082112C">
        <w:rPr>
          <w:i/>
          <w:sz w:val="28"/>
          <w:szCs w:val="28"/>
          <w:vertAlign w:val="subscript"/>
        </w:rPr>
        <w:t>д</w:t>
      </w:r>
      <w:r w:rsidRPr="0082112C">
        <w:rPr>
          <w:i/>
          <w:sz w:val="28"/>
          <w:szCs w:val="28"/>
        </w:rPr>
        <w:t xml:space="preserve"> </w:t>
      </w:r>
      <w:r w:rsidRPr="00080EAE">
        <w:rPr>
          <w:sz w:val="28"/>
          <w:szCs w:val="28"/>
        </w:rPr>
        <w:t xml:space="preserve">= </w:t>
      </w:r>
      <w:r w:rsidRPr="0082112C">
        <w:rPr>
          <w:i/>
          <w:sz w:val="28"/>
          <w:szCs w:val="28"/>
        </w:rPr>
        <w:t>З</w:t>
      </w:r>
      <w:r w:rsidRPr="0082112C">
        <w:rPr>
          <w:i/>
          <w:sz w:val="28"/>
          <w:szCs w:val="28"/>
          <w:vertAlign w:val="subscript"/>
        </w:rPr>
        <w:t>пр</w:t>
      </w:r>
      <w:r w:rsidRPr="0082112C">
        <w:rPr>
          <w:i/>
          <w:sz w:val="28"/>
          <w:szCs w:val="28"/>
        </w:rPr>
        <w:t xml:space="preserve"> </w:t>
      </w:r>
      <w:r w:rsidRPr="00080EAE">
        <w:rPr>
          <w:sz w:val="28"/>
          <w:szCs w:val="28"/>
        </w:rPr>
        <w:t xml:space="preserve"> + </w:t>
      </w:r>
      <w:r w:rsidRPr="0082112C">
        <w:rPr>
          <w:i/>
          <w:sz w:val="28"/>
          <w:szCs w:val="28"/>
        </w:rPr>
        <w:t>З</w:t>
      </w:r>
      <w:r w:rsidR="008D68C8" w:rsidRPr="0082112C">
        <w:rPr>
          <w:i/>
          <w:sz w:val="28"/>
          <w:szCs w:val="28"/>
          <w:vertAlign w:val="subscript"/>
        </w:rPr>
        <w:t>эм</w:t>
      </w:r>
      <w:r w:rsidRPr="0082112C">
        <w:rPr>
          <w:i/>
          <w:sz w:val="28"/>
          <w:szCs w:val="28"/>
        </w:rPr>
        <w:t xml:space="preserve"> </w:t>
      </w:r>
      <w:r w:rsidRPr="00080EAE">
        <w:rPr>
          <w:sz w:val="28"/>
          <w:szCs w:val="28"/>
        </w:rPr>
        <w:t xml:space="preserve">+ </w:t>
      </w:r>
      <w:r w:rsidRPr="0082112C">
        <w:rPr>
          <w:i/>
          <w:sz w:val="28"/>
          <w:szCs w:val="28"/>
        </w:rPr>
        <w:t>З</w:t>
      </w:r>
      <w:r w:rsidRPr="0082112C">
        <w:rPr>
          <w:i/>
          <w:sz w:val="28"/>
          <w:szCs w:val="28"/>
          <w:vertAlign w:val="subscript"/>
        </w:rPr>
        <w:t>дем</w:t>
      </w:r>
      <w:r w:rsidRPr="00080EAE">
        <w:rPr>
          <w:sz w:val="28"/>
          <w:szCs w:val="28"/>
        </w:rPr>
        <w:t>,</w:t>
      </w:r>
    </w:p>
    <w:p w:rsidR="00D44B5E" w:rsidRDefault="00D44B5E" w:rsidP="008D68C8">
      <w:pPr>
        <w:widowControl w:val="0"/>
        <w:tabs>
          <w:tab w:val="left" w:pos="993"/>
          <w:tab w:val="center" w:pos="1134"/>
          <w:tab w:val="left" w:pos="1860"/>
        </w:tabs>
        <w:ind w:firstLine="567"/>
        <w:jc w:val="both"/>
        <w:rPr>
          <w:spacing w:val="-13"/>
          <w:sz w:val="28"/>
          <w:szCs w:val="28"/>
        </w:rPr>
      </w:pPr>
    </w:p>
    <w:p w:rsidR="00BD483D" w:rsidRPr="00080EAE" w:rsidRDefault="00BD483D" w:rsidP="0082112C">
      <w:pPr>
        <w:widowControl w:val="0"/>
        <w:tabs>
          <w:tab w:val="left" w:pos="993"/>
          <w:tab w:val="center" w:pos="1134"/>
          <w:tab w:val="left" w:pos="1860"/>
        </w:tabs>
        <w:jc w:val="both"/>
        <w:rPr>
          <w:sz w:val="28"/>
          <w:szCs w:val="28"/>
        </w:rPr>
      </w:pPr>
      <w:r w:rsidRPr="00B15815">
        <w:rPr>
          <w:spacing w:val="-13"/>
          <w:sz w:val="28"/>
          <w:szCs w:val="28"/>
        </w:rPr>
        <w:t>где</w:t>
      </w:r>
      <w:r w:rsidRPr="00080EAE">
        <w:rPr>
          <w:spacing w:val="-13"/>
          <w:sz w:val="28"/>
          <w:szCs w:val="28"/>
        </w:rPr>
        <w:t xml:space="preserve"> </w:t>
      </w:r>
      <w:r w:rsidRPr="0082112C">
        <w:rPr>
          <w:i/>
          <w:spacing w:val="-13"/>
          <w:sz w:val="28"/>
          <w:szCs w:val="28"/>
        </w:rPr>
        <w:t>З</w:t>
      </w:r>
      <w:r w:rsidRPr="0082112C">
        <w:rPr>
          <w:i/>
          <w:sz w:val="28"/>
          <w:szCs w:val="28"/>
          <w:vertAlign w:val="subscript"/>
        </w:rPr>
        <w:t>пр</w:t>
      </w:r>
      <w:r w:rsidRPr="0082112C">
        <w:rPr>
          <w:i/>
          <w:sz w:val="28"/>
          <w:szCs w:val="28"/>
        </w:rPr>
        <w:t xml:space="preserve"> </w:t>
      </w:r>
      <w:r w:rsidRPr="00080EAE">
        <w:rPr>
          <w:sz w:val="28"/>
          <w:szCs w:val="28"/>
        </w:rPr>
        <w:t>– затраты на проектирование, р.;</w:t>
      </w:r>
    </w:p>
    <w:p w:rsidR="00BD483D" w:rsidRPr="00080EAE" w:rsidRDefault="00DE0000" w:rsidP="0082112C">
      <w:pPr>
        <w:shd w:val="clear" w:color="auto" w:fill="FFFFFF"/>
        <w:tabs>
          <w:tab w:val="left" w:pos="993"/>
        </w:tabs>
        <w:ind w:firstLine="426"/>
        <w:jc w:val="both"/>
        <w:rPr>
          <w:sz w:val="28"/>
          <w:szCs w:val="28"/>
        </w:rPr>
      </w:pPr>
      <w:r w:rsidRPr="0082112C">
        <w:rPr>
          <w:i/>
          <w:sz w:val="28"/>
          <w:szCs w:val="28"/>
        </w:rPr>
        <w:t>З</w:t>
      </w:r>
      <w:r w:rsidR="008D68C8" w:rsidRPr="0082112C">
        <w:rPr>
          <w:i/>
          <w:sz w:val="28"/>
          <w:szCs w:val="28"/>
          <w:vertAlign w:val="subscript"/>
        </w:rPr>
        <w:t>эм</w:t>
      </w:r>
      <w:r w:rsidRPr="00080EAE">
        <w:rPr>
          <w:spacing w:val="-13"/>
          <w:sz w:val="28"/>
          <w:szCs w:val="28"/>
        </w:rPr>
        <w:t xml:space="preserve"> </w:t>
      </w:r>
      <w:r w:rsidR="00BD483D" w:rsidRPr="00080EAE">
        <w:rPr>
          <w:spacing w:val="-13"/>
          <w:sz w:val="28"/>
          <w:szCs w:val="28"/>
        </w:rPr>
        <w:t xml:space="preserve">– </w:t>
      </w:r>
      <w:r w:rsidR="00BD483D" w:rsidRPr="00080EAE">
        <w:rPr>
          <w:sz w:val="28"/>
          <w:szCs w:val="28"/>
        </w:rPr>
        <w:t xml:space="preserve">стоимость электромонтажных и пусконаладочных работ при </w:t>
      </w:r>
      <w:r>
        <w:rPr>
          <w:sz w:val="28"/>
          <w:szCs w:val="28"/>
        </w:rPr>
        <w:t xml:space="preserve">разработке или </w:t>
      </w:r>
      <w:r w:rsidR="00BD483D" w:rsidRPr="00080EAE">
        <w:rPr>
          <w:sz w:val="28"/>
          <w:szCs w:val="28"/>
        </w:rPr>
        <w:t>модернизации (ремонте) электропривода,  р.;</w:t>
      </w:r>
      <w:r>
        <w:rPr>
          <w:sz w:val="28"/>
          <w:szCs w:val="28"/>
        </w:rPr>
        <w:t xml:space="preserve"> </w:t>
      </w:r>
    </w:p>
    <w:p w:rsidR="00BD483D" w:rsidRPr="004D2A2F" w:rsidRDefault="00BD483D" w:rsidP="0082112C">
      <w:pPr>
        <w:shd w:val="clear" w:color="auto" w:fill="FFFFFF"/>
        <w:tabs>
          <w:tab w:val="left" w:pos="993"/>
        </w:tabs>
        <w:ind w:firstLine="426"/>
        <w:jc w:val="both"/>
        <w:rPr>
          <w:sz w:val="28"/>
          <w:szCs w:val="28"/>
        </w:rPr>
      </w:pPr>
      <w:r w:rsidRPr="0082112C">
        <w:rPr>
          <w:i/>
          <w:spacing w:val="-13"/>
          <w:sz w:val="28"/>
          <w:szCs w:val="28"/>
        </w:rPr>
        <w:t>З</w:t>
      </w:r>
      <w:r w:rsidRPr="0082112C">
        <w:rPr>
          <w:i/>
          <w:sz w:val="28"/>
          <w:szCs w:val="28"/>
          <w:vertAlign w:val="subscript"/>
        </w:rPr>
        <w:t>дем</w:t>
      </w:r>
      <w:r w:rsidRPr="00080EAE">
        <w:rPr>
          <w:sz w:val="28"/>
          <w:szCs w:val="28"/>
        </w:rPr>
        <w:t xml:space="preserve"> – затраты на демонтаж</w:t>
      </w:r>
      <w:r w:rsidR="0074784B">
        <w:rPr>
          <w:sz w:val="28"/>
          <w:szCs w:val="28"/>
        </w:rPr>
        <w:t xml:space="preserve"> (при модернизации</w:t>
      </w:r>
      <w:r w:rsidRPr="00080EAE">
        <w:rPr>
          <w:sz w:val="28"/>
          <w:szCs w:val="28"/>
        </w:rPr>
        <w:t xml:space="preserve"> принимаются на уровне </w:t>
      </w:r>
      <w:r w:rsidR="0082112C">
        <w:rPr>
          <w:sz w:val="28"/>
          <w:szCs w:val="28"/>
        </w:rPr>
        <w:t xml:space="preserve">                 </w:t>
      </w:r>
      <w:r w:rsidRPr="00080EAE">
        <w:rPr>
          <w:sz w:val="28"/>
          <w:szCs w:val="28"/>
        </w:rPr>
        <w:t>5–50</w:t>
      </w:r>
      <w:r w:rsidR="0082112C">
        <w:rPr>
          <w:sz w:val="28"/>
          <w:szCs w:val="28"/>
        </w:rPr>
        <w:t> </w:t>
      </w:r>
      <w:r w:rsidRPr="00080EAE">
        <w:rPr>
          <w:sz w:val="28"/>
          <w:szCs w:val="28"/>
        </w:rPr>
        <w:t>% от стоимости электромонтаж</w:t>
      </w:r>
      <w:r w:rsidRPr="004D2A2F">
        <w:rPr>
          <w:sz w:val="28"/>
          <w:szCs w:val="28"/>
        </w:rPr>
        <w:t>ных работ по базовому варианту</w:t>
      </w:r>
      <w:r w:rsidR="0074784B">
        <w:rPr>
          <w:sz w:val="28"/>
          <w:szCs w:val="28"/>
        </w:rPr>
        <w:t>)</w:t>
      </w:r>
      <w:r>
        <w:rPr>
          <w:sz w:val="28"/>
          <w:szCs w:val="28"/>
        </w:rPr>
        <w:t>,  р.</w:t>
      </w:r>
    </w:p>
    <w:p w:rsidR="00BD483D" w:rsidRDefault="00BD483D" w:rsidP="008D68C8">
      <w:pPr>
        <w:widowControl w:val="0"/>
        <w:shd w:val="clear" w:color="auto" w:fill="FFFFFF"/>
        <w:tabs>
          <w:tab w:val="left" w:pos="993"/>
        </w:tabs>
        <w:spacing w:before="24"/>
        <w:ind w:firstLine="567"/>
        <w:jc w:val="both"/>
        <w:rPr>
          <w:sz w:val="28"/>
          <w:szCs w:val="28"/>
        </w:rPr>
      </w:pPr>
      <w:r w:rsidRPr="004D2A2F">
        <w:rPr>
          <w:sz w:val="28"/>
          <w:szCs w:val="28"/>
        </w:rPr>
        <w:t xml:space="preserve">Затраты на </w:t>
      </w:r>
      <w:r>
        <w:rPr>
          <w:sz w:val="28"/>
          <w:szCs w:val="28"/>
        </w:rPr>
        <w:t xml:space="preserve">заработную плату проектировщика в процессе </w:t>
      </w:r>
      <w:r w:rsidRPr="004D2A2F">
        <w:rPr>
          <w:sz w:val="28"/>
          <w:szCs w:val="28"/>
        </w:rPr>
        <w:t>проектировани</w:t>
      </w:r>
      <w:r>
        <w:rPr>
          <w:sz w:val="28"/>
          <w:szCs w:val="28"/>
        </w:rPr>
        <w:t>я</w:t>
      </w:r>
      <w:r w:rsidRPr="004D2A2F">
        <w:rPr>
          <w:sz w:val="28"/>
          <w:szCs w:val="28"/>
        </w:rPr>
        <w:t xml:space="preserve"> системы электропривода </w:t>
      </w:r>
      <w:r w:rsidRPr="0082112C">
        <w:rPr>
          <w:i/>
          <w:sz w:val="28"/>
          <w:szCs w:val="28"/>
        </w:rPr>
        <w:t>З</w:t>
      </w:r>
      <w:r w:rsidRPr="0082112C">
        <w:rPr>
          <w:i/>
          <w:sz w:val="14"/>
          <w:szCs w:val="14"/>
        </w:rPr>
        <w:t>ЗП</w:t>
      </w:r>
      <w:r>
        <w:rPr>
          <w:sz w:val="28"/>
          <w:szCs w:val="28"/>
        </w:rPr>
        <w:t xml:space="preserve"> </w:t>
      </w:r>
      <w:r w:rsidRPr="004D2A2F">
        <w:rPr>
          <w:sz w:val="28"/>
          <w:szCs w:val="28"/>
        </w:rPr>
        <w:t>определяются на основ</w:t>
      </w:r>
      <w:r>
        <w:rPr>
          <w:sz w:val="28"/>
          <w:szCs w:val="28"/>
        </w:rPr>
        <w:t>ании данных предприятия-объекта прохождения преддипломной практики</w:t>
      </w:r>
      <w:r w:rsidRPr="004D2A2F">
        <w:rPr>
          <w:sz w:val="28"/>
          <w:szCs w:val="28"/>
        </w:rPr>
        <w:t xml:space="preserve"> по формуле </w:t>
      </w:r>
    </w:p>
    <w:p w:rsidR="00D44B5E" w:rsidRDefault="00D44B5E" w:rsidP="008D68C8">
      <w:pPr>
        <w:widowControl w:val="0"/>
        <w:shd w:val="clear" w:color="auto" w:fill="FFFFFF"/>
        <w:tabs>
          <w:tab w:val="left" w:pos="993"/>
        </w:tabs>
        <w:spacing w:before="24"/>
        <w:ind w:firstLine="567"/>
        <w:jc w:val="both"/>
        <w:rPr>
          <w:sz w:val="28"/>
          <w:szCs w:val="28"/>
        </w:rPr>
      </w:pPr>
    </w:p>
    <w:p w:rsidR="00BD483D" w:rsidRPr="005A0D94" w:rsidRDefault="00BD483D" w:rsidP="008D68C8">
      <w:pPr>
        <w:shd w:val="clear" w:color="auto" w:fill="FFFFFF"/>
        <w:tabs>
          <w:tab w:val="left" w:pos="993"/>
        </w:tabs>
        <w:spacing w:before="24"/>
        <w:ind w:left="130" w:right="10" w:firstLine="567"/>
        <w:jc w:val="center"/>
        <w:rPr>
          <w:sz w:val="28"/>
          <w:szCs w:val="28"/>
        </w:rPr>
      </w:pPr>
      <w:proofErr w:type="gramStart"/>
      <w:r w:rsidRPr="0082112C">
        <w:rPr>
          <w:i/>
          <w:sz w:val="28"/>
          <w:szCs w:val="28"/>
        </w:rPr>
        <w:t>З</w:t>
      </w:r>
      <w:r w:rsidRPr="0082112C">
        <w:rPr>
          <w:i/>
          <w:sz w:val="28"/>
          <w:szCs w:val="28"/>
          <w:vertAlign w:val="subscript"/>
        </w:rPr>
        <w:t>ЗП</w:t>
      </w:r>
      <w:r w:rsidRPr="005A0D94">
        <w:rPr>
          <w:sz w:val="28"/>
          <w:szCs w:val="28"/>
        </w:rPr>
        <w:t xml:space="preserve">  =</w:t>
      </w:r>
      <w:proofErr w:type="gramEnd"/>
      <w:r w:rsidRPr="005A0D94">
        <w:rPr>
          <w:sz w:val="28"/>
          <w:szCs w:val="28"/>
        </w:rPr>
        <w:t xml:space="preserve"> </w:t>
      </w:r>
      <w:r w:rsidRPr="0082112C">
        <w:rPr>
          <w:i/>
          <w:sz w:val="28"/>
          <w:szCs w:val="28"/>
        </w:rPr>
        <w:t>ЧТС</w:t>
      </w:r>
      <w:r w:rsidRPr="005A0D94">
        <w:rPr>
          <w:sz w:val="28"/>
          <w:szCs w:val="28"/>
          <w:vertAlign w:val="subscript"/>
          <w:lang w:val="en-US"/>
        </w:rPr>
        <w:t>I</w:t>
      </w:r>
      <w:r w:rsidRPr="005A0D94">
        <w:rPr>
          <w:sz w:val="28"/>
          <w:szCs w:val="28"/>
        </w:rPr>
        <w:t xml:space="preserve"> ∙ </w:t>
      </w:r>
      <w:r w:rsidRPr="0082112C">
        <w:rPr>
          <w:i/>
          <w:sz w:val="28"/>
          <w:szCs w:val="28"/>
        </w:rPr>
        <w:t>К</w:t>
      </w:r>
      <w:r w:rsidRPr="0082112C">
        <w:rPr>
          <w:i/>
          <w:sz w:val="28"/>
          <w:szCs w:val="28"/>
          <w:vertAlign w:val="subscript"/>
        </w:rPr>
        <w:t>т</w:t>
      </w:r>
      <w:r w:rsidRPr="005A0D94">
        <w:rPr>
          <w:sz w:val="28"/>
          <w:szCs w:val="28"/>
        </w:rPr>
        <w:t xml:space="preserve"> ∙ </w:t>
      </w:r>
      <w:proofErr w:type="spellStart"/>
      <w:r w:rsidRPr="0082112C">
        <w:rPr>
          <w:i/>
          <w:sz w:val="28"/>
          <w:szCs w:val="28"/>
        </w:rPr>
        <w:t>Т</w:t>
      </w:r>
      <w:r w:rsidRPr="0082112C">
        <w:rPr>
          <w:i/>
          <w:sz w:val="28"/>
          <w:szCs w:val="28"/>
          <w:vertAlign w:val="subscript"/>
        </w:rPr>
        <w:t>про</w:t>
      </w:r>
      <w:proofErr w:type="spellEnd"/>
      <w:r w:rsidRPr="005A0D94">
        <w:rPr>
          <w:sz w:val="28"/>
          <w:szCs w:val="28"/>
        </w:rPr>
        <w:t xml:space="preserve"> + </w:t>
      </w:r>
      <w:proofErr w:type="spellStart"/>
      <w:r w:rsidRPr="0082112C">
        <w:rPr>
          <w:i/>
          <w:sz w:val="28"/>
          <w:szCs w:val="28"/>
        </w:rPr>
        <w:t>ЗП</w:t>
      </w:r>
      <w:r w:rsidRPr="0082112C">
        <w:rPr>
          <w:i/>
          <w:sz w:val="28"/>
          <w:szCs w:val="28"/>
          <w:vertAlign w:val="subscript"/>
        </w:rPr>
        <w:t>д</w:t>
      </w:r>
      <w:proofErr w:type="spellEnd"/>
      <w:r w:rsidRPr="005A0D94">
        <w:rPr>
          <w:sz w:val="28"/>
          <w:szCs w:val="28"/>
        </w:rPr>
        <w:t>,</w:t>
      </w:r>
      <w:r w:rsidRPr="005A0D94">
        <w:rPr>
          <w:position w:val="-10"/>
          <w:sz w:val="28"/>
          <w:szCs w:val="28"/>
        </w:rPr>
        <w:object w:dxaOrig="180" w:dyaOrig="340">
          <v:shape id="_x0000_i1026" type="#_x0000_t75" style="width:9.15pt;height:17.9pt" o:ole="">
            <v:imagedata r:id="rId17" o:title=""/>
          </v:shape>
          <o:OLEObject Type="Embed" ProgID="Equation.DSMT4" ShapeID="_x0000_i1026" DrawAspect="Content" ObjectID="_1676799966" r:id="rId18"/>
        </w:object>
      </w:r>
    </w:p>
    <w:p w:rsidR="00BD483D" w:rsidRPr="004D2A2F" w:rsidRDefault="00BD483D" w:rsidP="008D68C8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BD483D" w:rsidRPr="005A0D94" w:rsidRDefault="00BD483D" w:rsidP="0082112C">
      <w:pPr>
        <w:tabs>
          <w:tab w:val="left" w:pos="993"/>
        </w:tabs>
        <w:jc w:val="both"/>
        <w:rPr>
          <w:sz w:val="28"/>
          <w:szCs w:val="28"/>
        </w:rPr>
      </w:pPr>
      <w:r w:rsidRPr="005A0D94">
        <w:rPr>
          <w:sz w:val="28"/>
          <w:szCs w:val="28"/>
        </w:rPr>
        <w:t xml:space="preserve">где </w:t>
      </w:r>
      <w:r w:rsidRPr="0082112C">
        <w:rPr>
          <w:i/>
          <w:sz w:val="28"/>
          <w:szCs w:val="28"/>
        </w:rPr>
        <w:t>ЧТС</w:t>
      </w:r>
      <w:r w:rsidRPr="005A0D94">
        <w:rPr>
          <w:sz w:val="28"/>
          <w:szCs w:val="28"/>
          <w:vertAlign w:val="subscript"/>
          <w:lang w:val="en-US"/>
        </w:rPr>
        <w:t>I</w:t>
      </w:r>
      <w:r w:rsidRPr="005A0D94">
        <w:rPr>
          <w:sz w:val="28"/>
          <w:szCs w:val="28"/>
        </w:rPr>
        <w:t xml:space="preserve"> – часовая тарифная ставка 1-го разряда служащего, р.;</w:t>
      </w:r>
    </w:p>
    <w:p w:rsidR="00BD483D" w:rsidRPr="005A0D94" w:rsidRDefault="00BD483D" w:rsidP="0082112C">
      <w:pPr>
        <w:tabs>
          <w:tab w:val="left" w:pos="993"/>
        </w:tabs>
        <w:ind w:firstLine="426"/>
        <w:jc w:val="both"/>
        <w:rPr>
          <w:sz w:val="28"/>
          <w:szCs w:val="28"/>
        </w:rPr>
      </w:pPr>
      <w:r w:rsidRPr="0082112C">
        <w:rPr>
          <w:i/>
          <w:sz w:val="28"/>
          <w:szCs w:val="28"/>
        </w:rPr>
        <w:t>К</w:t>
      </w:r>
      <w:r w:rsidRPr="0082112C">
        <w:rPr>
          <w:i/>
          <w:sz w:val="28"/>
          <w:szCs w:val="28"/>
          <w:vertAlign w:val="subscript"/>
        </w:rPr>
        <w:t>т</w:t>
      </w:r>
      <w:r w:rsidRPr="005A0D94">
        <w:rPr>
          <w:sz w:val="28"/>
          <w:szCs w:val="28"/>
          <w:vertAlign w:val="subscript"/>
        </w:rPr>
        <w:t xml:space="preserve"> </w:t>
      </w:r>
      <w:r w:rsidRPr="005A0D94">
        <w:rPr>
          <w:sz w:val="28"/>
          <w:szCs w:val="28"/>
        </w:rPr>
        <w:t>–</w:t>
      </w:r>
      <w:r w:rsidRPr="005A0D94">
        <w:rPr>
          <w:sz w:val="28"/>
          <w:szCs w:val="28"/>
          <w:vertAlign w:val="superscript"/>
        </w:rPr>
        <w:t xml:space="preserve"> </w:t>
      </w:r>
      <w:r w:rsidRPr="005A0D94">
        <w:rPr>
          <w:sz w:val="28"/>
          <w:szCs w:val="28"/>
        </w:rPr>
        <w:t xml:space="preserve">тарифный коэффициент проектировщика (таблица </w:t>
      </w:r>
      <w:r w:rsidR="00AA188A">
        <w:rPr>
          <w:sz w:val="28"/>
          <w:szCs w:val="28"/>
        </w:rPr>
        <w:t>2</w:t>
      </w:r>
      <w:r w:rsidRPr="005A0D94">
        <w:rPr>
          <w:sz w:val="28"/>
          <w:szCs w:val="28"/>
        </w:rPr>
        <w:t>);</w:t>
      </w:r>
    </w:p>
    <w:p w:rsidR="00BD483D" w:rsidRPr="005A0D94" w:rsidRDefault="00BD483D" w:rsidP="0082112C">
      <w:pPr>
        <w:tabs>
          <w:tab w:val="left" w:pos="993"/>
        </w:tabs>
        <w:ind w:firstLine="426"/>
        <w:jc w:val="both"/>
        <w:rPr>
          <w:sz w:val="28"/>
          <w:szCs w:val="28"/>
        </w:rPr>
      </w:pPr>
      <w:r w:rsidRPr="0082112C">
        <w:rPr>
          <w:i/>
          <w:sz w:val="28"/>
          <w:szCs w:val="28"/>
        </w:rPr>
        <w:t>Т</w:t>
      </w:r>
      <w:r w:rsidRPr="0082112C">
        <w:rPr>
          <w:i/>
          <w:sz w:val="28"/>
          <w:szCs w:val="28"/>
          <w:vertAlign w:val="subscript"/>
        </w:rPr>
        <w:t>про</w:t>
      </w:r>
      <w:r w:rsidRPr="005A0D94">
        <w:rPr>
          <w:sz w:val="28"/>
          <w:szCs w:val="28"/>
        </w:rPr>
        <w:t xml:space="preserve"> – трудоемкость проектирования, чел.-ч ;</w:t>
      </w:r>
    </w:p>
    <w:p w:rsidR="00BD483D" w:rsidRPr="005A0D94" w:rsidRDefault="00BD483D" w:rsidP="0082112C">
      <w:pPr>
        <w:widowControl w:val="0"/>
        <w:tabs>
          <w:tab w:val="left" w:pos="993"/>
        </w:tabs>
        <w:ind w:firstLine="426"/>
        <w:jc w:val="both"/>
        <w:rPr>
          <w:sz w:val="28"/>
          <w:szCs w:val="28"/>
        </w:rPr>
      </w:pPr>
      <w:r w:rsidRPr="0082112C">
        <w:rPr>
          <w:i/>
          <w:sz w:val="28"/>
          <w:szCs w:val="28"/>
        </w:rPr>
        <w:t>ЗП</w:t>
      </w:r>
      <w:r w:rsidRPr="0082112C">
        <w:rPr>
          <w:i/>
          <w:sz w:val="28"/>
          <w:szCs w:val="28"/>
          <w:vertAlign w:val="subscript"/>
        </w:rPr>
        <w:t>д</w:t>
      </w:r>
      <w:r w:rsidRPr="005A0D94">
        <w:rPr>
          <w:sz w:val="28"/>
          <w:szCs w:val="28"/>
        </w:rPr>
        <w:t xml:space="preserve"> – дополнительная заработная плата</w:t>
      </w:r>
      <w:r w:rsidR="00D44B5E">
        <w:rPr>
          <w:sz w:val="28"/>
          <w:szCs w:val="28"/>
        </w:rPr>
        <w:t xml:space="preserve"> (в </w:t>
      </w:r>
      <w:r w:rsidRPr="005A0D94">
        <w:rPr>
          <w:sz w:val="28"/>
          <w:szCs w:val="28"/>
        </w:rPr>
        <w:t>%</w:t>
      </w:r>
      <w:r w:rsidR="00D44B5E">
        <w:rPr>
          <w:sz w:val="28"/>
          <w:szCs w:val="28"/>
        </w:rPr>
        <w:t>-х</w:t>
      </w:r>
      <w:r w:rsidRPr="005A0D94">
        <w:rPr>
          <w:sz w:val="28"/>
          <w:szCs w:val="28"/>
        </w:rPr>
        <w:t xml:space="preserve"> от суммы тарифной заработной платы</w:t>
      </w:r>
      <w:r w:rsidR="00D44B5E">
        <w:rPr>
          <w:sz w:val="28"/>
          <w:szCs w:val="28"/>
        </w:rPr>
        <w:t>)</w:t>
      </w:r>
      <w:r w:rsidRPr="005A0D94">
        <w:rPr>
          <w:sz w:val="28"/>
          <w:szCs w:val="28"/>
        </w:rPr>
        <w:t>.</w:t>
      </w:r>
      <w:r w:rsidR="00D44B5E">
        <w:rPr>
          <w:sz w:val="28"/>
          <w:szCs w:val="28"/>
        </w:rPr>
        <w:t xml:space="preserve"> </w:t>
      </w:r>
    </w:p>
    <w:p w:rsidR="00BD483D" w:rsidRDefault="00BD483D" w:rsidP="008D68C8">
      <w:pPr>
        <w:pStyle w:val="a9"/>
        <w:widowControl w:val="0"/>
        <w:tabs>
          <w:tab w:val="left" w:pos="993"/>
        </w:tabs>
        <w:spacing w:line="240" w:lineRule="auto"/>
        <w:ind w:firstLine="567"/>
        <w:rPr>
          <w:sz w:val="24"/>
          <w:szCs w:val="24"/>
        </w:rPr>
      </w:pPr>
    </w:p>
    <w:p w:rsidR="00BD483D" w:rsidRDefault="00BD483D" w:rsidP="008D68C8">
      <w:pPr>
        <w:pStyle w:val="af5"/>
        <w:widowControl w:val="0"/>
        <w:tabs>
          <w:tab w:val="left" w:pos="993"/>
        </w:tabs>
        <w:suppressAutoHyphens/>
        <w:spacing w:before="0" w:beforeAutospacing="0" w:after="0" w:afterAutospacing="0"/>
        <w:ind w:firstLine="567"/>
        <w:jc w:val="both"/>
      </w:pPr>
      <w:r w:rsidRPr="00FB1551">
        <w:t xml:space="preserve">Таблица </w:t>
      </w:r>
      <w:r w:rsidR="00AA188A">
        <w:t>2</w:t>
      </w:r>
      <w:r w:rsidRPr="00FB1551">
        <w:t xml:space="preserve"> – Тарифные коэффициенты </w:t>
      </w:r>
      <w:r w:rsidR="00D44B5E">
        <w:t xml:space="preserve">для </w:t>
      </w:r>
      <w:r w:rsidR="002C0D50">
        <w:t>1</w:t>
      </w:r>
      <w:r w:rsidR="00523782">
        <w:t>…</w:t>
      </w:r>
      <w:r w:rsidR="00D44B5E" w:rsidRPr="00D44B5E">
        <w:t>1</w:t>
      </w:r>
      <w:r w:rsidR="002C0D50">
        <w:t>5</w:t>
      </w:r>
      <w:r w:rsidR="00D44B5E" w:rsidRPr="00D44B5E">
        <w:t xml:space="preserve"> разрядов </w:t>
      </w:r>
      <w:r w:rsidRPr="00D44B5E">
        <w:t>по Единой</w:t>
      </w:r>
      <w:r w:rsidRPr="00FB1551">
        <w:t xml:space="preserve"> тарифной сетке работников Республики Беларусь</w:t>
      </w:r>
      <w:r w:rsidR="00D44B5E">
        <w:t xml:space="preserve"> </w:t>
      </w:r>
    </w:p>
    <w:p w:rsidR="007B5B51" w:rsidRPr="00FB1551" w:rsidRDefault="007B5B51" w:rsidP="008D68C8">
      <w:pPr>
        <w:pStyle w:val="af5"/>
        <w:widowControl w:val="0"/>
        <w:tabs>
          <w:tab w:val="left" w:pos="993"/>
        </w:tabs>
        <w:suppressAutoHyphens/>
        <w:spacing w:before="0" w:beforeAutospacing="0" w:after="0" w:afterAutospacing="0"/>
        <w:ind w:firstLine="567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480"/>
        <w:gridCol w:w="578"/>
        <w:gridCol w:w="578"/>
        <w:gridCol w:w="577"/>
        <w:gridCol w:w="577"/>
        <w:gridCol w:w="4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5"/>
      </w:tblGrid>
      <w:tr w:rsidR="008F4FB2" w:rsidRPr="004D2A2F" w:rsidTr="00BC5E81">
        <w:tc>
          <w:tcPr>
            <w:tcW w:w="708" w:type="pct"/>
            <w:vAlign w:val="center"/>
          </w:tcPr>
          <w:p w:rsidR="008F4FB2" w:rsidRPr="00BC5E81" w:rsidRDefault="008F4FB2" w:rsidP="00BC5E81">
            <w:pPr>
              <w:widowControl w:val="0"/>
              <w:tabs>
                <w:tab w:val="left" w:pos="993"/>
              </w:tabs>
              <w:ind w:right="-96"/>
              <w:rPr>
                <w:sz w:val="22"/>
                <w:szCs w:val="22"/>
              </w:rPr>
            </w:pPr>
            <w:r w:rsidRPr="00BC5E81">
              <w:rPr>
                <w:sz w:val="22"/>
                <w:szCs w:val="22"/>
              </w:rPr>
              <w:t>Тарифный разряд</w:t>
            </w:r>
          </w:p>
        </w:tc>
        <w:tc>
          <w:tcPr>
            <w:tcW w:w="243" w:type="pct"/>
            <w:vAlign w:val="center"/>
          </w:tcPr>
          <w:p w:rsidR="008F4FB2" w:rsidRPr="0006490B" w:rsidRDefault="008F4FB2" w:rsidP="008D68C8">
            <w:pPr>
              <w:tabs>
                <w:tab w:val="left" w:pos="993"/>
              </w:tabs>
              <w:ind w:right="-61"/>
              <w:jc w:val="center"/>
              <w:rPr>
                <w:sz w:val="24"/>
                <w:szCs w:val="24"/>
              </w:rPr>
            </w:pPr>
            <w:r w:rsidRPr="0006490B">
              <w:rPr>
                <w:sz w:val="24"/>
                <w:szCs w:val="24"/>
              </w:rPr>
              <w:t>1</w:t>
            </w:r>
          </w:p>
        </w:tc>
        <w:tc>
          <w:tcPr>
            <w:tcW w:w="293" w:type="pct"/>
            <w:vAlign w:val="center"/>
          </w:tcPr>
          <w:p w:rsidR="008F4FB2" w:rsidRPr="0006490B" w:rsidRDefault="008F4FB2" w:rsidP="008D68C8">
            <w:pPr>
              <w:tabs>
                <w:tab w:val="left" w:pos="993"/>
              </w:tabs>
              <w:ind w:right="-61"/>
              <w:jc w:val="center"/>
              <w:rPr>
                <w:sz w:val="24"/>
                <w:szCs w:val="24"/>
              </w:rPr>
            </w:pPr>
            <w:r w:rsidRPr="0006490B">
              <w:rPr>
                <w:sz w:val="24"/>
                <w:szCs w:val="24"/>
              </w:rPr>
              <w:t>2</w:t>
            </w:r>
          </w:p>
        </w:tc>
        <w:tc>
          <w:tcPr>
            <w:tcW w:w="293" w:type="pct"/>
            <w:vAlign w:val="center"/>
          </w:tcPr>
          <w:p w:rsidR="008F4FB2" w:rsidRPr="0006490B" w:rsidRDefault="008F4FB2" w:rsidP="008D68C8">
            <w:pPr>
              <w:tabs>
                <w:tab w:val="left" w:pos="993"/>
              </w:tabs>
              <w:ind w:right="-61"/>
              <w:jc w:val="center"/>
              <w:rPr>
                <w:sz w:val="24"/>
                <w:szCs w:val="24"/>
              </w:rPr>
            </w:pPr>
            <w:r w:rsidRPr="0006490B">
              <w:rPr>
                <w:sz w:val="24"/>
                <w:szCs w:val="24"/>
              </w:rPr>
              <w:t>3</w:t>
            </w:r>
          </w:p>
        </w:tc>
        <w:tc>
          <w:tcPr>
            <w:tcW w:w="293" w:type="pct"/>
            <w:vAlign w:val="center"/>
          </w:tcPr>
          <w:p w:rsidR="008F4FB2" w:rsidRPr="0006490B" w:rsidRDefault="008F4FB2" w:rsidP="008D68C8">
            <w:pPr>
              <w:tabs>
                <w:tab w:val="left" w:pos="993"/>
              </w:tabs>
              <w:ind w:right="-61"/>
              <w:jc w:val="center"/>
              <w:rPr>
                <w:sz w:val="24"/>
                <w:szCs w:val="24"/>
              </w:rPr>
            </w:pPr>
            <w:r w:rsidRPr="0006490B">
              <w:rPr>
                <w:sz w:val="24"/>
                <w:szCs w:val="24"/>
              </w:rPr>
              <w:t>4</w:t>
            </w:r>
          </w:p>
        </w:tc>
        <w:tc>
          <w:tcPr>
            <w:tcW w:w="293" w:type="pct"/>
            <w:vAlign w:val="center"/>
          </w:tcPr>
          <w:p w:rsidR="008F4FB2" w:rsidRPr="0006490B" w:rsidRDefault="008F4FB2" w:rsidP="008D68C8">
            <w:pPr>
              <w:tabs>
                <w:tab w:val="left" w:pos="993"/>
              </w:tabs>
              <w:ind w:right="-61"/>
              <w:jc w:val="center"/>
              <w:rPr>
                <w:sz w:val="24"/>
                <w:szCs w:val="24"/>
              </w:rPr>
            </w:pPr>
            <w:r w:rsidRPr="0006490B">
              <w:rPr>
                <w:sz w:val="24"/>
                <w:szCs w:val="24"/>
              </w:rPr>
              <w:t>5</w:t>
            </w:r>
          </w:p>
        </w:tc>
        <w:tc>
          <w:tcPr>
            <w:tcW w:w="242" w:type="pct"/>
            <w:vAlign w:val="center"/>
          </w:tcPr>
          <w:p w:rsidR="008F4FB2" w:rsidRPr="0006490B" w:rsidRDefault="008F4FB2" w:rsidP="008D68C8">
            <w:pPr>
              <w:tabs>
                <w:tab w:val="left" w:pos="993"/>
              </w:tabs>
              <w:ind w:right="-61"/>
              <w:jc w:val="center"/>
              <w:rPr>
                <w:sz w:val="24"/>
                <w:szCs w:val="24"/>
              </w:rPr>
            </w:pPr>
            <w:r w:rsidRPr="0006490B">
              <w:rPr>
                <w:sz w:val="24"/>
                <w:szCs w:val="24"/>
              </w:rPr>
              <w:t>6</w:t>
            </w:r>
          </w:p>
        </w:tc>
        <w:tc>
          <w:tcPr>
            <w:tcW w:w="293" w:type="pct"/>
            <w:vAlign w:val="center"/>
          </w:tcPr>
          <w:p w:rsidR="008F4FB2" w:rsidRPr="0006490B" w:rsidRDefault="008F4FB2" w:rsidP="008D68C8">
            <w:pPr>
              <w:tabs>
                <w:tab w:val="left" w:pos="993"/>
              </w:tabs>
              <w:ind w:right="-61"/>
              <w:jc w:val="center"/>
              <w:rPr>
                <w:sz w:val="24"/>
                <w:szCs w:val="24"/>
              </w:rPr>
            </w:pPr>
            <w:r w:rsidRPr="0006490B">
              <w:rPr>
                <w:sz w:val="24"/>
                <w:szCs w:val="24"/>
              </w:rPr>
              <w:t>7</w:t>
            </w:r>
          </w:p>
        </w:tc>
        <w:tc>
          <w:tcPr>
            <w:tcW w:w="293" w:type="pct"/>
            <w:vAlign w:val="center"/>
          </w:tcPr>
          <w:p w:rsidR="008F4FB2" w:rsidRPr="0006490B" w:rsidRDefault="008F4FB2" w:rsidP="008D68C8">
            <w:pPr>
              <w:tabs>
                <w:tab w:val="left" w:pos="993"/>
              </w:tabs>
              <w:ind w:right="-61"/>
              <w:jc w:val="center"/>
              <w:rPr>
                <w:sz w:val="24"/>
                <w:szCs w:val="24"/>
              </w:rPr>
            </w:pPr>
            <w:r w:rsidRPr="0006490B">
              <w:rPr>
                <w:sz w:val="24"/>
                <w:szCs w:val="24"/>
              </w:rPr>
              <w:t>8</w:t>
            </w:r>
          </w:p>
        </w:tc>
        <w:tc>
          <w:tcPr>
            <w:tcW w:w="293" w:type="pct"/>
            <w:vAlign w:val="center"/>
          </w:tcPr>
          <w:p w:rsidR="008F4FB2" w:rsidRPr="0006490B" w:rsidRDefault="008F4FB2" w:rsidP="008D68C8">
            <w:pPr>
              <w:tabs>
                <w:tab w:val="left" w:pos="993"/>
              </w:tabs>
              <w:ind w:right="-61"/>
              <w:jc w:val="center"/>
              <w:rPr>
                <w:sz w:val="24"/>
                <w:szCs w:val="24"/>
              </w:rPr>
            </w:pPr>
            <w:r w:rsidRPr="0006490B">
              <w:rPr>
                <w:sz w:val="24"/>
                <w:szCs w:val="24"/>
              </w:rPr>
              <w:t>9</w:t>
            </w:r>
          </w:p>
        </w:tc>
        <w:tc>
          <w:tcPr>
            <w:tcW w:w="293" w:type="pct"/>
            <w:vAlign w:val="center"/>
          </w:tcPr>
          <w:p w:rsidR="008F4FB2" w:rsidRPr="0006490B" w:rsidRDefault="008F4FB2" w:rsidP="008D68C8">
            <w:pPr>
              <w:widowControl w:val="0"/>
              <w:tabs>
                <w:tab w:val="left" w:pos="993"/>
              </w:tabs>
              <w:ind w:right="-61"/>
              <w:jc w:val="center"/>
              <w:rPr>
                <w:sz w:val="24"/>
                <w:szCs w:val="24"/>
              </w:rPr>
            </w:pPr>
            <w:r w:rsidRPr="0006490B">
              <w:rPr>
                <w:sz w:val="24"/>
                <w:szCs w:val="24"/>
              </w:rPr>
              <w:t>10</w:t>
            </w:r>
          </w:p>
        </w:tc>
        <w:tc>
          <w:tcPr>
            <w:tcW w:w="293" w:type="pct"/>
            <w:vAlign w:val="center"/>
          </w:tcPr>
          <w:p w:rsidR="008F4FB2" w:rsidRPr="0006490B" w:rsidRDefault="008F4FB2" w:rsidP="008D68C8">
            <w:pPr>
              <w:widowControl w:val="0"/>
              <w:tabs>
                <w:tab w:val="left" w:pos="993"/>
              </w:tabs>
              <w:ind w:right="-61"/>
              <w:jc w:val="center"/>
              <w:rPr>
                <w:sz w:val="24"/>
                <w:szCs w:val="24"/>
              </w:rPr>
            </w:pPr>
            <w:r w:rsidRPr="0006490B">
              <w:rPr>
                <w:sz w:val="24"/>
                <w:szCs w:val="24"/>
              </w:rPr>
              <w:t>11</w:t>
            </w:r>
          </w:p>
        </w:tc>
        <w:tc>
          <w:tcPr>
            <w:tcW w:w="293" w:type="pct"/>
            <w:vAlign w:val="center"/>
          </w:tcPr>
          <w:p w:rsidR="008F4FB2" w:rsidRPr="0006490B" w:rsidRDefault="008F4FB2" w:rsidP="008D68C8">
            <w:pPr>
              <w:widowControl w:val="0"/>
              <w:tabs>
                <w:tab w:val="left" w:pos="993"/>
              </w:tabs>
              <w:ind w:right="-61"/>
              <w:jc w:val="center"/>
              <w:rPr>
                <w:sz w:val="24"/>
                <w:szCs w:val="24"/>
              </w:rPr>
            </w:pPr>
            <w:r w:rsidRPr="0006490B">
              <w:rPr>
                <w:sz w:val="24"/>
                <w:szCs w:val="24"/>
              </w:rPr>
              <w:t>12</w:t>
            </w:r>
          </w:p>
        </w:tc>
        <w:tc>
          <w:tcPr>
            <w:tcW w:w="293" w:type="pct"/>
            <w:vAlign w:val="center"/>
          </w:tcPr>
          <w:p w:rsidR="008F4FB2" w:rsidRPr="0006490B" w:rsidRDefault="008F4FB2" w:rsidP="008D68C8">
            <w:pPr>
              <w:widowControl w:val="0"/>
              <w:tabs>
                <w:tab w:val="left" w:pos="993"/>
              </w:tabs>
              <w:ind w:right="-61"/>
              <w:jc w:val="center"/>
              <w:rPr>
                <w:sz w:val="24"/>
                <w:szCs w:val="24"/>
              </w:rPr>
            </w:pPr>
            <w:r w:rsidRPr="0006490B">
              <w:rPr>
                <w:sz w:val="24"/>
                <w:szCs w:val="24"/>
              </w:rPr>
              <w:t>13</w:t>
            </w:r>
          </w:p>
        </w:tc>
        <w:tc>
          <w:tcPr>
            <w:tcW w:w="293" w:type="pct"/>
            <w:vAlign w:val="center"/>
          </w:tcPr>
          <w:p w:rsidR="008F4FB2" w:rsidRPr="0006490B" w:rsidRDefault="008F4FB2" w:rsidP="008D68C8">
            <w:pPr>
              <w:widowControl w:val="0"/>
              <w:tabs>
                <w:tab w:val="left" w:pos="993"/>
              </w:tabs>
              <w:ind w:right="-61"/>
              <w:jc w:val="center"/>
              <w:rPr>
                <w:sz w:val="24"/>
                <w:szCs w:val="24"/>
              </w:rPr>
            </w:pPr>
            <w:r w:rsidRPr="0006490B">
              <w:rPr>
                <w:sz w:val="24"/>
                <w:szCs w:val="24"/>
              </w:rPr>
              <w:t>14</w:t>
            </w:r>
          </w:p>
        </w:tc>
        <w:tc>
          <w:tcPr>
            <w:tcW w:w="292" w:type="pct"/>
            <w:vAlign w:val="center"/>
          </w:tcPr>
          <w:p w:rsidR="008F4FB2" w:rsidRPr="0006490B" w:rsidRDefault="008F4FB2" w:rsidP="008D68C8">
            <w:pPr>
              <w:widowControl w:val="0"/>
              <w:tabs>
                <w:tab w:val="left" w:pos="993"/>
              </w:tabs>
              <w:ind w:right="-61"/>
              <w:jc w:val="center"/>
              <w:rPr>
                <w:sz w:val="24"/>
                <w:szCs w:val="24"/>
              </w:rPr>
            </w:pPr>
            <w:r w:rsidRPr="0006490B">
              <w:rPr>
                <w:sz w:val="24"/>
                <w:szCs w:val="24"/>
              </w:rPr>
              <w:t>15</w:t>
            </w:r>
          </w:p>
        </w:tc>
      </w:tr>
      <w:tr w:rsidR="008F4FB2" w:rsidRPr="004D2A2F" w:rsidTr="00BC5E81">
        <w:tc>
          <w:tcPr>
            <w:tcW w:w="708" w:type="pct"/>
            <w:vAlign w:val="center"/>
          </w:tcPr>
          <w:p w:rsidR="008F4FB2" w:rsidRPr="00BC5E81" w:rsidRDefault="008F4FB2" w:rsidP="00BC5E81">
            <w:pPr>
              <w:widowControl w:val="0"/>
              <w:tabs>
                <w:tab w:val="left" w:pos="993"/>
              </w:tabs>
              <w:ind w:right="-96"/>
              <w:rPr>
                <w:sz w:val="22"/>
                <w:szCs w:val="22"/>
              </w:rPr>
            </w:pPr>
            <w:r w:rsidRPr="00BC5E81">
              <w:rPr>
                <w:sz w:val="22"/>
                <w:szCs w:val="22"/>
              </w:rPr>
              <w:t>Тарифный коэффициент</w:t>
            </w:r>
          </w:p>
        </w:tc>
        <w:tc>
          <w:tcPr>
            <w:tcW w:w="243" w:type="pct"/>
            <w:vAlign w:val="center"/>
          </w:tcPr>
          <w:p w:rsidR="008F4FB2" w:rsidRPr="0004614D" w:rsidRDefault="008F4FB2" w:rsidP="008D68C8">
            <w:pPr>
              <w:tabs>
                <w:tab w:val="left" w:pos="993"/>
              </w:tabs>
              <w:ind w:right="-61"/>
              <w:jc w:val="center"/>
              <w:rPr>
                <w:sz w:val="24"/>
                <w:szCs w:val="24"/>
              </w:rPr>
            </w:pPr>
            <w:r w:rsidRPr="0004614D">
              <w:rPr>
                <w:sz w:val="24"/>
                <w:szCs w:val="24"/>
              </w:rPr>
              <w:t>1,0</w:t>
            </w:r>
          </w:p>
        </w:tc>
        <w:tc>
          <w:tcPr>
            <w:tcW w:w="293" w:type="pct"/>
            <w:vAlign w:val="center"/>
          </w:tcPr>
          <w:p w:rsidR="008F4FB2" w:rsidRPr="0004614D" w:rsidRDefault="008F4FB2" w:rsidP="008D68C8">
            <w:pPr>
              <w:tabs>
                <w:tab w:val="left" w:pos="993"/>
              </w:tabs>
              <w:ind w:right="-61"/>
              <w:jc w:val="center"/>
              <w:rPr>
                <w:sz w:val="24"/>
                <w:szCs w:val="24"/>
              </w:rPr>
            </w:pPr>
            <w:r w:rsidRPr="0004614D">
              <w:rPr>
                <w:sz w:val="24"/>
                <w:szCs w:val="24"/>
              </w:rPr>
              <w:t>1,16</w:t>
            </w:r>
          </w:p>
        </w:tc>
        <w:tc>
          <w:tcPr>
            <w:tcW w:w="293" w:type="pct"/>
            <w:vAlign w:val="center"/>
          </w:tcPr>
          <w:p w:rsidR="008F4FB2" w:rsidRPr="0004614D" w:rsidRDefault="008F4FB2" w:rsidP="008D68C8">
            <w:pPr>
              <w:tabs>
                <w:tab w:val="left" w:pos="993"/>
              </w:tabs>
              <w:ind w:right="-61"/>
              <w:jc w:val="center"/>
              <w:rPr>
                <w:sz w:val="24"/>
                <w:szCs w:val="24"/>
              </w:rPr>
            </w:pPr>
            <w:r w:rsidRPr="0004614D">
              <w:rPr>
                <w:sz w:val="24"/>
                <w:szCs w:val="24"/>
              </w:rPr>
              <w:t>1,35</w:t>
            </w:r>
          </w:p>
        </w:tc>
        <w:tc>
          <w:tcPr>
            <w:tcW w:w="293" w:type="pct"/>
            <w:vAlign w:val="center"/>
          </w:tcPr>
          <w:p w:rsidR="008F4FB2" w:rsidRPr="0004614D" w:rsidRDefault="008F4FB2" w:rsidP="008D68C8">
            <w:pPr>
              <w:tabs>
                <w:tab w:val="left" w:pos="993"/>
              </w:tabs>
              <w:ind w:right="-61"/>
              <w:jc w:val="center"/>
              <w:rPr>
                <w:sz w:val="24"/>
                <w:szCs w:val="24"/>
              </w:rPr>
            </w:pPr>
            <w:r w:rsidRPr="0004614D">
              <w:rPr>
                <w:sz w:val="24"/>
                <w:szCs w:val="24"/>
              </w:rPr>
              <w:t>1,57</w:t>
            </w:r>
          </w:p>
        </w:tc>
        <w:tc>
          <w:tcPr>
            <w:tcW w:w="293" w:type="pct"/>
            <w:vAlign w:val="center"/>
          </w:tcPr>
          <w:p w:rsidR="008F4FB2" w:rsidRPr="0004614D" w:rsidRDefault="008F4FB2" w:rsidP="008D68C8">
            <w:pPr>
              <w:tabs>
                <w:tab w:val="left" w:pos="993"/>
              </w:tabs>
              <w:ind w:right="-61"/>
              <w:jc w:val="center"/>
              <w:rPr>
                <w:sz w:val="24"/>
                <w:szCs w:val="24"/>
              </w:rPr>
            </w:pPr>
            <w:r w:rsidRPr="0004614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Pr="0004614D">
              <w:rPr>
                <w:sz w:val="24"/>
                <w:szCs w:val="24"/>
              </w:rPr>
              <w:t>73</w:t>
            </w:r>
          </w:p>
        </w:tc>
        <w:tc>
          <w:tcPr>
            <w:tcW w:w="242" w:type="pct"/>
            <w:vAlign w:val="center"/>
          </w:tcPr>
          <w:p w:rsidR="008F4FB2" w:rsidRPr="0004614D" w:rsidRDefault="008F4FB2" w:rsidP="008D68C8">
            <w:pPr>
              <w:tabs>
                <w:tab w:val="left" w:pos="993"/>
              </w:tabs>
              <w:ind w:right="-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Pr="0004614D">
              <w:rPr>
                <w:sz w:val="24"/>
                <w:szCs w:val="24"/>
              </w:rPr>
              <w:t>9</w:t>
            </w:r>
          </w:p>
        </w:tc>
        <w:tc>
          <w:tcPr>
            <w:tcW w:w="293" w:type="pct"/>
            <w:vAlign w:val="center"/>
          </w:tcPr>
          <w:p w:rsidR="008F4FB2" w:rsidRPr="0004614D" w:rsidRDefault="008F4FB2" w:rsidP="008D68C8">
            <w:pPr>
              <w:tabs>
                <w:tab w:val="left" w:pos="993"/>
              </w:tabs>
              <w:ind w:right="-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</w:t>
            </w:r>
            <w:r w:rsidRPr="0004614D">
              <w:rPr>
                <w:sz w:val="24"/>
                <w:szCs w:val="24"/>
              </w:rPr>
              <w:t>03</w:t>
            </w:r>
          </w:p>
        </w:tc>
        <w:tc>
          <w:tcPr>
            <w:tcW w:w="293" w:type="pct"/>
            <w:vAlign w:val="center"/>
          </w:tcPr>
          <w:p w:rsidR="008F4FB2" w:rsidRPr="0004614D" w:rsidRDefault="008F4FB2" w:rsidP="008D68C8">
            <w:pPr>
              <w:tabs>
                <w:tab w:val="left" w:pos="993"/>
              </w:tabs>
              <w:ind w:right="-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</w:t>
            </w:r>
            <w:r w:rsidRPr="0004614D">
              <w:rPr>
                <w:sz w:val="24"/>
                <w:szCs w:val="24"/>
              </w:rPr>
              <w:t>17</w:t>
            </w:r>
          </w:p>
        </w:tc>
        <w:tc>
          <w:tcPr>
            <w:tcW w:w="293" w:type="pct"/>
            <w:vAlign w:val="center"/>
          </w:tcPr>
          <w:p w:rsidR="008F4FB2" w:rsidRPr="0004614D" w:rsidRDefault="008F4FB2" w:rsidP="008D68C8">
            <w:pPr>
              <w:tabs>
                <w:tab w:val="left" w:pos="993"/>
              </w:tabs>
              <w:ind w:right="-61"/>
              <w:jc w:val="center"/>
              <w:rPr>
                <w:sz w:val="24"/>
                <w:szCs w:val="24"/>
              </w:rPr>
            </w:pPr>
            <w:r w:rsidRPr="0004614D">
              <w:rPr>
                <w:sz w:val="24"/>
                <w:szCs w:val="24"/>
              </w:rPr>
              <w:t>2,32</w:t>
            </w:r>
          </w:p>
        </w:tc>
        <w:tc>
          <w:tcPr>
            <w:tcW w:w="293" w:type="pct"/>
            <w:vAlign w:val="center"/>
          </w:tcPr>
          <w:p w:rsidR="008F4FB2" w:rsidRPr="0004614D" w:rsidRDefault="008F4FB2" w:rsidP="008D68C8">
            <w:pPr>
              <w:widowControl w:val="0"/>
              <w:tabs>
                <w:tab w:val="left" w:pos="993"/>
              </w:tabs>
              <w:ind w:right="-61"/>
              <w:jc w:val="center"/>
              <w:rPr>
                <w:sz w:val="24"/>
                <w:szCs w:val="24"/>
              </w:rPr>
            </w:pPr>
            <w:r w:rsidRPr="0004614D">
              <w:rPr>
                <w:sz w:val="24"/>
                <w:szCs w:val="24"/>
              </w:rPr>
              <w:t>2,48</w:t>
            </w:r>
          </w:p>
        </w:tc>
        <w:tc>
          <w:tcPr>
            <w:tcW w:w="293" w:type="pct"/>
            <w:vAlign w:val="center"/>
          </w:tcPr>
          <w:p w:rsidR="008F4FB2" w:rsidRPr="0004614D" w:rsidRDefault="008F4FB2" w:rsidP="008D68C8">
            <w:pPr>
              <w:widowControl w:val="0"/>
              <w:tabs>
                <w:tab w:val="left" w:pos="993"/>
              </w:tabs>
              <w:ind w:right="-61"/>
              <w:jc w:val="center"/>
              <w:rPr>
                <w:sz w:val="24"/>
                <w:szCs w:val="24"/>
              </w:rPr>
            </w:pPr>
            <w:r w:rsidRPr="0004614D">
              <w:rPr>
                <w:sz w:val="24"/>
                <w:szCs w:val="24"/>
              </w:rPr>
              <w:t>2,65</w:t>
            </w:r>
          </w:p>
        </w:tc>
        <w:tc>
          <w:tcPr>
            <w:tcW w:w="293" w:type="pct"/>
            <w:vAlign w:val="center"/>
          </w:tcPr>
          <w:p w:rsidR="008F4FB2" w:rsidRPr="0004614D" w:rsidRDefault="008F4FB2" w:rsidP="008D68C8">
            <w:pPr>
              <w:widowControl w:val="0"/>
              <w:tabs>
                <w:tab w:val="left" w:pos="993"/>
              </w:tabs>
              <w:ind w:right="-61"/>
              <w:jc w:val="center"/>
              <w:rPr>
                <w:sz w:val="24"/>
                <w:szCs w:val="24"/>
              </w:rPr>
            </w:pPr>
            <w:r w:rsidRPr="0004614D">
              <w:rPr>
                <w:sz w:val="24"/>
                <w:szCs w:val="24"/>
              </w:rPr>
              <w:t>2,84</w:t>
            </w:r>
          </w:p>
        </w:tc>
        <w:tc>
          <w:tcPr>
            <w:tcW w:w="293" w:type="pct"/>
            <w:vAlign w:val="center"/>
          </w:tcPr>
          <w:p w:rsidR="008F4FB2" w:rsidRPr="0004614D" w:rsidRDefault="008F4FB2" w:rsidP="008D68C8">
            <w:pPr>
              <w:widowControl w:val="0"/>
              <w:tabs>
                <w:tab w:val="left" w:pos="993"/>
              </w:tabs>
              <w:ind w:right="-61"/>
              <w:jc w:val="center"/>
              <w:rPr>
                <w:sz w:val="24"/>
                <w:szCs w:val="24"/>
              </w:rPr>
            </w:pPr>
            <w:r w:rsidRPr="0004614D">
              <w:rPr>
                <w:sz w:val="24"/>
                <w:szCs w:val="24"/>
              </w:rPr>
              <w:t>3,04</w:t>
            </w:r>
          </w:p>
        </w:tc>
        <w:tc>
          <w:tcPr>
            <w:tcW w:w="293" w:type="pct"/>
            <w:vAlign w:val="center"/>
          </w:tcPr>
          <w:p w:rsidR="008F4FB2" w:rsidRPr="0004614D" w:rsidRDefault="008F4FB2" w:rsidP="008D68C8">
            <w:pPr>
              <w:widowControl w:val="0"/>
              <w:tabs>
                <w:tab w:val="left" w:pos="993"/>
              </w:tabs>
              <w:ind w:right="-61"/>
              <w:jc w:val="center"/>
              <w:rPr>
                <w:sz w:val="24"/>
                <w:szCs w:val="24"/>
              </w:rPr>
            </w:pPr>
            <w:r w:rsidRPr="0004614D">
              <w:rPr>
                <w:sz w:val="24"/>
                <w:szCs w:val="24"/>
              </w:rPr>
              <w:t>3,25</w:t>
            </w:r>
          </w:p>
        </w:tc>
        <w:tc>
          <w:tcPr>
            <w:tcW w:w="292" w:type="pct"/>
            <w:vAlign w:val="center"/>
          </w:tcPr>
          <w:p w:rsidR="008F4FB2" w:rsidRPr="0004614D" w:rsidRDefault="008F4FB2" w:rsidP="008D68C8">
            <w:pPr>
              <w:widowControl w:val="0"/>
              <w:tabs>
                <w:tab w:val="left" w:pos="993"/>
              </w:tabs>
              <w:ind w:right="-61"/>
              <w:jc w:val="center"/>
              <w:rPr>
                <w:sz w:val="24"/>
                <w:szCs w:val="24"/>
              </w:rPr>
            </w:pPr>
            <w:r w:rsidRPr="0004614D">
              <w:rPr>
                <w:sz w:val="24"/>
                <w:szCs w:val="24"/>
              </w:rPr>
              <w:t>3,48</w:t>
            </w:r>
          </w:p>
        </w:tc>
      </w:tr>
    </w:tbl>
    <w:p w:rsidR="00D44B5E" w:rsidRDefault="00D44B5E" w:rsidP="008D68C8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BD483D" w:rsidRDefault="00BD483D" w:rsidP="008D68C8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Согласно</w:t>
      </w:r>
      <w:r w:rsidRPr="004D2A2F">
        <w:rPr>
          <w:sz w:val="28"/>
          <w:szCs w:val="28"/>
        </w:rPr>
        <w:t xml:space="preserve"> Единой тарифной сетке</w:t>
      </w:r>
      <w:r>
        <w:rPr>
          <w:sz w:val="28"/>
          <w:szCs w:val="28"/>
        </w:rPr>
        <w:t>,</w:t>
      </w:r>
      <w:r w:rsidRPr="004D2A2F">
        <w:rPr>
          <w:sz w:val="28"/>
          <w:szCs w:val="28"/>
        </w:rPr>
        <w:t xml:space="preserve"> </w:t>
      </w:r>
      <w:r w:rsidR="008F4FB2" w:rsidRPr="004D2A2F">
        <w:rPr>
          <w:sz w:val="28"/>
          <w:szCs w:val="28"/>
        </w:rPr>
        <w:t xml:space="preserve">рабочие имеют </w:t>
      </w:r>
      <w:r w:rsidR="008F4FB2">
        <w:rPr>
          <w:sz w:val="28"/>
          <w:szCs w:val="28"/>
        </w:rPr>
        <w:t>1</w:t>
      </w:r>
      <w:r w:rsidR="00523782">
        <w:rPr>
          <w:sz w:val="28"/>
          <w:szCs w:val="28"/>
        </w:rPr>
        <w:t>…</w:t>
      </w:r>
      <w:r w:rsidR="008F4FB2" w:rsidRPr="004D2A2F">
        <w:rPr>
          <w:sz w:val="28"/>
          <w:szCs w:val="28"/>
        </w:rPr>
        <w:t>8 разряды,</w:t>
      </w:r>
      <w:r w:rsidR="008F4FB2">
        <w:rPr>
          <w:sz w:val="28"/>
          <w:szCs w:val="28"/>
        </w:rPr>
        <w:t xml:space="preserve"> </w:t>
      </w:r>
      <w:r w:rsidRPr="004D2A2F">
        <w:rPr>
          <w:sz w:val="28"/>
          <w:szCs w:val="28"/>
        </w:rPr>
        <w:t>специалисты с высшим образованием – 10</w:t>
      </w:r>
      <w:r w:rsidR="00523782">
        <w:rPr>
          <w:sz w:val="28"/>
          <w:szCs w:val="28"/>
        </w:rPr>
        <w:t>…</w:t>
      </w:r>
      <w:r w:rsidRPr="004D2A2F">
        <w:rPr>
          <w:sz w:val="28"/>
          <w:szCs w:val="28"/>
        </w:rPr>
        <w:t>12 разряды, 2-й категории –</w:t>
      </w:r>
      <w:r w:rsidR="00D44B5E">
        <w:rPr>
          <w:sz w:val="28"/>
          <w:szCs w:val="28"/>
        </w:rPr>
        <w:t xml:space="preserve"> </w:t>
      </w:r>
      <w:r w:rsidRPr="004D2A2F">
        <w:rPr>
          <w:sz w:val="28"/>
          <w:szCs w:val="28"/>
        </w:rPr>
        <w:t>11</w:t>
      </w:r>
      <w:r w:rsidR="00523782">
        <w:rPr>
          <w:sz w:val="28"/>
          <w:szCs w:val="28"/>
        </w:rPr>
        <w:t>…</w:t>
      </w:r>
      <w:r w:rsidRPr="004D2A2F">
        <w:rPr>
          <w:sz w:val="28"/>
          <w:szCs w:val="28"/>
        </w:rPr>
        <w:t>13 разряды, 1</w:t>
      </w:r>
      <w:r w:rsidR="00CE056C">
        <w:rPr>
          <w:sz w:val="28"/>
          <w:szCs w:val="28"/>
        </w:rPr>
        <w:t>-</w:t>
      </w:r>
      <w:r w:rsidR="00E06ED6">
        <w:rPr>
          <w:sz w:val="28"/>
          <w:szCs w:val="28"/>
        </w:rPr>
        <w:t>й</w:t>
      </w:r>
      <w:r w:rsidRPr="004D2A2F">
        <w:rPr>
          <w:sz w:val="28"/>
          <w:szCs w:val="28"/>
        </w:rPr>
        <w:t xml:space="preserve"> категории – 12</w:t>
      </w:r>
      <w:r w:rsidR="00523782">
        <w:rPr>
          <w:sz w:val="28"/>
          <w:szCs w:val="28"/>
        </w:rPr>
        <w:t>…</w:t>
      </w:r>
      <w:r w:rsidRPr="004D2A2F">
        <w:rPr>
          <w:sz w:val="28"/>
          <w:szCs w:val="28"/>
        </w:rPr>
        <w:t>14 разряды,</w:t>
      </w:r>
      <w:r w:rsidR="00D44B5E">
        <w:rPr>
          <w:sz w:val="28"/>
          <w:szCs w:val="28"/>
        </w:rPr>
        <w:t xml:space="preserve"> </w:t>
      </w:r>
      <w:r w:rsidRPr="004D2A2F">
        <w:rPr>
          <w:sz w:val="28"/>
          <w:szCs w:val="28"/>
        </w:rPr>
        <w:t>ведущие специалисты –13</w:t>
      </w:r>
      <w:r w:rsidR="00523782">
        <w:rPr>
          <w:sz w:val="28"/>
          <w:szCs w:val="28"/>
        </w:rPr>
        <w:t>…</w:t>
      </w:r>
      <w:r w:rsidRPr="004D2A2F">
        <w:rPr>
          <w:sz w:val="28"/>
          <w:szCs w:val="28"/>
        </w:rPr>
        <w:t>15 разряды. Месячная тарифная ставка р</w:t>
      </w:r>
      <w:r>
        <w:rPr>
          <w:sz w:val="28"/>
          <w:szCs w:val="28"/>
        </w:rPr>
        <w:t>ассчитыва</w:t>
      </w:r>
      <w:r w:rsidR="00CE056C">
        <w:rPr>
          <w:sz w:val="28"/>
          <w:szCs w:val="28"/>
        </w:rPr>
        <w:t>е</w:t>
      </w:r>
      <w:r>
        <w:rPr>
          <w:sz w:val="28"/>
          <w:szCs w:val="28"/>
        </w:rPr>
        <w:t>тся</w:t>
      </w:r>
      <w:r w:rsidRPr="004D2A2F">
        <w:rPr>
          <w:sz w:val="28"/>
          <w:szCs w:val="28"/>
        </w:rPr>
        <w:t xml:space="preserve"> на текущую дату</w:t>
      </w:r>
      <w:r>
        <w:rPr>
          <w:sz w:val="28"/>
          <w:szCs w:val="28"/>
        </w:rPr>
        <w:t xml:space="preserve"> дипломного проектирования</w:t>
      </w:r>
      <w:r w:rsidRPr="004D2A2F">
        <w:rPr>
          <w:sz w:val="28"/>
          <w:szCs w:val="28"/>
        </w:rPr>
        <w:t>. Месячный фонд рабочего времени при нормальных условиях труда для 40-часовой рабочей недели принять равным 168 ч.</w:t>
      </w:r>
    </w:p>
    <w:p w:rsidR="00BD483D" w:rsidRDefault="00BD483D" w:rsidP="008D68C8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4D2A2F">
        <w:rPr>
          <w:sz w:val="28"/>
          <w:szCs w:val="28"/>
        </w:rPr>
        <w:t xml:space="preserve">Трудоемкость проектирования </w:t>
      </w:r>
      <w:r>
        <w:rPr>
          <w:sz w:val="28"/>
          <w:szCs w:val="28"/>
        </w:rPr>
        <w:t>определяется по формуле</w:t>
      </w:r>
    </w:p>
    <w:p w:rsidR="00D44B5E" w:rsidRDefault="00D44B5E" w:rsidP="008D68C8">
      <w:pPr>
        <w:tabs>
          <w:tab w:val="left" w:pos="993"/>
        </w:tabs>
        <w:ind w:firstLine="567"/>
        <w:jc w:val="center"/>
        <w:rPr>
          <w:sz w:val="28"/>
          <w:szCs w:val="28"/>
        </w:rPr>
      </w:pPr>
    </w:p>
    <w:p w:rsidR="00BD483D" w:rsidRDefault="00BD483D" w:rsidP="008D68C8">
      <w:pPr>
        <w:tabs>
          <w:tab w:val="left" w:pos="993"/>
        </w:tabs>
        <w:ind w:firstLine="567"/>
        <w:jc w:val="center"/>
        <w:rPr>
          <w:sz w:val="28"/>
          <w:szCs w:val="28"/>
        </w:rPr>
      </w:pPr>
      <w:r w:rsidRPr="0082112C">
        <w:rPr>
          <w:i/>
          <w:sz w:val="28"/>
          <w:szCs w:val="28"/>
        </w:rPr>
        <w:t>Т</w:t>
      </w:r>
      <w:r w:rsidRPr="0082112C">
        <w:rPr>
          <w:i/>
          <w:sz w:val="28"/>
          <w:szCs w:val="28"/>
          <w:vertAlign w:val="subscript"/>
        </w:rPr>
        <w:t>про</w:t>
      </w:r>
      <w:r>
        <w:rPr>
          <w:sz w:val="28"/>
          <w:szCs w:val="28"/>
          <w:vertAlign w:val="subscript"/>
        </w:rPr>
        <w:t xml:space="preserve"> </w:t>
      </w:r>
      <w:r w:rsidRPr="004D2A2F">
        <w:rPr>
          <w:sz w:val="28"/>
          <w:szCs w:val="28"/>
        </w:rPr>
        <w:t xml:space="preserve">= </w:t>
      </w:r>
      <w:r w:rsidRPr="0082112C">
        <w:rPr>
          <w:i/>
          <w:sz w:val="28"/>
          <w:szCs w:val="28"/>
        </w:rPr>
        <w:t>Т</w:t>
      </w:r>
      <w:r w:rsidRPr="0082112C">
        <w:rPr>
          <w:i/>
          <w:sz w:val="28"/>
          <w:szCs w:val="28"/>
          <w:vertAlign w:val="subscript"/>
        </w:rPr>
        <w:t>ож</w:t>
      </w:r>
      <w:r w:rsidRPr="004D2A2F">
        <w:rPr>
          <w:sz w:val="28"/>
          <w:szCs w:val="28"/>
        </w:rPr>
        <w:t xml:space="preserve"> </w:t>
      </w:r>
      <w:r w:rsidRPr="004D2A2F">
        <w:rPr>
          <w:sz w:val="28"/>
          <w:szCs w:val="28"/>
        </w:rPr>
        <w:sym w:font="Symbol" w:char="F0D7"/>
      </w:r>
      <w:r w:rsidRPr="004D2A2F">
        <w:rPr>
          <w:sz w:val="28"/>
          <w:szCs w:val="28"/>
        </w:rPr>
        <w:t xml:space="preserve"> 8.</w:t>
      </w:r>
    </w:p>
    <w:p w:rsidR="00D44B5E" w:rsidRDefault="00D44B5E" w:rsidP="008D68C8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BD483D" w:rsidRDefault="00BD483D" w:rsidP="008D68C8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</w:rPr>
      </w:pPr>
      <w:r w:rsidRPr="004D2A2F">
        <w:rPr>
          <w:sz w:val="28"/>
          <w:szCs w:val="28"/>
        </w:rPr>
        <w:t xml:space="preserve">Ожидаемая трудоемкость проектирования </w:t>
      </w:r>
      <w:r>
        <w:rPr>
          <w:sz w:val="28"/>
          <w:szCs w:val="28"/>
        </w:rPr>
        <w:t xml:space="preserve">рассчитывается </w:t>
      </w:r>
      <w:r w:rsidRPr="004D2A2F">
        <w:rPr>
          <w:sz w:val="28"/>
          <w:szCs w:val="28"/>
        </w:rPr>
        <w:t>по</w:t>
      </w:r>
      <w:r>
        <w:rPr>
          <w:sz w:val="28"/>
          <w:szCs w:val="28"/>
        </w:rPr>
        <w:t xml:space="preserve"> его </w:t>
      </w:r>
      <w:r w:rsidRPr="004D2A2F">
        <w:rPr>
          <w:sz w:val="28"/>
          <w:szCs w:val="28"/>
        </w:rPr>
        <w:t>этапам методом вероятностных оценок</w:t>
      </w:r>
      <w:r>
        <w:rPr>
          <w:sz w:val="28"/>
          <w:szCs w:val="28"/>
        </w:rPr>
        <w:t xml:space="preserve"> по формуле</w:t>
      </w:r>
    </w:p>
    <w:p w:rsidR="00BD483D" w:rsidRPr="00D44B5E" w:rsidRDefault="00BD483D" w:rsidP="008D68C8">
      <w:pPr>
        <w:widowControl w:val="0"/>
        <w:tabs>
          <w:tab w:val="left" w:pos="993"/>
        </w:tabs>
        <w:ind w:firstLine="567"/>
        <w:jc w:val="center"/>
        <w:rPr>
          <w:position w:val="-10"/>
          <w:sz w:val="28"/>
          <w:szCs w:val="28"/>
        </w:rPr>
      </w:pPr>
    </w:p>
    <w:p w:rsidR="00BD483D" w:rsidRDefault="0082112C" w:rsidP="008D68C8">
      <w:pPr>
        <w:widowControl w:val="0"/>
        <w:tabs>
          <w:tab w:val="left" w:pos="993"/>
        </w:tabs>
        <w:ind w:firstLine="567"/>
        <w:jc w:val="center"/>
        <w:rPr>
          <w:position w:val="-24"/>
          <w:sz w:val="28"/>
          <w:szCs w:val="28"/>
        </w:rPr>
      </w:pPr>
      <w:r w:rsidRPr="004D2A2F">
        <w:rPr>
          <w:position w:val="-24"/>
          <w:sz w:val="28"/>
          <w:szCs w:val="28"/>
        </w:rPr>
        <w:object w:dxaOrig="2500" w:dyaOrig="660">
          <v:shape id="_x0000_i1027" type="#_x0000_t75" style="width:123.95pt;height:32.75pt" o:ole="">
            <v:imagedata r:id="rId19" o:title=""/>
          </v:shape>
          <o:OLEObject Type="Embed" ProgID="Equation.DSMT4" ShapeID="_x0000_i1027" DrawAspect="Content" ObjectID="_1676799967" r:id="rId20"/>
        </w:object>
      </w:r>
    </w:p>
    <w:p w:rsidR="008F4FB2" w:rsidRDefault="008F4FB2" w:rsidP="008D68C8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BD483D" w:rsidRDefault="00BD483D" w:rsidP="0082112C">
      <w:pPr>
        <w:widowControl w:val="0"/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 w:rsidRPr="0082112C">
        <w:rPr>
          <w:i/>
          <w:sz w:val="28"/>
          <w:szCs w:val="28"/>
        </w:rPr>
        <w:t>Т</w:t>
      </w:r>
      <w:r w:rsidRPr="008B19D7">
        <w:rPr>
          <w:sz w:val="28"/>
          <w:szCs w:val="28"/>
          <w:vertAlign w:val="subscript"/>
          <w:lang w:val="en-US"/>
        </w:rPr>
        <w:t>min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– минимальная продолжительность выполнения этапа проектирования,</w:t>
      </w:r>
      <w:r w:rsidRPr="00404879">
        <w:t xml:space="preserve"> </w:t>
      </w:r>
      <w:r w:rsidRPr="00404879">
        <w:rPr>
          <w:sz w:val="28"/>
          <w:szCs w:val="28"/>
        </w:rPr>
        <w:t>чел.-дн.</w:t>
      </w:r>
      <w:r>
        <w:rPr>
          <w:sz w:val="28"/>
          <w:szCs w:val="28"/>
        </w:rPr>
        <w:t>;</w:t>
      </w:r>
    </w:p>
    <w:p w:rsidR="00BD483D" w:rsidRDefault="00BD483D" w:rsidP="0082112C">
      <w:pPr>
        <w:widowControl w:val="0"/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82112C">
        <w:rPr>
          <w:i/>
          <w:sz w:val="28"/>
          <w:szCs w:val="28"/>
        </w:rPr>
        <w:t>Т</w:t>
      </w:r>
      <w:r w:rsidRPr="008B19D7">
        <w:rPr>
          <w:sz w:val="28"/>
          <w:szCs w:val="28"/>
          <w:vertAlign w:val="subscript"/>
          <w:lang w:val="en-US"/>
        </w:rPr>
        <w:t>m</w:t>
      </w:r>
      <w:r>
        <w:rPr>
          <w:sz w:val="28"/>
          <w:szCs w:val="28"/>
          <w:vertAlign w:val="subscript"/>
          <w:lang w:val="en-US"/>
        </w:rPr>
        <w:t>ax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максимальная продолжительность выполнения этапа проектирования, </w:t>
      </w:r>
      <w:r w:rsidRPr="00404879">
        <w:rPr>
          <w:sz w:val="28"/>
          <w:szCs w:val="28"/>
        </w:rPr>
        <w:t>чел.-дн.</w:t>
      </w:r>
    </w:p>
    <w:p w:rsidR="00BD483D" w:rsidRPr="004D2A2F" w:rsidRDefault="00BD483D" w:rsidP="008D68C8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</w:rPr>
      </w:pPr>
      <w:r w:rsidRPr="00924887">
        <w:rPr>
          <w:spacing w:val="-4"/>
          <w:sz w:val="28"/>
          <w:szCs w:val="28"/>
        </w:rPr>
        <w:t xml:space="preserve">Студент совместно с руководителем дипломного проекта оценивает максимальную </w:t>
      </w:r>
      <w:r w:rsidRPr="0082112C">
        <w:rPr>
          <w:i/>
          <w:spacing w:val="-4"/>
          <w:sz w:val="28"/>
          <w:szCs w:val="28"/>
        </w:rPr>
        <w:t>Т</w:t>
      </w:r>
      <w:r w:rsidRPr="00924887">
        <w:rPr>
          <w:spacing w:val="-4"/>
          <w:sz w:val="28"/>
          <w:szCs w:val="28"/>
          <w:vertAlign w:val="subscript"/>
          <w:lang w:val="en-US"/>
        </w:rPr>
        <w:t>max</w:t>
      </w:r>
      <w:r w:rsidRPr="00924887">
        <w:rPr>
          <w:spacing w:val="-4"/>
          <w:sz w:val="28"/>
          <w:szCs w:val="28"/>
        </w:rPr>
        <w:t xml:space="preserve"> и минимальную </w:t>
      </w:r>
      <w:r w:rsidRPr="0082112C">
        <w:rPr>
          <w:i/>
          <w:spacing w:val="-4"/>
          <w:sz w:val="28"/>
          <w:szCs w:val="28"/>
        </w:rPr>
        <w:t>Т</w:t>
      </w:r>
      <w:r w:rsidRPr="00924887">
        <w:rPr>
          <w:spacing w:val="-4"/>
          <w:sz w:val="28"/>
          <w:szCs w:val="28"/>
          <w:vertAlign w:val="subscript"/>
          <w:lang w:val="en-US"/>
        </w:rPr>
        <w:t>min</w:t>
      </w:r>
      <w:r w:rsidRPr="00924887">
        <w:rPr>
          <w:spacing w:val="-4"/>
          <w:sz w:val="28"/>
          <w:szCs w:val="28"/>
        </w:rPr>
        <w:t xml:space="preserve"> трудоемкости по каждому этапу проектирования. На основании этих оценок определяется ожидаемая трудоемкость в целом по проекту. Расчет следует представить в виде таблицы </w:t>
      </w:r>
      <w:r w:rsidR="00AA188A">
        <w:rPr>
          <w:spacing w:val="-4"/>
          <w:sz w:val="28"/>
          <w:szCs w:val="28"/>
        </w:rPr>
        <w:t>3</w:t>
      </w:r>
      <w:r w:rsidRPr="00924887">
        <w:rPr>
          <w:spacing w:val="-4"/>
          <w:sz w:val="28"/>
          <w:szCs w:val="28"/>
        </w:rPr>
        <w:t xml:space="preserve">, </w:t>
      </w:r>
      <w:r w:rsidRPr="004D2A2F">
        <w:rPr>
          <w:sz w:val="28"/>
          <w:szCs w:val="28"/>
        </w:rPr>
        <w:t>где приведен примерный перечень этапов</w:t>
      </w:r>
      <w:r>
        <w:rPr>
          <w:sz w:val="28"/>
          <w:szCs w:val="28"/>
        </w:rPr>
        <w:t xml:space="preserve"> проектирования</w:t>
      </w:r>
      <w:r w:rsidRPr="004D2A2F">
        <w:rPr>
          <w:sz w:val="28"/>
          <w:szCs w:val="28"/>
        </w:rPr>
        <w:t>.</w:t>
      </w:r>
    </w:p>
    <w:p w:rsidR="00BD483D" w:rsidRDefault="00BD483D" w:rsidP="008D68C8">
      <w:pPr>
        <w:widowControl w:val="0"/>
        <w:tabs>
          <w:tab w:val="left" w:pos="993"/>
        </w:tabs>
        <w:ind w:firstLine="567"/>
        <w:jc w:val="both"/>
        <w:rPr>
          <w:sz w:val="24"/>
          <w:szCs w:val="24"/>
        </w:rPr>
      </w:pPr>
    </w:p>
    <w:p w:rsidR="00BD483D" w:rsidRDefault="00BD483D" w:rsidP="008D68C8">
      <w:pPr>
        <w:widowControl w:val="0"/>
        <w:tabs>
          <w:tab w:val="left" w:pos="993"/>
        </w:tabs>
        <w:ind w:firstLine="567"/>
        <w:jc w:val="both"/>
        <w:outlineLvl w:val="0"/>
        <w:rPr>
          <w:sz w:val="24"/>
          <w:szCs w:val="24"/>
        </w:rPr>
      </w:pPr>
      <w:r w:rsidRPr="00FB1248">
        <w:rPr>
          <w:sz w:val="24"/>
          <w:szCs w:val="24"/>
        </w:rPr>
        <w:t xml:space="preserve">Таблица </w:t>
      </w:r>
      <w:r w:rsidR="00AA188A">
        <w:rPr>
          <w:sz w:val="24"/>
          <w:szCs w:val="24"/>
        </w:rPr>
        <w:t>3</w:t>
      </w:r>
      <w:r w:rsidRPr="00FB1248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FB1248">
        <w:rPr>
          <w:sz w:val="24"/>
          <w:szCs w:val="24"/>
        </w:rPr>
        <w:t xml:space="preserve"> Расчет ожидаемой трудоемкости по этапам проектирования</w:t>
      </w:r>
    </w:p>
    <w:p w:rsidR="007B5B51" w:rsidRPr="00FB1248" w:rsidRDefault="007B5B51" w:rsidP="008D68C8">
      <w:pPr>
        <w:widowControl w:val="0"/>
        <w:tabs>
          <w:tab w:val="left" w:pos="993"/>
        </w:tabs>
        <w:ind w:firstLine="567"/>
        <w:jc w:val="both"/>
        <w:outlineLvl w:val="0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69"/>
        <w:gridCol w:w="895"/>
        <w:gridCol w:w="895"/>
        <w:gridCol w:w="895"/>
      </w:tblGrid>
      <w:tr w:rsidR="00E424B9" w:rsidRPr="00BC5E81" w:rsidTr="0082112C">
        <w:trPr>
          <w:trHeight w:val="1204"/>
        </w:trPr>
        <w:tc>
          <w:tcPr>
            <w:tcW w:w="3638" w:type="pct"/>
            <w:vAlign w:val="center"/>
          </w:tcPr>
          <w:p w:rsidR="00E424B9" w:rsidRPr="00BC5E81" w:rsidRDefault="00E424B9" w:rsidP="008D68C8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Наименование этапов</w:t>
            </w:r>
          </w:p>
        </w:tc>
        <w:tc>
          <w:tcPr>
            <w:tcW w:w="454" w:type="pct"/>
            <w:vAlign w:val="center"/>
          </w:tcPr>
          <w:p w:rsidR="00E424B9" w:rsidRPr="00BC5E81" w:rsidRDefault="00E424B9" w:rsidP="008D68C8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82112C">
              <w:rPr>
                <w:i/>
                <w:sz w:val="24"/>
                <w:szCs w:val="24"/>
              </w:rPr>
              <w:t>Т</w:t>
            </w:r>
            <w:r w:rsidRPr="00BC5E81">
              <w:rPr>
                <w:sz w:val="24"/>
                <w:szCs w:val="24"/>
                <w:vertAlign w:val="subscript"/>
                <w:lang w:val="en-US"/>
              </w:rPr>
              <w:t>min</w:t>
            </w:r>
            <w:r w:rsidRPr="00BC5E81">
              <w:rPr>
                <w:sz w:val="24"/>
                <w:szCs w:val="24"/>
              </w:rPr>
              <w:t>,</w:t>
            </w:r>
          </w:p>
          <w:p w:rsidR="00E424B9" w:rsidRPr="00BC5E81" w:rsidRDefault="00E424B9" w:rsidP="008D68C8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чел.-дн.</w:t>
            </w:r>
          </w:p>
        </w:tc>
        <w:tc>
          <w:tcPr>
            <w:tcW w:w="454" w:type="pct"/>
            <w:vAlign w:val="center"/>
          </w:tcPr>
          <w:p w:rsidR="00E424B9" w:rsidRPr="00BC5E81" w:rsidRDefault="00E424B9" w:rsidP="008D68C8">
            <w:pPr>
              <w:tabs>
                <w:tab w:val="left" w:pos="993"/>
              </w:tabs>
              <w:jc w:val="center"/>
              <w:rPr>
                <w:sz w:val="24"/>
                <w:szCs w:val="24"/>
                <w:vertAlign w:val="subscript"/>
              </w:rPr>
            </w:pPr>
            <w:r w:rsidRPr="0082112C">
              <w:rPr>
                <w:i/>
                <w:sz w:val="24"/>
                <w:szCs w:val="24"/>
              </w:rPr>
              <w:t>Т</w:t>
            </w:r>
            <w:r w:rsidRPr="00BC5E81">
              <w:rPr>
                <w:sz w:val="24"/>
                <w:szCs w:val="24"/>
                <w:vertAlign w:val="subscript"/>
                <w:lang w:val="en-US"/>
              </w:rPr>
              <w:t>max</w:t>
            </w:r>
            <w:r w:rsidRPr="00BC5E81">
              <w:rPr>
                <w:sz w:val="24"/>
                <w:szCs w:val="24"/>
              </w:rPr>
              <w:t>,</w:t>
            </w:r>
          </w:p>
          <w:p w:rsidR="00E424B9" w:rsidRPr="00BC5E81" w:rsidRDefault="00E424B9" w:rsidP="008D68C8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чел.-дн.</w:t>
            </w:r>
          </w:p>
        </w:tc>
        <w:tc>
          <w:tcPr>
            <w:tcW w:w="454" w:type="pct"/>
            <w:vAlign w:val="center"/>
          </w:tcPr>
          <w:p w:rsidR="00E424B9" w:rsidRPr="00BC5E81" w:rsidRDefault="00E424B9" w:rsidP="008D68C8">
            <w:pPr>
              <w:tabs>
                <w:tab w:val="left" w:pos="993"/>
              </w:tabs>
              <w:jc w:val="center"/>
              <w:rPr>
                <w:sz w:val="24"/>
                <w:szCs w:val="24"/>
                <w:vertAlign w:val="subscript"/>
              </w:rPr>
            </w:pPr>
            <w:r w:rsidRPr="0082112C">
              <w:rPr>
                <w:i/>
                <w:sz w:val="24"/>
                <w:szCs w:val="24"/>
              </w:rPr>
              <w:t>Т</w:t>
            </w:r>
            <w:r w:rsidRPr="00523782">
              <w:rPr>
                <w:i/>
                <w:sz w:val="24"/>
                <w:szCs w:val="24"/>
                <w:vertAlign w:val="subscript"/>
              </w:rPr>
              <w:t>ож</w:t>
            </w:r>
            <w:r w:rsidRPr="00BC5E81">
              <w:rPr>
                <w:sz w:val="24"/>
                <w:szCs w:val="24"/>
              </w:rPr>
              <w:t>,</w:t>
            </w:r>
          </w:p>
          <w:p w:rsidR="00E424B9" w:rsidRPr="00BC5E81" w:rsidRDefault="00E424B9" w:rsidP="008D68C8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чел.-дн.</w:t>
            </w:r>
          </w:p>
        </w:tc>
      </w:tr>
      <w:tr w:rsidR="00E424B9" w:rsidRPr="00BC5E81" w:rsidTr="00E424B9">
        <w:tc>
          <w:tcPr>
            <w:tcW w:w="3638" w:type="pct"/>
            <w:vAlign w:val="center"/>
          </w:tcPr>
          <w:p w:rsidR="00E424B9" w:rsidRPr="00BC5E81" w:rsidRDefault="00E424B9" w:rsidP="008D68C8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 xml:space="preserve">Ознакомление с литературой и постановка задачи дипломного проектирования </w:t>
            </w:r>
          </w:p>
        </w:tc>
        <w:tc>
          <w:tcPr>
            <w:tcW w:w="454" w:type="pct"/>
          </w:tcPr>
          <w:p w:rsidR="00E424B9" w:rsidRPr="00BC5E81" w:rsidRDefault="00E424B9" w:rsidP="008D68C8">
            <w:pPr>
              <w:tabs>
                <w:tab w:val="left" w:pos="993"/>
              </w:tabs>
              <w:jc w:val="both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454" w:type="pct"/>
          </w:tcPr>
          <w:p w:rsidR="00E424B9" w:rsidRPr="00BC5E81" w:rsidRDefault="00E424B9" w:rsidP="008D68C8">
            <w:pPr>
              <w:tabs>
                <w:tab w:val="left" w:pos="993"/>
              </w:tabs>
              <w:jc w:val="both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454" w:type="pct"/>
          </w:tcPr>
          <w:p w:rsidR="00E424B9" w:rsidRPr="00BC5E81" w:rsidRDefault="00E424B9" w:rsidP="008D68C8">
            <w:pPr>
              <w:tabs>
                <w:tab w:val="left" w:pos="993"/>
              </w:tabs>
              <w:jc w:val="both"/>
              <w:rPr>
                <w:sz w:val="24"/>
                <w:szCs w:val="24"/>
                <w:vertAlign w:val="subscript"/>
              </w:rPr>
            </w:pPr>
          </w:p>
        </w:tc>
      </w:tr>
      <w:tr w:rsidR="00E424B9" w:rsidRPr="00BC5E81" w:rsidTr="00E424B9">
        <w:tc>
          <w:tcPr>
            <w:tcW w:w="3638" w:type="pct"/>
            <w:vAlign w:val="center"/>
          </w:tcPr>
          <w:p w:rsidR="00E424B9" w:rsidRPr="00BC5E81" w:rsidRDefault="00E424B9" w:rsidP="008D68C8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Анализ вариантов технических решений</w:t>
            </w:r>
          </w:p>
        </w:tc>
        <w:tc>
          <w:tcPr>
            <w:tcW w:w="454" w:type="pct"/>
          </w:tcPr>
          <w:p w:rsidR="00E424B9" w:rsidRPr="00BC5E81" w:rsidRDefault="00E424B9" w:rsidP="008D68C8">
            <w:pPr>
              <w:tabs>
                <w:tab w:val="left" w:pos="993"/>
              </w:tabs>
              <w:jc w:val="both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454" w:type="pct"/>
          </w:tcPr>
          <w:p w:rsidR="00E424B9" w:rsidRPr="00BC5E81" w:rsidRDefault="00E424B9" w:rsidP="008D68C8">
            <w:pPr>
              <w:tabs>
                <w:tab w:val="left" w:pos="993"/>
              </w:tabs>
              <w:jc w:val="both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454" w:type="pct"/>
          </w:tcPr>
          <w:p w:rsidR="00E424B9" w:rsidRPr="00BC5E81" w:rsidRDefault="00E424B9" w:rsidP="008D68C8">
            <w:pPr>
              <w:tabs>
                <w:tab w:val="left" w:pos="993"/>
              </w:tabs>
              <w:jc w:val="both"/>
              <w:rPr>
                <w:sz w:val="24"/>
                <w:szCs w:val="24"/>
                <w:vertAlign w:val="subscript"/>
              </w:rPr>
            </w:pPr>
          </w:p>
        </w:tc>
      </w:tr>
      <w:tr w:rsidR="00E424B9" w:rsidRPr="00BC5E81" w:rsidTr="00E424B9">
        <w:tc>
          <w:tcPr>
            <w:tcW w:w="3638" w:type="pct"/>
            <w:vAlign w:val="center"/>
          </w:tcPr>
          <w:p w:rsidR="00E424B9" w:rsidRPr="00BC5E81" w:rsidRDefault="00E424B9" w:rsidP="008D68C8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 xml:space="preserve">Разработка схем электрооборудования </w:t>
            </w:r>
          </w:p>
        </w:tc>
        <w:tc>
          <w:tcPr>
            <w:tcW w:w="454" w:type="pct"/>
          </w:tcPr>
          <w:p w:rsidR="00E424B9" w:rsidRPr="00BC5E81" w:rsidRDefault="00E424B9" w:rsidP="008D68C8">
            <w:pPr>
              <w:tabs>
                <w:tab w:val="left" w:pos="993"/>
              </w:tabs>
              <w:jc w:val="both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454" w:type="pct"/>
          </w:tcPr>
          <w:p w:rsidR="00E424B9" w:rsidRPr="00BC5E81" w:rsidRDefault="00E424B9" w:rsidP="008D68C8">
            <w:pPr>
              <w:tabs>
                <w:tab w:val="left" w:pos="993"/>
              </w:tabs>
              <w:jc w:val="both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454" w:type="pct"/>
          </w:tcPr>
          <w:p w:rsidR="00E424B9" w:rsidRPr="00BC5E81" w:rsidRDefault="00E424B9" w:rsidP="008D68C8">
            <w:pPr>
              <w:tabs>
                <w:tab w:val="left" w:pos="993"/>
              </w:tabs>
              <w:jc w:val="both"/>
              <w:rPr>
                <w:sz w:val="24"/>
                <w:szCs w:val="24"/>
                <w:vertAlign w:val="subscript"/>
              </w:rPr>
            </w:pPr>
          </w:p>
        </w:tc>
      </w:tr>
      <w:tr w:rsidR="00E424B9" w:rsidRPr="00BC5E81" w:rsidTr="00E424B9">
        <w:tc>
          <w:tcPr>
            <w:tcW w:w="3638" w:type="pct"/>
            <w:vAlign w:val="center"/>
          </w:tcPr>
          <w:p w:rsidR="00E424B9" w:rsidRPr="00BC5E81" w:rsidRDefault="00E424B9" w:rsidP="008D68C8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Разработка монтажа</w:t>
            </w:r>
          </w:p>
        </w:tc>
        <w:tc>
          <w:tcPr>
            <w:tcW w:w="454" w:type="pct"/>
          </w:tcPr>
          <w:p w:rsidR="00E424B9" w:rsidRPr="00BC5E81" w:rsidRDefault="00E424B9" w:rsidP="008D68C8">
            <w:pPr>
              <w:tabs>
                <w:tab w:val="left" w:pos="993"/>
              </w:tabs>
              <w:jc w:val="both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454" w:type="pct"/>
          </w:tcPr>
          <w:p w:rsidR="00E424B9" w:rsidRPr="00BC5E81" w:rsidRDefault="00E424B9" w:rsidP="008D68C8">
            <w:pPr>
              <w:tabs>
                <w:tab w:val="left" w:pos="993"/>
              </w:tabs>
              <w:jc w:val="both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454" w:type="pct"/>
          </w:tcPr>
          <w:p w:rsidR="00E424B9" w:rsidRPr="00BC5E81" w:rsidRDefault="00E424B9" w:rsidP="008D68C8">
            <w:pPr>
              <w:tabs>
                <w:tab w:val="left" w:pos="993"/>
              </w:tabs>
              <w:jc w:val="both"/>
              <w:rPr>
                <w:sz w:val="24"/>
                <w:szCs w:val="24"/>
                <w:vertAlign w:val="subscript"/>
              </w:rPr>
            </w:pPr>
          </w:p>
        </w:tc>
      </w:tr>
      <w:tr w:rsidR="00E424B9" w:rsidRPr="00BC5E81" w:rsidTr="00E424B9">
        <w:tc>
          <w:tcPr>
            <w:tcW w:w="3638" w:type="pct"/>
            <w:vAlign w:val="center"/>
          </w:tcPr>
          <w:p w:rsidR="00E424B9" w:rsidRPr="00BC5E81" w:rsidRDefault="00E424B9" w:rsidP="008D68C8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Разработка программы автоматизированной системы управления</w:t>
            </w:r>
          </w:p>
        </w:tc>
        <w:tc>
          <w:tcPr>
            <w:tcW w:w="454" w:type="pct"/>
          </w:tcPr>
          <w:p w:rsidR="00E424B9" w:rsidRPr="00BC5E81" w:rsidRDefault="00E424B9" w:rsidP="008D68C8">
            <w:pPr>
              <w:tabs>
                <w:tab w:val="left" w:pos="993"/>
              </w:tabs>
              <w:jc w:val="both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454" w:type="pct"/>
          </w:tcPr>
          <w:p w:rsidR="00E424B9" w:rsidRPr="00BC5E81" w:rsidRDefault="00E424B9" w:rsidP="008D68C8">
            <w:pPr>
              <w:tabs>
                <w:tab w:val="left" w:pos="993"/>
              </w:tabs>
              <w:jc w:val="both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454" w:type="pct"/>
          </w:tcPr>
          <w:p w:rsidR="00E424B9" w:rsidRPr="00BC5E81" w:rsidRDefault="00E424B9" w:rsidP="008D68C8">
            <w:pPr>
              <w:tabs>
                <w:tab w:val="left" w:pos="993"/>
              </w:tabs>
              <w:jc w:val="both"/>
              <w:rPr>
                <w:sz w:val="24"/>
                <w:szCs w:val="24"/>
                <w:vertAlign w:val="subscript"/>
              </w:rPr>
            </w:pPr>
          </w:p>
        </w:tc>
      </w:tr>
      <w:tr w:rsidR="00E424B9" w:rsidRPr="00BC5E81" w:rsidTr="00E424B9">
        <w:tc>
          <w:tcPr>
            <w:tcW w:w="3638" w:type="pct"/>
            <w:vAlign w:val="center"/>
          </w:tcPr>
          <w:p w:rsidR="00E424B9" w:rsidRPr="00BC5E81" w:rsidRDefault="00E424B9" w:rsidP="008D68C8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Решение вопросов безопасности жизнедеятельности</w:t>
            </w:r>
          </w:p>
        </w:tc>
        <w:tc>
          <w:tcPr>
            <w:tcW w:w="454" w:type="pct"/>
          </w:tcPr>
          <w:p w:rsidR="00E424B9" w:rsidRPr="00BC5E81" w:rsidRDefault="00E424B9" w:rsidP="008D68C8">
            <w:pPr>
              <w:tabs>
                <w:tab w:val="left" w:pos="993"/>
              </w:tabs>
              <w:jc w:val="both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454" w:type="pct"/>
          </w:tcPr>
          <w:p w:rsidR="00E424B9" w:rsidRPr="00BC5E81" w:rsidRDefault="00E424B9" w:rsidP="008D68C8">
            <w:pPr>
              <w:tabs>
                <w:tab w:val="left" w:pos="993"/>
              </w:tabs>
              <w:jc w:val="both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454" w:type="pct"/>
          </w:tcPr>
          <w:p w:rsidR="00E424B9" w:rsidRPr="00BC5E81" w:rsidRDefault="00E424B9" w:rsidP="008D68C8">
            <w:pPr>
              <w:tabs>
                <w:tab w:val="left" w:pos="993"/>
              </w:tabs>
              <w:jc w:val="both"/>
              <w:rPr>
                <w:sz w:val="24"/>
                <w:szCs w:val="24"/>
                <w:vertAlign w:val="subscript"/>
              </w:rPr>
            </w:pPr>
          </w:p>
        </w:tc>
      </w:tr>
      <w:tr w:rsidR="00E424B9" w:rsidRPr="00BC5E81" w:rsidTr="00E424B9">
        <w:tc>
          <w:tcPr>
            <w:tcW w:w="3638" w:type="pct"/>
            <w:vAlign w:val="center"/>
          </w:tcPr>
          <w:p w:rsidR="00E424B9" w:rsidRPr="00BC5E81" w:rsidRDefault="00E424B9" w:rsidP="008D68C8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Решение вопросов стандартизации</w:t>
            </w:r>
          </w:p>
        </w:tc>
        <w:tc>
          <w:tcPr>
            <w:tcW w:w="454" w:type="pct"/>
          </w:tcPr>
          <w:p w:rsidR="00E424B9" w:rsidRPr="00BC5E81" w:rsidRDefault="00E424B9" w:rsidP="008D68C8">
            <w:pPr>
              <w:tabs>
                <w:tab w:val="left" w:pos="993"/>
              </w:tabs>
              <w:jc w:val="both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454" w:type="pct"/>
          </w:tcPr>
          <w:p w:rsidR="00E424B9" w:rsidRPr="00BC5E81" w:rsidRDefault="00E424B9" w:rsidP="008D68C8">
            <w:pPr>
              <w:tabs>
                <w:tab w:val="left" w:pos="993"/>
              </w:tabs>
              <w:jc w:val="both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454" w:type="pct"/>
          </w:tcPr>
          <w:p w:rsidR="00E424B9" w:rsidRPr="00BC5E81" w:rsidRDefault="00E424B9" w:rsidP="008D68C8">
            <w:pPr>
              <w:tabs>
                <w:tab w:val="left" w:pos="993"/>
              </w:tabs>
              <w:jc w:val="both"/>
              <w:rPr>
                <w:sz w:val="24"/>
                <w:szCs w:val="24"/>
                <w:vertAlign w:val="subscript"/>
              </w:rPr>
            </w:pPr>
          </w:p>
        </w:tc>
      </w:tr>
      <w:tr w:rsidR="00E424B9" w:rsidRPr="00BC5E81" w:rsidTr="00E424B9">
        <w:tc>
          <w:tcPr>
            <w:tcW w:w="3638" w:type="pct"/>
            <w:vAlign w:val="center"/>
          </w:tcPr>
          <w:p w:rsidR="00E424B9" w:rsidRPr="00BC5E81" w:rsidRDefault="00E424B9" w:rsidP="008D68C8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Оформление пояснительной записки</w:t>
            </w:r>
          </w:p>
        </w:tc>
        <w:tc>
          <w:tcPr>
            <w:tcW w:w="454" w:type="pct"/>
          </w:tcPr>
          <w:p w:rsidR="00E424B9" w:rsidRPr="00BC5E81" w:rsidRDefault="00E424B9" w:rsidP="008D68C8">
            <w:pPr>
              <w:tabs>
                <w:tab w:val="left" w:pos="993"/>
              </w:tabs>
              <w:jc w:val="both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454" w:type="pct"/>
          </w:tcPr>
          <w:p w:rsidR="00E424B9" w:rsidRPr="00BC5E81" w:rsidRDefault="00E424B9" w:rsidP="008D68C8">
            <w:pPr>
              <w:tabs>
                <w:tab w:val="left" w:pos="993"/>
              </w:tabs>
              <w:jc w:val="both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454" w:type="pct"/>
          </w:tcPr>
          <w:p w:rsidR="00E424B9" w:rsidRPr="00BC5E81" w:rsidRDefault="00E424B9" w:rsidP="008D68C8">
            <w:pPr>
              <w:tabs>
                <w:tab w:val="left" w:pos="993"/>
              </w:tabs>
              <w:jc w:val="both"/>
              <w:rPr>
                <w:sz w:val="24"/>
                <w:szCs w:val="24"/>
                <w:vertAlign w:val="subscript"/>
              </w:rPr>
            </w:pPr>
          </w:p>
        </w:tc>
      </w:tr>
      <w:tr w:rsidR="00E424B9" w:rsidRPr="00BC5E81" w:rsidTr="00E424B9">
        <w:tc>
          <w:tcPr>
            <w:tcW w:w="3638" w:type="pct"/>
            <w:vAlign w:val="center"/>
          </w:tcPr>
          <w:p w:rsidR="00E424B9" w:rsidRPr="00BC5E81" w:rsidRDefault="00E424B9" w:rsidP="008D68C8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Оформление графической части</w:t>
            </w:r>
          </w:p>
        </w:tc>
        <w:tc>
          <w:tcPr>
            <w:tcW w:w="454" w:type="pct"/>
          </w:tcPr>
          <w:p w:rsidR="00E424B9" w:rsidRPr="00BC5E81" w:rsidRDefault="00E424B9" w:rsidP="008D68C8">
            <w:pPr>
              <w:tabs>
                <w:tab w:val="left" w:pos="993"/>
              </w:tabs>
              <w:jc w:val="both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454" w:type="pct"/>
          </w:tcPr>
          <w:p w:rsidR="00E424B9" w:rsidRPr="00BC5E81" w:rsidRDefault="00E424B9" w:rsidP="008D68C8">
            <w:pPr>
              <w:tabs>
                <w:tab w:val="left" w:pos="993"/>
              </w:tabs>
              <w:jc w:val="both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454" w:type="pct"/>
          </w:tcPr>
          <w:p w:rsidR="00E424B9" w:rsidRPr="00BC5E81" w:rsidRDefault="00E424B9" w:rsidP="008D68C8">
            <w:pPr>
              <w:tabs>
                <w:tab w:val="left" w:pos="993"/>
              </w:tabs>
              <w:jc w:val="both"/>
              <w:rPr>
                <w:sz w:val="24"/>
                <w:szCs w:val="24"/>
                <w:vertAlign w:val="subscript"/>
              </w:rPr>
            </w:pPr>
          </w:p>
        </w:tc>
      </w:tr>
      <w:tr w:rsidR="00E424B9" w:rsidRPr="00BC5E81" w:rsidTr="00E424B9">
        <w:tc>
          <w:tcPr>
            <w:tcW w:w="3638" w:type="pct"/>
            <w:vAlign w:val="center"/>
          </w:tcPr>
          <w:p w:rsidR="00E424B9" w:rsidRPr="00BC5E81" w:rsidRDefault="00E424B9" w:rsidP="008D68C8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Итого</w:t>
            </w:r>
            <w:r w:rsidRPr="00BC5E81">
              <w:rPr>
                <w:sz w:val="24"/>
                <w:szCs w:val="24"/>
                <w:lang w:val="en-US"/>
              </w:rPr>
              <w:t xml:space="preserve"> </w:t>
            </w:r>
            <w:r w:rsidRPr="00BC5E81">
              <w:rPr>
                <w:sz w:val="24"/>
                <w:szCs w:val="24"/>
              </w:rPr>
              <w:t>трудоемкость проектирования</w:t>
            </w:r>
          </w:p>
        </w:tc>
        <w:tc>
          <w:tcPr>
            <w:tcW w:w="454" w:type="pct"/>
          </w:tcPr>
          <w:p w:rsidR="00E424B9" w:rsidRPr="00BC5E81" w:rsidRDefault="00E424B9" w:rsidP="008D68C8">
            <w:pPr>
              <w:tabs>
                <w:tab w:val="left" w:pos="993"/>
              </w:tabs>
              <w:jc w:val="both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454" w:type="pct"/>
          </w:tcPr>
          <w:p w:rsidR="00E424B9" w:rsidRPr="00BC5E81" w:rsidRDefault="00E424B9" w:rsidP="008D68C8">
            <w:pPr>
              <w:tabs>
                <w:tab w:val="left" w:pos="993"/>
              </w:tabs>
              <w:jc w:val="both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454" w:type="pct"/>
          </w:tcPr>
          <w:p w:rsidR="00E424B9" w:rsidRPr="00BC5E81" w:rsidRDefault="00E424B9" w:rsidP="008D68C8">
            <w:pPr>
              <w:tabs>
                <w:tab w:val="left" w:pos="993"/>
              </w:tabs>
              <w:jc w:val="both"/>
              <w:rPr>
                <w:sz w:val="24"/>
                <w:szCs w:val="24"/>
                <w:vertAlign w:val="subscript"/>
              </w:rPr>
            </w:pPr>
          </w:p>
        </w:tc>
      </w:tr>
    </w:tbl>
    <w:p w:rsidR="00BD483D" w:rsidRPr="005A0D94" w:rsidRDefault="00BD483D" w:rsidP="008D68C8">
      <w:pPr>
        <w:tabs>
          <w:tab w:val="left" w:pos="993"/>
        </w:tabs>
        <w:ind w:firstLine="567"/>
        <w:jc w:val="both"/>
        <w:rPr>
          <w:spacing w:val="-1"/>
        </w:rPr>
      </w:pPr>
    </w:p>
    <w:p w:rsidR="00BD483D" w:rsidRDefault="00BD483D" w:rsidP="008D68C8">
      <w:pPr>
        <w:tabs>
          <w:tab w:val="left" w:pos="993"/>
        </w:tabs>
        <w:ind w:firstLine="567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После расчета затрат на заработную плату проектировщика рассчитывается сумма затрат на проектирование по формуле</w:t>
      </w:r>
    </w:p>
    <w:p w:rsidR="00BD483D" w:rsidRPr="005A0D94" w:rsidRDefault="00BD483D" w:rsidP="008D68C8">
      <w:pPr>
        <w:tabs>
          <w:tab w:val="left" w:pos="993"/>
        </w:tabs>
        <w:ind w:firstLine="567"/>
        <w:jc w:val="both"/>
        <w:rPr>
          <w:spacing w:val="-1"/>
        </w:rPr>
      </w:pPr>
    </w:p>
    <w:p w:rsidR="00BD483D" w:rsidRPr="005A0D94" w:rsidRDefault="00BD483D" w:rsidP="008D68C8">
      <w:pPr>
        <w:shd w:val="clear" w:color="auto" w:fill="FFFFFF"/>
        <w:tabs>
          <w:tab w:val="left" w:pos="993"/>
        </w:tabs>
        <w:ind w:firstLine="567"/>
        <w:jc w:val="center"/>
        <w:rPr>
          <w:position w:val="-10"/>
          <w:sz w:val="28"/>
          <w:szCs w:val="28"/>
        </w:rPr>
      </w:pPr>
      <w:proofErr w:type="gramStart"/>
      <w:r w:rsidRPr="0082112C">
        <w:rPr>
          <w:i/>
          <w:sz w:val="28"/>
          <w:szCs w:val="28"/>
        </w:rPr>
        <w:t>З</w:t>
      </w:r>
      <w:r w:rsidRPr="0082112C">
        <w:rPr>
          <w:i/>
          <w:sz w:val="28"/>
          <w:szCs w:val="28"/>
          <w:vertAlign w:val="subscript"/>
        </w:rPr>
        <w:t>пр</w:t>
      </w:r>
      <w:r w:rsidRPr="005A0D94">
        <w:rPr>
          <w:sz w:val="28"/>
          <w:szCs w:val="28"/>
        </w:rPr>
        <w:t xml:space="preserve">  =</w:t>
      </w:r>
      <w:proofErr w:type="gramEnd"/>
      <w:r w:rsidRPr="005A0D94">
        <w:rPr>
          <w:sz w:val="28"/>
          <w:szCs w:val="28"/>
        </w:rPr>
        <w:t xml:space="preserve"> </w:t>
      </w:r>
      <w:r w:rsidRPr="0082112C">
        <w:rPr>
          <w:i/>
          <w:sz w:val="28"/>
          <w:szCs w:val="28"/>
        </w:rPr>
        <w:t>З</w:t>
      </w:r>
      <w:r w:rsidRPr="0082112C">
        <w:rPr>
          <w:i/>
          <w:sz w:val="28"/>
          <w:szCs w:val="28"/>
          <w:vertAlign w:val="subscript"/>
        </w:rPr>
        <w:t>ЗП</w:t>
      </w:r>
      <w:r w:rsidRPr="005A0D94">
        <w:rPr>
          <w:sz w:val="28"/>
          <w:szCs w:val="28"/>
        </w:rPr>
        <w:t xml:space="preserve"> ∙ </w:t>
      </w:r>
      <w:r w:rsidRPr="0082112C">
        <w:rPr>
          <w:i/>
          <w:sz w:val="28"/>
          <w:szCs w:val="28"/>
        </w:rPr>
        <w:t>К</w:t>
      </w:r>
      <w:r w:rsidRPr="0082112C">
        <w:rPr>
          <w:i/>
          <w:sz w:val="28"/>
          <w:szCs w:val="28"/>
          <w:vertAlign w:val="subscript"/>
        </w:rPr>
        <w:t>НР</w:t>
      </w:r>
      <w:r w:rsidRPr="005A0D94">
        <w:rPr>
          <w:sz w:val="28"/>
          <w:szCs w:val="28"/>
        </w:rPr>
        <w:t xml:space="preserve">   + </w:t>
      </w:r>
      <w:r w:rsidRPr="0082112C">
        <w:rPr>
          <w:i/>
          <w:sz w:val="28"/>
          <w:szCs w:val="28"/>
        </w:rPr>
        <w:t>О</w:t>
      </w:r>
      <w:r w:rsidRPr="0082112C">
        <w:rPr>
          <w:i/>
          <w:sz w:val="28"/>
          <w:szCs w:val="28"/>
          <w:vertAlign w:val="subscript"/>
        </w:rPr>
        <w:t>ФСЗН</w:t>
      </w:r>
      <w:r w:rsidRPr="005A0D94">
        <w:rPr>
          <w:sz w:val="28"/>
          <w:szCs w:val="28"/>
        </w:rPr>
        <w:t xml:space="preserve"> + </w:t>
      </w:r>
      <w:r w:rsidRPr="0082112C">
        <w:rPr>
          <w:i/>
          <w:sz w:val="28"/>
          <w:szCs w:val="28"/>
        </w:rPr>
        <w:t>О</w:t>
      </w:r>
      <w:r w:rsidRPr="0082112C">
        <w:rPr>
          <w:i/>
          <w:sz w:val="28"/>
          <w:szCs w:val="28"/>
          <w:vertAlign w:val="subscript"/>
        </w:rPr>
        <w:t>СТР</w:t>
      </w:r>
      <w:r w:rsidRPr="005A0D94">
        <w:rPr>
          <w:sz w:val="28"/>
          <w:szCs w:val="28"/>
        </w:rPr>
        <w:t>,</w:t>
      </w:r>
      <w:r w:rsidRPr="005A0D94">
        <w:rPr>
          <w:position w:val="-10"/>
          <w:sz w:val="28"/>
          <w:szCs w:val="28"/>
        </w:rPr>
        <w:object w:dxaOrig="180" w:dyaOrig="340">
          <v:shape id="_x0000_i1028" type="#_x0000_t75" style="width:9.15pt;height:17.9pt" o:ole="">
            <v:imagedata r:id="rId17" o:title=""/>
          </v:shape>
          <o:OLEObject Type="Embed" ProgID="Equation.DSMT4" ShapeID="_x0000_i1028" DrawAspect="Content" ObjectID="_1676799968" r:id="rId21"/>
        </w:object>
      </w:r>
    </w:p>
    <w:p w:rsidR="00D44B5E" w:rsidRDefault="00D44B5E" w:rsidP="008D68C8">
      <w:pPr>
        <w:tabs>
          <w:tab w:val="left" w:pos="993"/>
        </w:tabs>
        <w:ind w:firstLine="567"/>
        <w:jc w:val="both"/>
        <w:rPr>
          <w:spacing w:val="-1"/>
          <w:sz w:val="28"/>
          <w:szCs w:val="28"/>
        </w:rPr>
      </w:pPr>
    </w:p>
    <w:p w:rsidR="00BD483D" w:rsidRPr="005A0D94" w:rsidRDefault="00BD483D" w:rsidP="0082112C">
      <w:pPr>
        <w:tabs>
          <w:tab w:val="left" w:pos="993"/>
        </w:tabs>
        <w:jc w:val="both"/>
        <w:rPr>
          <w:sz w:val="28"/>
          <w:szCs w:val="28"/>
        </w:rPr>
      </w:pPr>
      <w:r w:rsidRPr="005A0D94">
        <w:rPr>
          <w:spacing w:val="-1"/>
          <w:sz w:val="28"/>
          <w:szCs w:val="28"/>
        </w:rPr>
        <w:t xml:space="preserve">где </w:t>
      </w:r>
      <w:r w:rsidRPr="0082112C">
        <w:rPr>
          <w:i/>
          <w:sz w:val="28"/>
          <w:szCs w:val="28"/>
        </w:rPr>
        <w:t>К</w:t>
      </w:r>
      <w:r w:rsidRPr="0082112C">
        <w:rPr>
          <w:i/>
          <w:sz w:val="28"/>
          <w:szCs w:val="28"/>
          <w:vertAlign w:val="subscript"/>
        </w:rPr>
        <w:t>НР</w:t>
      </w:r>
      <w:r w:rsidRPr="005A0D94">
        <w:rPr>
          <w:sz w:val="28"/>
          <w:szCs w:val="28"/>
        </w:rPr>
        <w:t xml:space="preserve"> – коэффициент, учитывающий накладные расходы (до 1,5);</w:t>
      </w:r>
    </w:p>
    <w:p w:rsidR="00BD483D" w:rsidRPr="005A0D94" w:rsidRDefault="00BD483D" w:rsidP="0082112C">
      <w:pPr>
        <w:tabs>
          <w:tab w:val="left" w:pos="993"/>
        </w:tabs>
        <w:jc w:val="both"/>
        <w:rPr>
          <w:spacing w:val="-1"/>
          <w:sz w:val="28"/>
          <w:szCs w:val="28"/>
        </w:rPr>
      </w:pPr>
      <w:r w:rsidRPr="005A0D94">
        <w:rPr>
          <w:sz w:val="28"/>
          <w:szCs w:val="28"/>
        </w:rPr>
        <w:t xml:space="preserve">      </w:t>
      </w:r>
      <w:r w:rsidRPr="0082112C">
        <w:rPr>
          <w:i/>
          <w:sz w:val="28"/>
          <w:szCs w:val="28"/>
        </w:rPr>
        <w:t>О</w:t>
      </w:r>
      <w:r w:rsidRPr="0082112C">
        <w:rPr>
          <w:i/>
          <w:sz w:val="28"/>
          <w:szCs w:val="28"/>
          <w:vertAlign w:val="subscript"/>
        </w:rPr>
        <w:t>ФСЗН</w:t>
      </w:r>
      <w:r w:rsidRPr="005A0D94">
        <w:rPr>
          <w:sz w:val="28"/>
          <w:szCs w:val="28"/>
        </w:rPr>
        <w:t xml:space="preserve"> – сумма отчислений </w:t>
      </w:r>
      <w:r w:rsidRPr="005A0D94">
        <w:rPr>
          <w:spacing w:val="-1"/>
          <w:sz w:val="28"/>
          <w:szCs w:val="28"/>
        </w:rPr>
        <w:t>в Фонд социальной за</w:t>
      </w:r>
      <w:r w:rsidR="00870695">
        <w:rPr>
          <w:spacing w:val="-1"/>
          <w:sz w:val="28"/>
          <w:szCs w:val="28"/>
        </w:rPr>
        <w:t>щ</w:t>
      </w:r>
      <w:r w:rsidRPr="005A0D94">
        <w:rPr>
          <w:spacing w:val="-1"/>
          <w:sz w:val="28"/>
          <w:szCs w:val="28"/>
        </w:rPr>
        <w:t>иты населения,  р.;</w:t>
      </w:r>
    </w:p>
    <w:p w:rsidR="00BD483D" w:rsidRPr="005A0D94" w:rsidRDefault="00BD483D" w:rsidP="0082112C">
      <w:pPr>
        <w:tabs>
          <w:tab w:val="left" w:pos="993"/>
        </w:tabs>
        <w:jc w:val="both"/>
        <w:rPr>
          <w:spacing w:val="-1"/>
          <w:sz w:val="28"/>
          <w:szCs w:val="28"/>
        </w:rPr>
      </w:pPr>
      <w:r w:rsidRPr="005A0D94">
        <w:rPr>
          <w:sz w:val="28"/>
          <w:szCs w:val="28"/>
        </w:rPr>
        <w:t xml:space="preserve">     </w:t>
      </w:r>
      <w:r w:rsidR="0082112C">
        <w:rPr>
          <w:sz w:val="28"/>
          <w:szCs w:val="28"/>
        </w:rPr>
        <w:t xml:space="preserve"> </w:t>
      </w:r>
      <w:r w:rsidRPr="0082112C">
        <w:rPr>
          <w:i/>
          <w:sz w:val="28"/>
          <w:szCs w:val="28"/>
        </w:rPr>
        <w:t>О</w:t>
      </w:r>
      <w:r w:rsidRPr="0082112C">
        <w:rPr>
          <w:i/>
          <w:sz w:val="28"/>
          <w:szCs w:val="28"/>
          <w:vertAlign w:val="subscript"/>
        </w:rPr>
        <w:t>СТР</w:t>
      </w:r>
      <w:r w:rsidRPr="005A0D94">
        <w:rPr>
          <w:sz w:val="28"/>
          <w:szCs w:val="28"/>
        </w:rPr>
        <w:t xml:space="preserve"> – сумма отчислений по обязательному страхованию от несчастных случаев на производстве и профессиональных заболеваний в РУСП «Белгосстрах», р.</w:t>
      </w:r>
    </w:p>
    <w:p w:rsidR="00BD483D" w:rsidRDefault="00BD483D" w:rsidP="008D68C8">
      <w:pPr>
        <w:shd w:val="clear" w:color="auto" w:fill="FFFFFF"/>
        <w:tabs>
          <w:tab w:val="left" w:pos="993"/>
        </w:tabs>
        <w:ind w:firstLine="567"/>
        <w:jc w:val="both"/>
        <w:rPr>
          <w:sz w:val="28"/>
          <w:szCs w:val="28"/>
        </w:rPr>
      </w:pPr>
      <w:r w:rsidRPr="005A0D94">
        <w:rPr>
          <w:sz w:val="28"/>
          <w:szCs w:val="28"/>
        </w:rPr>
        <w:t xml:space="preserve">Суммы отчислений </w:t>
      </w:r>
      <w:r w:rsidRPr="005A0D94">
        <w:rPr>
          <w:spacing w:val="-1"/>
          <w:sz w:val="28"/>
          <w:szCs w:val="28"/>
        </w:rPr>
        <w:t xml:space="preserve">в ФСЗН и в </w:t>
      </w:r>
      <w:r w:rsidRPr="005A0D94">
        <w:rPr>
          <w:sz w:val="28"/>
          <w:szCs w:val="28"/>
        </w:rPr>
        <w:t>Р</w:t>
      </w:r>
      <w:r>
        <w:rPr>
          <w:sz w:val="28"/>
          <w:szCs w:val="28"/>
        </w:rPr>
        <w:t>УСП «Белгосстрах» рассчитываются по формулам</w:t>
      </w:r>
    </w:p>
    <w:p w:rsidR="00E424B9" w:rsidRDefault="00E424B9" w:rsidP="008D68C8">
      <w:pPr>
        <w:shd w:val="clear" w:color="auto" w:fill="FFFFFF"/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7B5B51" w:rsidRDefault="00BD483D" w:rsidP="008D68C8">
      <w:pPr>
        <w:shd w:val="clear" w:color="auto" w:fill="FFFFFF"/>
        <w:tabs>
          <w:tab w:val="left" w:pos="993"/>
        </w:tabs>
        <w:ind w:firstLine="567"/>
        <w:jc w:val="center"/>
        <w:rPr>
          <w:sz w:val="28"/>
          <w:szCs w:val="28"/>
        </w:rPr>
      </w:pPr>
      <w:r w:rsidRPr="0082112C">
        <w:rPr>
          <w:i/>
          <w:sz w:val="28"/>
          <w:szCs w:val="28"/>
        </w:rPr>
        <w:t>О</w:t>
      </w:r>
      <w:r w:rsidRPr="0082112C">
        <w:rPr>
          <w:i/>
          <w:sz w:val="28"/>
          <w:szCs w:val="28"/>
          <w:vertAlign w:val="subscript"/>
        </w:rPr>
        <w:t>ФСЗН</w:t>
      </w:r>
      <w:r w:rsidRPr="005A0D94">
        <w:rPr>
          <w:sz w:val="28"/>
          <w:szCs w:val="28"/>
          <w:vertAlign w:val="subscript"/>
        </w:rPr>
        <w:t xml:space="preserve"> </w:t>
      </w:r>
      <w:r w:rsidRPr="005A0D94">
        <w:rPr>
          <w:sz w:val="28"/>
          <w:szCs w:val="28"/>
        </w:rPr>
        <w:t xml:space="preserve">= </w:t>
      </w:r>
      <w:r w:rsidRPr="0082112C">
        <w:rPr>
          <w:i/>
          <w:sz w:val="28"/>
          <w:szCs w:val="28"/>
        </w:rPr>
        <w:t>З</w:t>
      </w:r>
      <w:r w:rsidRPr="0082112C">
        <w:rPr>
          <w:i/>
          <w:sz w:val="28"/>
          <w:szCs w:val="28"/>
          <w:vertAlign w:val="subscript"/>
        </w:rPr>
        <w:t>ЗП</w:t>
      </w:r>
      <w:r w:rsidRPr="005A0D94">
        <w:rPr>
          <w:sz w:val="28"/>
          <w:szCs w:val="28"/>
        </w:rPr>
        <w:t xml:space="preserve"> ∙ </w:t>
      </w:r>
      <w:r w:rsidRPr="0082112C">
        <w:rPr>
          <w:i/>
          <w:sz w:val="28"/>
          <w:szCs w:val="28"/>
        </w:rPr>
        <w:t>С</w:t>
      </w:r>
      <w:r w:rsidRPr="0082112C">
        <w:rPr>
          <w:i/>
          <w:sz w:val="28"/>
          <w:szCs w:val="28"/>
          <w:vertAlign w:val="subscript"/>
        </w:rPr>
        <w:t>ФСЗН</w:t>
      </w:r>
      <w:r w:rsidRPr="005A0D94">
        <w:rPr>
          <w:sz w:val="28"/>
          <w:szCs w:val="28"/>
          <w:vertAlign w:val="subscript"/>
        </w:rPr>
        <w:t xml:space="preserve"> </w:t>
      </w:r>
      <w:r w:rsidRPr="005A0D94">
        <w:rPr>
          <w:sz w:val="28"/>
          <w:szCs w:val="28"/>
        </w:rPr>
        <w:t xml:space="preserve">; </w:t>
      </w:r>
      <w:r>
        <w:rPr>
          <w:sz w:val="28"/>
          <w:szCs w:val="28"/>
        </w:rPr>
        <w:t xml:space="preserve"> </w:t>
      </w:r>
    </w:p>
    <w:p w:rsidR="00E424B9" w:rsidRDefault="00BD483D" w:rsidP="008D68C8">
      <w:pPr>
        <w:shd w:val="clear" w:color="auto" w:fill="FFFFFF"/>
        <w:tabs>
          <w:tab w:val="left" w:pos="993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BD483D" w:rsidRDefault="00BD483D" w:rsidP="008D68C8">
      <w:pPr>
        <w:shd w:val="clear" w:color="auto" w:fill="FFFFFF"/>
        <w:tabs>
          <w:tab w:val="left" w:pos="993"/>
        </w:tabs>
        <w:ind w:firstLine="567"/>
        <w:jc w:val="center"/>
        <w:rPr>
          <w:sz w:val="28"/>
          <w:szCs w:val="28"/>
        </w:rPr>
      </w:pPr>
      <w:r w:rsidRPr="0082112C">
        <w:rPr>
          <w:i/>
          <w:sz w:val="28"/>
          <w:szCs w:val="28"/>
        </w:rPr>
        <w:t>О</w:t>
      </w:r>
      <w:r w:rsidRPr="0082112C">
        <w:rPr>
          <w:i/>
          <w:sz w:val="28"/>
          <w:szCs w:val="28"/>
          <w:vertAlign w:val="subscript"/>
        </w:rPr>
        <w:t>СТР</w:t>
      </w:r>
      <w:r w:rsidRPr="005A0D94">
        <w:rPr>
          <w:sz w:val="28"/>
          <w:szCs w:val="28"/>
          <w:vertAlign w:val="subscript"/>
        </w:rPr>
        <w:t xml:space="preserve"> </w:t>
      </w:r>
      <w:r w:rsidRPr="005A0D94">
        <w:rPr>
          <w:sz w:val="28"/>
          <w:szCs w:val="28"/>
        </w:rPr>
        <w:t xml:space="preserve">= </w:t>
      </w:r>
      <w:r w:rsidRPr="0082112C">
        <w:rPr>
          <w:i/>
          <w:sz w:val="28"/>
          <w:szCs w:val="28"/>
        </w:rPr>
        <w:t>З</w:t>
      </w:r>
      <w:r w:rsidRPr="0082112C">
        <w:rPr>
          <w:i/>
          <w:sz w:val="28"/>
          <w:szCs w:val="28"/>
          <w:vertAlign w:val="subscript"/>
        </w:rPr>
        <w:t xml:space="preserve">ЗП </w:t>
      </w:r>
      <w:r w:rsidRPr="005A0D94">
        <w:rPr>
          <w:sz w:val="28"/>
          <w:szCs w:val="28"/>
        </w:rPr>
        <w:t xml:space="preserve">∙ </w:t>
      </w:r>
      <w:r w:rsidRPr="0082112C">
        <w:rPr>
          <w:i/>
          <w:sz w:val="28"/>
          <w:szCs w:val="28"/>
        </w:rPr>
        <w:t>С</w:t>
      </w:r>
      <w:r w:rsidRPr="0082112C">
        <w:rPr>
          <w:i/>
          <w:sz w:val="28"/>
          <w:szCs w:val="28"/>
          <w:vertAlign w:val="subscript"/>
        </w:rPr>
        <w:t>СТР</w:t>
      </w:r>
      <w:r w:rsidRPr="005A0D94">
        <w:rPr>
          <w:sz w:val="28"/>
          <w:szCs w:val="28"/>
        </w:rPr>
        <w:t>,</w:t>
      </w:r>
    </w:p>
    <w:p w:rsidR="00BD483D" w:rsidRDefault="00BD483D" w:rsidP="0082112C">
      <w:pPr>
        <w:widowControl w:val="0"/>
        <w:tabs>
          <w:tab w:val="left" w:pos="993"/>
        </w:tabs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lastRenderedPageBreak/>
        <w:t xml:space="preserve">где </w:t>
      </w:r>
      <w:r w:rsidRPr="0082112C">
        <w:rPr>
          <w:i/>
          <w:spacing w:val="-1"/>
          <w:sz w:val="28"/>
          <w:szCs w:val="28"/>
        </w:rPr>
        <w:t>С</w:t>
      </w:r>
      <w:r w:rsidRPr="0082112C">
        <w:rPr>
          <w:i/>
          <w:sz w:val="28"/>
          <w:szCs w:val="28"/>
          <w:vertAlign w:val="subscript"/>
        </w:rPr>
        <w:t>ФСЗН</w:t>
      </w:r>
      <w:r>
        <w:rPr>
          <w:sz w:val="28"/>
          <w:szCs w:val="28"/>
        </w:rPr>
        <w:t xml:space="preserve"> – действующая в Республике Беларусь ставка отчислений </w:t>
      </w:r>
      <w:r w:rsidRPr="004D2A2F">
        <w:rPr>
          <w:spacing w:val="-1"/>
          <w:sz w:val="28"/>
          <w:szCs w:val="28"/>
        </w:rPr>
        <w:t xml:space="preserve">в </w:t>
      </w:r>
      <w:r>
        <w:rPr>
          <w:spacing w:val="-1"/>
          <w:sz w:val="28"/>
          <w:szCs w:val="28"/>
        </w:rPr>
        <w:t>ФСЗН, %;</w:t>
      </w:r>
    </w:p>
    <w:p w:rsidR="00BD483D" w:rsidRPr="00E424B9" w:rsidRDefault="00744F32" w:rsidP="00744F32">
      <w:pPr>
        <w:widowControl w:val="0"/>
        <w:ind w:firstLine="426"/>
        <w:jc w:val="both"/>
      </w:pPr>
      <w:r w:rsidRPr="00744F32">
        <w:rPr>
          <w:i/>
          <w:sz w:val="28"/>
          <w:szCs w:val="28"/>
        </w:rPr>
        <w:t xml:space="preserve"> </w:t>
      </w:r>
      <w:r w:rsidR="00BD483D" w:rsidRPr="00744F32">
        <w:rPr>
          <w:i/>
          <w:sz w:val="28"/>
          <w:szCs w:val="28"/>
        </w:rPr>
        <w:t>С</w:t>
      </w:r>
      <w:r w:rsidR="00BD483D" w:rsidRPr="00744F32">
        <w:rPr>
          <w:i/>
          <w:sz w:val="28"/>
          <w:szCs w:val="28"/>
          <w:vertAlign w:val="subscript"/>
        </w:rPr>
        <w:t>СТР</w:t>
      </w:r>
      <w:r w:rsidR="00BD483D" w:rsidRPr="00744F32">
        <w:rPr>
          <w:i/>
          <w:sz w:val="14"/>
          <w:szCs w:val="14"/>
        </w:rPr>
        <w:t xml:space="preserve"> </w:t>
      </w:r>
      <w:r w:rsidR="00BD483D" w:rsidRPr="00744F32">
        <w:rPr>
          <w:i/>
          <w:sz w:val="28"/>
          <w:szCs w:val="28"/>
        </w:rPr>
        <w:t xml:space="preserve"> –</w:t>
      </w:r>
      <w:r w:rsidR="00BD483D">
        <w:rPr>
          <w:sz w:val="28"/>
          <w:szCs w:val="28"/>
        </w:rPr>
        <w:t xml:space="preserve"> действующая на предприятии ставка о</w:t>
      </w:r>
      <w:r w:rsidR="00BD483D" w:rsidRPr="004D2A2F">
        <w:rPr>
          <w:sz w:val="28"/>
          <w:szCs w:val="28"/>
        </w:rPr>
        <w:t>тчислени</w:t>
      </w:r>
      <w:r w:rsidR="00BD483D">
        <w:rPr>
          <w:sz w:val="28"/>
          <w:szCs w:val="28"/>
        </w:rPr>
        <w:t xml:space="preserve">й </w:t>
      </w:r>
      <w:r w:rsidR="00BD483D" w:rsidRPr="004D2A2F">
        <w:rPr>
          <w:sz w:val="28"/>
          <w:szCs w:val="28"/>
        </w:rPr>
        <w:t>по обязательному страхованию от несчастных случаев на производстве и профессиональных заболеваний</w:t>
      </w:r>
      <w:r w:rsidR="00BD483D">
        <w:rPr>
          <w:sz w:val="28"/>
          <w:szCs w:val="28"/>
        </w:rPr>
        <w:t xml:space="preserve"> в РУСП «Белгосстрах», %</w:t>
      </w:r>
      <w:r w:rsidR="00BD483D" w:rsidRPr="004D2A2F">
        <w:rPr>
          <w:sz w:val="28"/>
          <w:szCs w:val="28"/>
        </w:rPr>
        <w:t>.</w:t>
      </w:r>
    </w:p>
    <w:p w:rsidR="00DE0000" w:rsidRDefault="00DE0000" w:rsidP="007B5B51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р</w:t>
      </w:r>
      <w:r w:rsidR="00BD483D" w:rsidRPr="00E424B9">
        <w:rPr>
          <w:sz w:val="28"/>
          <w:szCs w:val="28"/>
        </w:rPr>
        <w:t>асчет</w:t>
      </w:r>
      <w:r>
        <w:rPr>
          <w:sz w:val="28"/>
          <w:szCs w:val="28"/>
        </w:rPr>
        <w:t>а</w:t>
      </w:r>
      <w:r w:rsidR="00BD483D" w:rsidRPr="00E424B9">
        <w:rPr>
          <w:sz w:val="28"/>
          <w:szCs w:val="28"/>
        </w:rPr>
        <w:t xml:space="preserve"> затрат на электромонтажные и пусконаладочные работы</w:t>
      </w:r>
      <w:r>
        <w:rPr>
          <w:sz w:val="28"/>
          <w:szCs w:val="28"/>
        </w:rPr>
        <w:t xml:space="preserve"> </w:t>
      </w:r>
      <w:r w:rsidR="00140911" w:rsidRPr="00140911">
        <w:rPr>
          <w:bCs/>
          <w:sz w:val="28"/>
          <w:szCs w:val="28"/>
        </w:rPr>
        <w:t xml:space="preserve"> </w:t>
      </w:r>
      <w:r w:rsidR="00140911" w:rsidRPr="00013B38">
        <w:rPr>
          <w:sz w:val="28"/>
          <w:szCs w:val="28"/>
        </w:rPr>
        <w:t xml:space="preserve">следует использовать </w:t>
      </w:r>
      <w:r w:rsidR="00140911" w:rsidRPr="00397B3B">
        <w:rPr>
          <w:sz w:val="28"/>
          <w:szCs w:val="28"/>
        </w:rPr>
        <w:t>нормы и цены НРР-2017, а также Инструкци</w:t>
      </w:r>
      <w:r w:rsidR="00140911">
        <w:rPr>
          <w:sz w:val="28"/>
          <w:szCs w:val="28"/>
        </w:rPr>
        <w:t>ю</w:t>
      </w:r>
      <w:r w:rsidR="00140911" w:rsidRPr="00397B3B">
        <w:rPr>
          <w:sz w:val="28"/>
          <w:szCs w:val="28"/>
        </w:rPr>
        <w:t xml:space="preserve"> о порядке определения сметной стоимости строительства и составления сметной документации, утвержденн</w:t>
      </w:r>
      <w:r w:rsidR="00140911">
        <w:rPr>
          <w:sz w:val="28"/>
          <w:szCs w:val="28"/>
        </w:rPr>
        <w:t>ую</w:t>
      </w:r>
      <w:r w:rsidR="00140911" w:rsidRPr="00397B3B">
        <w:rPr>
          <w:sz w:val="28"/>
          <w:szCs w:val="28"/>
        </w:rPr>
        <w:t xml:space="preserve"> </w:t>
      </w:r>
      <w:r w:rsidR="00140911" w:rsidRPr="00397B3B">
        <w:rPr>
          <w:bCs/>
          <w:iCs/>
          <w:sz w:val="28"/>
          <w:szCs w:val="28"/>
        </w:rPr>
        <w:t>постановлением Министерства архитектуры и строительства Республики Беларусь № 51 от 18.11.2011</w:t>
      </w:r>
      <w:r w:rsidR="00140911">
        <w:rPr>
          <w:bCs/>
          <w:iCs/>
          <w:sz w:val="28"/>
          <w:szCs w:val="28"/>
        </w:rPr>
        <w:t xml:space="preserve"> г.</w:t>
      </w:r>
      <w:r w:rsidR="00140911" w:rsidRPr="00397B3B">
        <w:rPr>
          <w:sz w:val="28"/>
          <w:szCs w:val="28"/>
        </w:rPr>
        <w:t xml:space="preserve"> (с изменениями и дополнениями</w:t>
      </w:r>
      <w:r w:rsidR="00140911">
        <w:rPr>
          <w:sz w:val="28"/>
          <w:szCs w:val="28"/>
        </w:rPr>
        <w:t>, актуальными на дату написания дипломного проекта</w:t>
      </w:r>
      <w:r w:rsidR="00140911" w:rsidRPr="00397B3B">
        <w:rPr>
          <w:sz w:val="28"/>
          <w:szCs w:val="28"/>
        </w:rPr>
        <w:t>)</w:t>
      </w:r>
      <w:r>
        <w:rPr>
          <w:sz w:val="28"/>
          <w:szCs w:val="28"/>
        </w:rPr>
        <w:t xml:space="preserve"> [</w:t>
      </w:r>
      <w:r w:rsidR="007B5B51">
        <w:rPr>
          <w:sz w:val="28"/>
          <w:szCs w:val="28"/>
        </w:rPr>
        <w:t>10</w:t>
      </w:r>
      <w:r>
        <w:rPr>
          <w:sz w:val="28"/>
          <w:szCs w:val="28"/>
        </w:rPr>
        <w:t xml:space="preserve">]. </w:t>
      </w:r>
    </w:p>
    <w:p w:rsidR="00870695" w:rsidRDefault="00DE0000" w:rsidP="008D68C8">
      <w:pPr>
        <w:tabs>
          <w:tab w:val="left" w:pos="993"/>
        </w:tabs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З</w:t>
      </w:r>
      <w:r w:rsidRPr="00E424B9">
        <w:rPr>
          <w:sz w:val="28"/>
          <w:szCs w:val="28"/>
        </w:rPr>
        <w:t>атрат</w:t>
      </w:r>
      <w:r>
        <w:rPr>
          <w:sz w:val="28"/>
          <w:szCs w:val="28"/>
        </w:rPr>
        <w:t>ы</w:t>
      </w:r>
      <w:r w:rsidRPr="00E424B9">
        <w:rPr>
          <w:sz w:val="28"/>
          <w:szCs w:val="28"/>
        </w:rPr>
        <w:t xml:space="preserve"> на электромонтажные и пусконаладочные работы</w:t>
      </w:r>
      <w:r>
        <w:rPr>
          <w:sz w:val="28"/>
          <w:szCs w:val="28"/>
        </w:rPr>
        <w:t xml:space="preserve"> </w:t>
      </w:r>
      <w:r w:rsidRPr="0014091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определяются согласно </w:t>
      </w:r>
      <w:r w:rsidRPr="00140911">
        <w:rPr>
          <w:bCs/>
          <w:sz w:val="28"/>
          <w:szCs w:val="28"/>
        </w:rPr>
        <w:t>локальн</w:t>
      </w:r>
      <w:r>
        <w:rPr>
          <w:bCs/>
          <w:sz w:val="28"/>
          <w:szCs w:val="28"/>
        </w:rPr>
        <w:t>ой</w:t>
      </w:r>
      <w:r w:rsidRPr="00140911">
        <w:rPr>
          <w:bCs/>
          <w:sz w:val="28"/>
          <w:szCs w:val="28"/>
        </w:rPr>
        <w:t xml:space="preserve"> смет</w:t>
      </w:r>
      <w:r>
        <w:rPr>
          <w:bCs/>
          <w:sz w:val="28"/>
          <w:szCs w:val="28"/>
        </w:rPr>
        <w:t xml:space="preserve">е, которая представляет собой </w:t>
      </w:r>
      <w:r w:rsidRPr="00140911">
        <w:rPr>
          <w:bCs/>
          <w:sz w:val="28"/>
          <w:szCs w:val="28"/>
        </w:rPr>
        <w:t xml:space="preserve"> сметный документ, на основании которого определяется сметная стоимость от</w:t>
      </w:r>
      <w:r>
        <w:rPr>
          <w:bCs/>
          <w:sz w:val="28"/>
          <w:szCs w:val="28"/>
        </w:rPr>
        <w:t xml:space="preserve"> </w:t>
      </w:r>
      <w:r w:rsidRPr="00140911">
        <w:rPr>
          <w:bCs/>
          <w:sz w:val="28"/>
          <w:szCs w:val="28"/>
        </w:rPr>
        <w:t>дельных видов работ и расходов на</w:t>
      </w:r>
      <w:r>
        <w:rPr>
          <w:bCs/>
          <w:sz w:val="28"/>
          <w:szCs w:val="28"/>
        </w:rPr>
        <w:t xml:space="preserve"> проведение работ. </w:t>
      </w:r>
      <w:r w:rsidR="002A4291" w:rsidRPr="002A4291">
        <w:rPr>
          <w:bCs/>
          <w:sz w:val="28"/>
          <w:szCs w:val="28"/>
        </w:rPr>
        <w:t>Согласно Инструкции № 51 локальные сметы (локальные сметные расчеты) составляются на отдельные виды работ, предусмотренные проектной документацией, и включают нормы затрат труда</w:t>
      </w:r>
      <w:r>
        <w:rPr>
          <w:bCs/>
          <w:sz w:val="28"/>
          <w:szCs w:val="28"/>
        </w:rPr>
        <w:t xml:space="preserve"> </w:t>
      </w:r>
      <w:r w:rsidR="002A4291" w:rsidRPr="002A4291">
        <w:rPr>
          <w:bCs/>
          <w:sz w:val="28"/>
          <w:szCs w:val="28"/>
        </w:rPr>
        <w:t>рабочих и машинистов в человеко-часах, нормы времени</w:t>
      </w:r>
      <w:r>
        <w:rPr>
          <w:bCs/>
          <w:sz w:val="28"/>
          <w:szCs w:val="28"/>
        </w:rPr>
        <w:t xml:space="preserve"> эксплуа</w:t>
      </w:r>
      <w:r w:rsidR="002A4291" w:rsidRPr="002A4291">
        <w:rPr>
          <w:bCs/>
          <w:sz w:val="28"/>
          <w:szCs w:val="28"/>
        </w:rPr>
        <w:t>тации машин и механизмов в м</w:t>
      </w:r>
      <w:r>
        <w:rPr>
          <w:bCs/>
          <w:sz w:val="28"/>
          <w:szCs w:val="28"/>
        </w:rPr>
        <w:t>ашино-часах, нормы расхода мате</w:t>
      </w:r>
      <w:r w:rsidR="002A4291" w:rsidRPr="002A4291">
        <w:rPr>
          <w:bCs/>
          <w:sz w:val="28"/>
          <w:szCs w:val="28"/>
        </w:rPr>
        <w:t>риалов, изделий и конструкций в физических единицах измерения и</w:t>
      </w:r>
      <w:r>
        <w:rPr>
          <w:bCs/>
          <w:sz w:val="28"/>
          <w:szCs w:val="28"/>
        </w:rPr>
        <w:t xml:space="preserve"> </w:t>
      </w:r>
      <w:r w:rsidR="002A4291" w:rsidRPr="002A4291">
        <w:rPr>
          <w:bCs/>
          <w:sz w:val="28"/>
          <w:szCs w:val="28"/>
        </w:rPr>
        <w:t>их стоимостное выр</w:t>
      </w:r>
      <w:r>
        <w:rPr>
          <w:bCs/>
          <w:sz w:val="28"/>
          <w:szCs w:val="28"/>
        </w:rPr>
        <w:t>ажение, а также других расходов</w:t>
      </w:r>
      <w:r w:rsidR="002A4291" w:rsidRPr="002A4291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="002A4291" w:rsidRPr="002A4291">
        <w:rPr>
          <w:bCs/>
          <w:sz w:val="28"/>
          <w:szCs w:val="28"/>
        </w:rPr>
        <w:t>Локальные сметы являются первичными сметными документами</w:t>
      </w:r>
      <w:r>
        <w:rPr>
          <w:bCs/>
          <w:sz w:val="28"/>
          <w:szCs w:val="28"/>
        </w:rPr>
        <w:t xml:space="preserve"> </w:t>
      </w:r>
      <w:r w:rsidR="002A4291" w:rsidRPr="002A4291">
        <w:rPr>
          <w:bCs/>
          <w:sz w:val="28"/>
          <w:szCs w:val="28"/>
        </w:rPr>
        <w:t xml:space="preserve">и составляются на </w:t>
      </w:r>
      <w:r>
        <w:rPr>
          <w:bCs/>
          <w:sz w:val="28"/>
          <w:szCs w:val="28"/>
        </w:rPr>
        <w:t xml:space="preserve">электромонтажные </w:t>
      </w:r>
      <w:r w:rsidR="002A4291" w:rsidRPr="002A4291">
        <w:rPr>
          <w:bCs/>
          <w:sz w:val="28"/>
          <w:szCs w:val="28"/>
        </w:rPr>
        <w:t>и специальные работы на основе объемов, определенных при разработке рабочего проекта, рабочей документации (рабочих чертежей).</w:t>
      </w:r>
      <w:r w:rsidR="0082112C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4D2A2F">
        <w:rPr>
          <w:sz w:val="28"/>
          <w:szCs w:val="28"/>
        </w:rPr>
        <w:t>огласно утвержденной руководителем по технической части «Ведомости покупных материалов и комплектующих изделий»</w:t>
      </w:r>
      <w:r>
        <w:rPr>
          <w:sz w:val="28"/>
          <w:szCs w:val="28"/>
        </w:rPr>
        <w:t>,</w:t>
      </w:r>
      <w:r w:rsidRPr="004D2A2F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4D2A2F">
        <w:rPr>
          <w:sz w:val="28"/>
          <w:szCs w:val="28"/>
        </w:rPr>
        <w:t>ользуясь с</w:t>
      </w:r>
      <w:r>
        <w:rPr>
          <w:sz w:val="28"/>
          <w:szCs w:val="28"/>
        </w:rPr>
        <w:t>б</w:t>
      </w:r>
      <w:r w:rsidRPr="004D2A2F">
        <w:rPr>
          <w:sz w:val="28"/>
          <w:szCs w:val="28"/>
        </w:rPr>
        <w:t>о</w:t>
      </w:r>
      <w:r>
        <w:rPr>
          <w:sz w:val="28"/>
          <w:szCs w:val="28"/>
        </w:rPr>
        <w:t>рниками</w:t>
      </w:r>
      <w:r>
        <w:rPr>
          <w:rStyle w:val="st"/>
        </w:rPr>
        <w:t xml:space="preserve"> </w:t>
      </w:r>
      <w:r w:rsidRPr="00477E2F">
        <w:rPr>
          <w:bCs/>
          <w:sz w:val="28"/>
          <w:szCs w:val="28"/>
        </w:rPr>
        <w:t>нормативов расходов ресурсов</w:t>
      </w:r>
      <w:r w:rsidRPr="004D2A2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студент </w:t>
      </w:r>
      <w:r w:rsidRPr="004D2A2F">
        <w:rPr>
          <w:sz w:val="28"/>
          <w:szCs w:val="28"/>
        </w:rPr>
        <w:t>выбирае</w:t>
      </w:r>
      <w:r>
        <w:rPr>
          <w:sz w:val="28"/>
          <w:szCs w:val="28"/>
        </w:rPr>
        <w:t>т</w:t>
      </w:r>
      <w:r w:rsidRPr="004D2A2F">
        <w:rPr>
          <w:sz w:val="28"/>
          <w:szCs w:val="28"/>
        </w:rPr>
        <w:t xml:space="preserve"> перечень необходи</w:t>
      </w:r>
      <w:r>
        <w:rPr>
          <w:sz w:val="28"/>
          <w:szCs w:val="28"/>
        </w:rPr>
        <w:t xml:space="preserve">мых работ и ресурсов. </w:t>
      </w:r>
      <w:r w:rsidR="008F4FB2">
        <w:rPr>
          <w:sz w:val="28"/>
          <w:szCs w:val="28"/>
        </w:rPr>
        <w:t xml:space="preserve"> </w:t>
      </w:r>
      <w:r w:rsidR="00140911">
        <w:rPr>
          <w:bCs/>
          <w:sz w:val="28"/>
          <w:szCs w:val="28"/>
        </w:rPr>
        <w:t xml:space="preserve">Для составления сметной документации рекомендуется использовать специальные сметные программные продукты, например, сметный программный комплекс «Помощник инженера-сметчика» </w:t>
      </w:r>
      <w:r w:rsidR="00140911" w:rsidRPr="00AB3455">
        <w:rPr>
          <w:sz w:val="28"/>
          <w:szCs w:val="28"/>
        </w:rPr>
        <w:t>[</w:t>
      </w:r>
      <w:r w:rsidR="007B5B51">
        <w:rPr>
          <w:sz w:val="28"/>
          <w:szCs w:val="28"/>
        </w:rPr>
        <w:t>12</w:t>
      </w:r>
      <w:r w:rsidR="00140911" w:rsidRPr="00AB3455">
        <w:rPr>
          <w:sz w:val="28"/>
          <w:szCs w:val="28"/>
        </w:rPr>
        <w:t>]</w:t>
      </w:r>
      <w:r w:rsidR="00140911">
        <w:rPr>
          <w:bCs/>
          <w:sz w:val="28"/>
          <w:szCs w:val="28"/>
        </w:rPr>
        <w:t xml:space="preserve">. </w:t>
      </w:r>
    </w:p>
    <w:p w:rsidR="00BD483D" w:rsidRPr="004D2A2F" w:rsidRDefault="00BD483D" w:rsidP="008D68C8">
      <w:pPr>
        <w:tabs>
          <w:tab w:val="left" w:pos="993"/>
        </w:tabs>
        <w:ind w:firstLine="567"/>
        <w:jc w:val="both"/>
        <w:rPr>
          <w:iCs/>
          <w:spacing w:val="-4"/>
          <w:sz w:val="28"/>
          <w:szCs w:val="28"/>
        </w:rPr>
      </w:pPr>
      <w:r w:rsidRPr="004D2A2F">
        <w:rPr>
          <w:iCs/>
          <w:spacing w:val="-4"/>
          <w:sz w:val="28"/>
          <w:szCs w:val="28"/>
        </w:rPr>
        <w:t>Результаты расчета свод</w:t>
      </w:r>
      <w:r w:rsidR="00DE0000">
        <w:rPr>
          <w:iCs/>
          <w:spacing w:val="-4"/>
          <w:sz w:val="28"/>
          <w:szCs w:val="28"/>
        </w:rPr>
        <w:t>ятся</w:t>
      </w:r>
      <w:r w:rsidRPr="004D2A2F">
        <w:rPr>
          <w:iCs/>
          <w:spacing w:val="-4"/>
          <w:sz w:val="28"/>
          <w:szCs w:val="28"/>
        </w:rPr>
        <w:t xml:space="preserve"> в таблицу </w:t>
      </w:r>
      <w:r w:rsidR="00AA188A">
        <w:rPr>
          <w:iCs/>
          <w:spacing w:val="-4"/>
          <w:sz w:val="28"/>
          <w:szCs w:val="28"/>
        </w:rPr>
        <w:t>4</w:t>
      </w:r>
      <w:r w:rsidRPr="004D2A2F">
        <w:rPr>
          <w:iCs/>
          <w:spacing w:val="-4"/>
          <w:sz w:val="28"/>
          <w:szCs w:val="28"/>
        </w:rPr>
        <w:t>.</w:t>
      </w:r>
    </w:p>
    <w:p w:rsidR="00DE0000" w:rsidRDefault="00DE0000" w:rsidP="008D68C8">
      <w:pPr>
        <w:tabs>
          <w:tab w:val="left" w:pos="993"/>
        </w:tabs>
        <w:ind w:firstLine="567"/>
        <w:jc w:val="both"/>
        <w:rPr>
          <w:iCs/>
          <w:spacing w:val="-4"/>
          <w:sz w:val="24"/>
          <w:szCs w:val="24"/>
        </w:rPr>
      </w:pPr>
    </w:p>
    <w:p w:rsidR="00BD483D" w:rsidRDefault="00BD483D" w:rsidP="008D68C8">
      <w:pPr>
        <w:tabs>
          <w:tab w:val="left" w:pos="993"/>
        </w:tabs>
        <w:ind w:firstLine="567"/>
        <w:jc w:val="both"/>
        <w:rPr>
          <w:iCs/>
          <w:spacing w:val="-4"/>
          <w:sz w:val="24"/>
          <w:szCs w:val="24"/>
        </w:rPr>
      </w:pPr>
      <w:r w:rsidRPr="005A0D94">
        <w:rPr>
          <w:iCs/>
          <w:spacing w:val="-4"/>
          <w:sz w:val="24"/>
          <w:szCs w:val="24"/>
        </w:rPr>
        <w:t>Таб</w:t>
      </w:r>
      <w:r w:rsidRPr="003B2CC8">
        <w:rPr>
          <w:iCs/>
          <w:spacing w:val="-4"/>
          <w:sz w:val="24"/>
          <w:szCs w:val="24"/>
        </w:rPr>
        <w:t xml:space="preserve">лица </w:t>
      </w:r>
      <w:r w:rsidR="00AA188A">
        <w:rPr>
          <w:iCs/>
          <w:spacing w:val="-4"/>
          <w:sz w:val="24"/>
          <w:szCs w:val="24"/>
        </w:rPr>
        <w:t>4</w:t>
      </w:r>
      <w:r>
        <w:rPr>
          <w:iCs/>
          <w:spacing w:val="-4"/>
          <w:sz w:val="24"/>
          <w:szCs w:val="24"/>
        </w:rPr>
        <w:t xml:space="preserve"> –</w:t>
      </w:r>
      <w:r w:rsidRPr="003B2CC8">
        <w:rPr>
          <w:iCs/>
          <w:spacing w:val="-4"/>
          <w:sz w:val="24"/>
          <w:szCs w:val="24"/>
        </w:rPr>
        <w:t xml:space="preserve"> Расчет стоимости </w:t>
      </w:r>
      <w:r w:rsidR="00DE0000" w:rsidRPr="00DE0000">
        <w:rPr>
          <w:iCs/>
          <w:spacing w:val="-4"/>
          <w:sz w:val="24"/>
          <w:szCs w:val="24"/>
        </w:rPr>
        <w:t>электромонтажных и пусконаладочных работ</w:t>
      </w:r>
    </w:p>
    <w:p w:rsidR="007B5B51" w:rsidRPr="003B2CC8" w:rsidRDefault="007B5B51" w:rsidP="008D68C8">
      <w:pPr>
        <w:tabs>
          <w:tab w:val="left" w:pos="993"/>
        </w:tabs>
        <w:ind w:firstLine="567"/>
        <w:jc w:val="both"/>
        <w:rPr>
          <w:iCs/>
          <w:spacing w:val="-4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0"/>
        <w:gridCol w:w="3934"/>
      </w:tblGrid>
      <w:tr w:rsidR="00DE0000" w:rsidRPr="00BC5E81" w:rsidTr="00DE0000">
        <w:tc>
          <w:tcPr>
            <w:tcW w:w="3004" w:type="pct"/>
            <w:vAlign w:val="center"/>
          </w:tcPr>
          <w:p w:rsidR="00DE0000" w:rsidRPr="00BC5E81" w:rsidRDefault="00DE0000" w:rsidP="008D68C8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Наименование затрат</w:t>
            </w:r>
          </w:p>
        </w:tc>
        <w:tc>
          <w:tcPr>
            <w:tcW w:w="1996" w:type="pct"/>
            <w:vAlign w:val="center"/>
          </w:tcPr>
          <w:p w:rsidR="00DE0000" w:rsidRPr="00BC5E81" w:rsidRDefault="00AA188A" w:rsidP="008D68C8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Сумма</w:t>
            </w:r>
            <w:r w:rsidR="00DE0000" w:rsidRPr="00BC5E81">
              <w:rPr>
                <w:sz w:val="24"/>
                <w:szCs w:val="24"/>
              </w:rPr>
              <w:t>,  р.</w:t>
            </w:r>
          </w:p>
        </w:tc>
      </w:tr>
      <w:tr w:rsidR="00407854" w:rsidRPr="00BC5E81" w:rsidTr="00D1140B">
        <w:tc>
          <w:tcPr>
            <w:tcW w:w="3004" w:type="pct"/>
          </w:tcPr>
          <w:p w:rsidR="00407854" w:rsidRPr="00BC5E81" w:rsidRDefault="00407854" w:rsidP="008D68C8">
            <w:pPr>
              <w:widowControl w:val="0"/>
              <w:tabs>
                <w:tab w:val="left" w:pos="567"/>
                <w:tab w:val="left" w:pos="993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Заработная плата рабочих</w:t>
            </w:r>
          </w:p>
        </w:tc>
        <w:tc>
          <w:tcPr>
            <w:tcW w:w="1996" w:type="pct"/>
          </w:tcPr>
          <w:p w:rsidR="00407854" w:rsidRPr="00BC5E81" w:rsidRDefault="00407854" w:rsidP="008D68C8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  <w:tr w:rsidR="00407854" w:rsidRPr="00BC5E81" w:rsidTr="00D1140B">
        <w:tc>
          <w:tcPr>
            <w:tcW w:w="3004" w:type="pct"/>
          </w:tcPr>
          <w:p w:rsidR="00407854" w:rsidRPr="00BC5E81" w:rsidRDefault="00407854" w:rsidP="008D68C8">
            <w:pPr>
              <w:widowControl w:val="0"/>
              <w:tabs>
                <w:tab w:val="left" w:pos="567"/>
                <w:tab w:val="left" w:pos="993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Эксплуатация машин и механизмов</w:t>
            </w:r>
          </w:p>
        </w:tc>
        <w:tc>
          <w:tcPr>
            <w:tcW w:w="1996" w:type="pct"/>
          </w:tcPr>
          <w:p w:rsidR="00407854" w:rsidRPr="00BC5E81" w:rsidRDefault="00407854" w:rsidP="008D68C8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  <w:tr w:rsidR="00407854" w:rsidRPr="00BC5E81" w:rsidTr="00D1140B">
        <w:tc>
          <w:tcPr>
            <w:tcW w:w="3004" w:type="pct"/>
          </w:tcPr>
          <w:p w:rsidR="00407854" w:rsidRPr="00BC5E81" w:rsidRDefault="00407854" w:rsidP="008D68C8">
            <w:pPr>
              <w:widowControl w:val="0"/>
              <w:tabs>
                <w:tab w:val="left" w:pos="567"/>
                <w:tab w:val="left" w:pos="993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Материалы, изделия, конструкции (оборудование, мебель, инвентарь)</w:t>
            </w:r>
          </w:p>
        </w:tc>
        <w:tc>
          <w:tcPr>
            <w:tcW w:w="1996" w:type="pct"/>
          </w:tcPr>
          <w:p w:rsidR="00407854" w:rsidRPr="00BC5E81" w:rsidRDefault="00407854" w:rsidP="008D68C8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  <w:tr w:rsidR="00407854" w:rsidRPr="00BC5E81" w:rsidTr="00D1140B">
        <w:tc>
          <w:tcPr>
            <w:tcW w:w="3004" w:type="pct"/>
          </w:tcPr>
          <w:p w:rsidR="00407854" w:rsidRPr="00BC5E81" w:rsidRDefault="00407854" w:rsidP="008D68C8">
            <w:pPr>
              <w:widowControl w:val="0"/>
              <w:tabs>
                <w:tab w:val="left" w:pos="567"/>
                <w:tab w:val="left" w:pos="993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Транспорт</w:t>
            </w:r>
          </w:p>
        </w:tc>
        <w:tc>
          <w:tcPr>
            <w:tcW w:w="1996" w:type="pct"/>
          </w:tcPr>
          <w:p w:rsidR="00407854" w:rsidRPr="00BC5E81" w:rsidRDefault="00407854" w:rsidP="008D68C8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  <w:tr w:rsidR="00407854" w:rsidRPr="00BC5E81" w:rsidTr="00D1140B">
        <w:tc>
          <w:tcPr>
            <w:tcW w:w="3004" w:type="pct"/>
          </w:tcPr>
          <w:p w:rsidR="00407854" w:rsidRPr="00BC5E81" w:rsidRDefault="00407854" w:rsidP="008D68C8">
            <w:pPr>
              <w:widowControl w:val="0"/>
              <w:tabs>
                <w:tab w:val="left" w:pos="567"/>
                <w:tab w:val="left" w:pos="993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ОХР и ОПР</w:t>
            </w:r>
          </w:p>
        </w:tc>
        <w:tc>
          <w:tcPr>
            <w:tcW w:w="1996" w:type="pct"/>
          </w:tcPr>
          <w:p w:rsidR="00407854" w:rsidRPr="00BC5E81" w:rsidRDefault="00407854" w:rsidP="008D68C8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  <w:tr w:rsidR="00407854" w:rsidRPr="00BC5E81" w:rsidTr="00D1140B">
        <w:tc>
          <w:tcPr>
            <w:tcW w:w="3004" w:type="pct"/>
          </w:tcPr>
          <w:p w:rsidR="00407854" w:rsidRPr="00BC5E81" w:rsidRDefault="00407854" w:rsidP="008D68C8">
            <w:pPr>
              <w:widowControl w:val="0"/>
              <w:tabs>
                <w:tab w:val="left" w:pos="567"/>
                <w:tab w:val="left" w:pos="993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Прочие затраты</w:t>
            </w:r>
          </w:p>
        </w:tc>
        <w:tc>
          <w:tcPr>
            <w:tcW w:w="1996" w:type="pct"/>
          </w:tcPr>
          <w:p w:rsidR="00407854" w:rsidRPr="00BC5E81" w:rsidRDefault="00407854" w:rsidP="008D68C8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  <w:tr w:rsidR="00407854" w:rsidRPr="00BC5E81" w:rsidTr="00DE0000">
        <w:tc>
          <w:tcPr>
            <w:tcW w:w="3004" w:type="pct"/>
            <w:vAlign w:val="center"/>
          </w:tcPr>
          <w:p w:rsidR="00407854" w:rsidRPr="00BC5E81" w:rsidRDefault="00407854" w:rsidP="008D68C8">
            <w:pPr>
              <w:widowControl w:val="0"/>
              <w:tabs>
                <w:tab w:val="left" w:pos="567"/>
                <w:tab w:val="left" w:pos="993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Всего затрат ЭМР и ПНР</w:t>
            </w:r>
          </w:p>
        </w:tc>
        <w:tc>
          <w:tcPr>
            <w:tcW w:w="1996" w:type="pct"/>
          </w:tcPr>
          <w:p w:rsidR="00407854" w:rsidRPr="00BC5E81" w:rsidRDefault="00407854" w:rsidP="008D68C8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BD483D" w:rsidRDefault="00BD483D" w:rsidP="008D68C8">
      <w:pPr>
        <w:tabs>
          <w:tab w:val="left" w:pos="993"/>
        </w:tabs>
        <w:ind w:right="1134" w:firstLine="567"/>
        <w:jc w:val="both"/>
        <w:rPr>
          <w:bCs/>
          <w:sz w:val="24"/>
          <w:szCs w:val="24"/>
        </w:rPr>
      </w:pPr>
    </w:p>
    <w:p w:rsidR="00AA188A" w:rsidRDefault="00AA188A" w:rsidP="008D68C8">
      <w:pPr>
        <w:pStyle w:val="a9"/>
        <w:tabs>
          <w:tab w:val="left" w:pos="993"/>
        </w:tabs>
        <w:spacing w:line="240" w:lineRule="auto"/>
        <w:ind w:firstLine="567"/>
        <w:rPr>
          <w:spacing w:val="-1"/>
          <w:szCs w:val="28"/>
        </w:rPr>
      </w:pPr>
      <w:r>
        <w:rPr>
          <w:szCs w:val="28"/>
        </w:rPr>
        <w:t>Е</w:t>
      </w:r>
      <w:r>
        <w:rPr>
          <w:spacing w:val="-1"/>
          <w:szCs w:val="28"/>
        </w:rPr>
        <w:t xml:space="preserve">диновременные затраты </w:t>
      </w:r>
      <w:r w:rsidRPr="00523782">
        <w:rPr>
          <w:i/>
          <w:szCs w:val="28"/>
        </w:rPr>
        <w:t>З</w:t>
      </w:r>
      <w:r w:rsidRPr="00523782">
        <w:rPr>
          <w:i/>
          <w:szCs w:val="28"/>
          <w:vertAlign w:val="subscript"/>
          <w:lang w:val="en-US"/>
        </w:rPr>
        <w:t>e</w:t>
      </w:r>
      <w:r w:rsidRPr="00523782">
        <w:rPr>
          <w:i/>
          <w:szCs w:val="28"/>
          <w:vertAlign w:val="subscript"/>
        </w:rPr>
        <w:t>д</w:t>
      </w:r>
      <w:r w:rsidRPr="004D2A2F">
        <w:rPr>
          <w:iCs/>
          <w:spacing w:val="-1"/>
          <w:szCs w:val="28"/>
        </w:rPr>
        <w:t xml:space="preserve"> </w:t>
      </w:r>
      <w:r w:rsidRPr="0074784B">
        <w:rPr>
          <w:iCs/>
          <w:spacing w:val="-1"/>
          <w:szCs w:val="28"/>
        </w:rPr>
        <w:t xml:space="preserve">по разработке новой конструкции или модернизации электропривода оборудования </w:t>
      </w:r>
      <w:r w:rsidRPr="004D2A2F">
        <w:rPr>
          <w:spacing w:val="-1"/>
          <w:szCs w:val="28"/>
        </w:rPr>
        <w:t xml:space="preserve">представляются в виде таблицы </w:t>
      </w:r>
      <w:r w:rsidR="006D76B3">
        <w:rPr>
          <w:spacing w:val="-1"/>
          <w:szCs w:val="28"/>
        </w:rPr>
        <w:t>5</w:t>
      </w:r>
      <w:r w:rsidRPr="004D2A2F">
        <w:rPr>
          <w:spacing w:val="-1"/>
          <w:szCs w:val="28"/>
        </w:rPr>
        <w:t xml:space="preserve">. </w:t>
      </w:r>
    </w:p>
    <w:p w:rsidR="00AA188A" w:rsidRPr="00080EAE" w:rsidRDefault="00AA188A" w:rsidP="008D68C8">
      <w:pPr>
        <w:pStyle w:val="a9"/>
        <w:tabs>
          <w:tab w:val="left" w:pos="993"/>
        </w:tabs>
        <w:spacing w:line="240" w:lineRule="auto"/>
        <w:ind w:firstLine="567"/>
        <w:rPr>
          <w:sz w:val="24"/>
          <w:szCs w:val="24"/>
        </w:rPr>
      </w:pPr>
    </w:p>
    <w:p w:rsidR="0082112C" w:rsidRDefault="0082112C" w:rsidP="008D68C8">
      <w:pPr>
        <w:shd w:val="clear" w:color="auto" w:fill="FFFFFF"/>
        <w:tabs>
          <w:tab w:val="left" w:pos="993"/>
        </w:tabs>
        <w:ind w:firstLine="567"/>
        <w:jc w:val="both"/>
        <w:rPr>
          <w:sz w:val="24"/>
          <w:szCs w:val="24"/>
        </w:rPr>
      </w:pPr>
    </w:p>
    <w:p w:rsidR="00AA188A" w:rsidRDefault="00AA188A" w:rsidP="008D68C8">
      <w:pPr>
        <w:shd w:val="clear" w:color="auto" w:fill="FFFFFF"/>
        <w:tabs>
          <w:tab w:val="left" w:pos="993"/>
        </w:tabs>
        <w:ind w:firstLine="567"/>
        <w:jc w:val="both"/>
        <w:rPr>
          <w:sz w:val="24"/>
          <w:szCs w:val="24"/>
        </w:rPr>
      </w:pPr>
      <w:r w:rsidRPr="00080EAE">
        <w:rPr>
          <w:sz w:val="24"/>
          <w:szCs w:val="24"/>
        </w:rPr>
        <w:lastRenderedPageBreak/>
        <w:t>Та</w:t>
      </w:r>
      <w:r w:rsidRPr="00E738EC">
        <w:rPr>
          <w:sz w:val="24"/>
          <w:szCs w:val="24"/>
        </w:rPr>
        <w:t xml:space="preserve">блица </w:t>
      </w:r>
      <w:r w:rsidR="006D76B3">
        <w:rPr>
          <w:sz w:val="24"/>
          <w:szCs w:val="24"/>
        </w:rPr>
        <w:t>5</w:t>
      </w:r>
      <w:r w:rsidRPr="00E738EC">
        <w:rPr>
          <w:sz w:val="24"/>
          <w:szCs w:val="24"/>
        </w:rPr>
        <w:t xml:space="preserve"> – Расчет единовременных затрат </w:t>
      </w:r>
      <w:r>
        <w:rPr>
          <w:sz w:val="24"/>
          <w:szCs w:val="24"/>
        </w:rPr>
        <w:t>на</w:t>
      </w:r>
      <w:r w:rsidRPr="00E738E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проектируемый (модернизируемый) </w:t>
      </w:r>
      <w:r w:rsidRPr="00E738EC">
        <w:rPr>
          <w:sz w:val="24"/>
          <w:szCs w:val="24"/>
        </w:rPr>
        <w:t xml:space="preserve">электропривод </w:t>
      </w:r>
      <w:r>
        <w:rPr>
          <w:sz w:val="24"/>
          <w:szCs w:val="24"/>
        </w:rPr>
        <w:t>оборудования</w:t>
      </w:r>
    </w:p>
    <w:p w:rsidR="007B5B51" w:rsidRPr="00E738EC" w:rsidRDefault="007B5B51" w:rsidP="008D68C8">
      <w:pPr>
        <w:shd w:val="clear" w:color="auto" w:fill="FFFFFF"/>
        <w:tabs>
          <w:tab w:val="left" w:pos="993"/>
        </w:tabs>
        <w:ind w:firstLine="567"/>
        <w:jc w:val="both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312"/>
        <w:gridCol w:w="1406"/>
      </w:tblGrid>
      <w:tr w:rsidR="00AA188A" w:rsidRPr="004D2A2F" w:rsidTr="00D1140B">
        <w:tc>
          <w:tcPr>
            <w:tcW w:w="0" w:type="auto"/>
            <w:shd w:val="clear" w:color="auto" w:fill="FFFFFF"/>
            <w:vAlign w:val="center"/>
          </w:tcPr>
          <w:p w:rsidR="00AA188A" w:rsidRPr="00BC5E81" w:rsidRDefault="00AA188A" w:rsidP="008D68C8">
            <w:pPr>
              <w:shd w:val="clear" w:color="auto" w:fill="FFFFFF"/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Наименование затрат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A188A" w:rsidRPr="00BC5E81" w:rsidRDefault="00AA188A" w:rsidP="008D68C8">
            <w:pPr>
              <w:shd w:val="clear" w:color="auto" w:fill="FFFFFF"/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BC5E81">
              <w:rPr>
                <w:spacing w:val="-2"/>
                <w:sz w:val="24"/>
                <w:szCs w:val="24"/>
              </w:rPr>
              <w:t>Сумма</w:t>
            </w:r>
            <w:r w:rsidRPr="00BC5E81">
              <w:rPr>
                <w:sz w:val="24"/>
                <w:szCs w:val="24"/>
              </w:rPr>
              <w:t>, р.</w:t>
            </w:r>
          </w:p>
        </w:tc>
      </w:tr>
      <w:tr w:rsidR="00AA188A" w:rsidRPr="004D2A2F" w:rsidTr="00D1140B">
        <w:tc>
          <w:tcPr>
            <w:tcW w:w="0" w:type="auto"/>
            <w:shd w:val="clear" w:color="auto" w:fill="FFFFFF"/>
            <w:vAlign w:val="center"/>
          </w:tcPr>
          <w:p w:rsidR="00AA188A" w:rsidRPr="00BC5E81" w:rsidRDefault="00AA188A" w:rsidP="008D68C8">
            <w:pPr>
              <w:shd w:val="clear" w:color="auto" w:fill="FFFFFF"/>
              <w:tabs>
                <w:tab w:val="left" w:pos="993"/>
              </w:tabs>
              <w:ind w:left="102"/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1 Затраты на проектирование</w:t>
            </w:r>
          </w:p>
        </w:tc>
        <w:tc>
          <w:tcPr>
            <w:tcW w:w="0" w:type="auto"/>
            <w:shd w:val="clear" w:color="auto" w:fill="FFFFFF"/>
          </w:tcPr>
          <w:p w:rsidR="00AA188A" w:rsidRPr="00BC5E81" w:rsidRDefault="00AA188A" w:rsidP="008D68C8">
            <w:pPr>
              <w:shd w:val="clear" w:color="auto" w:fill="FFFFFF"/>
              <w:tabs>
                <w:tab w:val="left" w:pos="993"/>
              </w:tabs>
              <w:rPr>
                <w:sz w:val="24"/>
                <w:szCs w:val="24"/>
              </w:rPr>
            </w:pPr>
          </w:p>
        </w:tc>
      </w:tr>
      <w:tr w:rsidR="00AA188A" w:rsidRPr="004D2A2F" w:rsidTr="00D1140B">
        <w:tc>
          <w:tcPr>
            <w:tcW w:w="0" w:type="auto"/>
            <w:shd w:val="clear" w:color="auto" w:fill="FFFFFF"/>
            <w:vAlign w:val="center"/>
          </w:tcPr>
          <w:p w:rsidR="00AA188A" w:rsidRPr="00BC5E81" w:rsidRDefault="00AA188A" w:rsidP="008D68C8">
            <w:pPr>
              <w:shd w:val="clear" w:color="auto" w:fill="FFFFFF"/>
              <w:tabs>
                <w:tab w:val="left" w:pos="993"/>
              </w:tabs>
              <w:ind w:left="102"/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2 Стоимость электромонтажных  и пусконаладочных работ</w:t>
            </w:r>
          </w:p>
        </w:tc>
        <w:tc>
          <w:tcPr>
            <w:tcW w:w="0" w:type="auto"/>
            <w:shd w:val="clear" w:color="auto" w:fill="FFFFFF"/>
          </w:tcPr>
          <w:p w:rsidR="00AA188A" w:rsidRPr="00BC5E81" w:rsidRDefault="00AA188A" w:rsidP="008D68C8">
            <w:pPr>
              <w:shd w:val="clear" w:color="auto" w:fill="FFFFFF"/>
              <w:tabs>
                <w:tab w:val="left" w:pos="993"/>
              </w:tabs>
              <w:rPr>
                <w:sz w:val="24"/>
                <w:szCs w:val="24"/>
              </w:rPr>
            </w:pPr>
          </w:p>
        </w:tc>
      </w:tr>
      <w:tr w:rsidR="00AA188A" w:rsidRPr="004D2A2F" w:rsidTr="00D1140B">
        <w:tc>
          <w:tcPr>
            <w:tcW w:w="0" w:type="auto"/>
            <w:shd w:val="clear" w:color="auto" w:fill="FFFFFF"/>
            <w:vAlign w:val="center"/>
          </w:tcPr>
          <w:p w:rsidR="00AA188A" w:rsidRPr="00BC5E81" w:rsidRDefault="00AA188A" w:rsidP="008D68C8">
            <w:pPr>
              <w:shd w:val="clear" w:color="auto" w:fill="FFFFFF"/>
              <w:tabs>
                <w:tab w:val="left" w:pos="993"/>
              </w:tabs>
              <w:ind w:left="102"/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3 Стоимость демонтажных работ</w:t>
            </w:r>
          </w:p>
        </w:tc>
        <w:tc>
          <w:tcPr>
            <w:tcW w:w="0" w:type="auto"/>
            <w:shd w:val="clear" w:color="auto" w:fill="FFFFFF"/>
          </w:tcPr>
          <w:p w:rsidR="00AA188A" w:rsidRPr="00BC5E81" w:rsidRDefault="00AA188A" w:rsidP="008D68C8">
            <w:pPr>
              <w:shd w:val="clear" w:color="auto" w:fill="FFFFFF"/>
              <w:tabs>
                <w:tab w:val="left" w:pos="993"/>
              </w:tabs>
              <w:rPr>
                <w:sz w:val="24"/>
                <w:szCs w:val="24"/>
              </w:rPr>
            </w:pPr>
          </w:p>
        </w:tc>
      </w:tr>
      <w:tr w:rsidR="00AA188A" w:rsidRPr="004D2A2F" w:rsidTr="00D1140B">
        <w:tc>
          <w:tcPr>
            <w:tcW w:w="0" w:type="auto"/>
            <w:shd w:val="clear" w:color="auto" w:fill="FFFFFF"/>
            <w:vAlign w:val="center"/>
          </w:tcPr>
          <w:p w:rsidR="00AA188A" w:rsidRPr="00BC5E81" w:rsidRDefault="00AA188A" w:rsidP="008D68C8">
            <w:pPr>
              <w:shd w:val="clear" w:color="auto" w:fill="FFFFFF"/>
              <w:tabs>
                <w:tab w:val="left" w:pos="993"/>
              </w:tabs>
              <w:ind w:left="102"/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Всего (сумма пп. 1–3</w:t>
            </w:r>
            <w:r w:rsidRPr="00BC5E81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0" w:type="auto"/>
            <w:shd w:val="clear" w:color="auto" w:fill="FFFFFF"/>
          </w:tcPr>
          <w:p w:rsidR="00AA188A" w:rsidRPr="00BC5E81" w:rsidRDefault="00AA188A" w:rsidP="008D68C8">
            <w:pPr>
              <w:shd w:val="clear" w:color="auto" w:fill="FFFFFF"/>
              <w:tabs>
                <w:tab w:val="left" w:pos="993"/>
              </w:tabs>
              <w:rPr>
                <w:sz w:val="24"/>
                <w:szCs w:val="24"/>
              </w:rPr>
            </w:pPr>
          </w:p>
        </w:tc>
      </w:tr>
    </w:tbl>
    <w:p w:rsidR="007B5B51" w:rsidRDefault="007B5B51" w:rsidP="008D68C8">
      <w:pPr>
        <w:tabs>
          <w:tab w:val="left" w:pos="993"/>
        </w:tabs>
        <w:ind w:right="-1" w:firstLine="567"/>
        <w:jc w:val="both"/>
        <w:rPr>
          <w:bCs/>
          <w:sz w:val="28"/>
          <w:szCs w:val="28"/>
        </w:rPr>
      </w:pPr>
    </w:p>
    <w:p w:rsidR="00AA188A" w:rsidRDefault="00AA188A" w:rsidP="008D68C8">
      <w:pPr>
        <w:tabs>
          <w:tab w:val="left" w:pos="993"/>
        </w:tabs>
        <w:ind w:right="-1"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Для сравнительной оценки и для дальнейших расчетов также необходимо провести расчет единовременных затрат по базовому варианту: в случае</w:t>
      </w:r>
      <w:r w:rsidRPr="00AA188A">
        <w:rPr>
          <w:bCs/>
          <w:sz w:val="28"/>
          <w:szCs w:val="28"/>
        </w:rPr>
        <w:t xml:space="preserve"> разработки новой конструкции </w:t>
      </w:r>
      <w:r>
        <w:rPr>
          <w:bCs/>
          <w:sz w:val="28"/>
          <w:szCs w:val="28"/>
        </w:rPr>
        <w:t xml:space="preserve">стоимость </w:t>
      </w:r>
      <w:r w:rsidRPr="00AA188A">
        <w:rPr>
          <w:bCs/>
          <w:sz w:val="28"/>
          <w:szCs w:val="28"/>
        </w:rPr>
        <w:t>аналог</w:t>
      </w:r>
      <w:r>
        <w:rPr>
          <w:bCs/>
          <w:sz w:val="28"/>
          <w:szCs w:val="28"/>
        </w:rPr>
        <w:t>а</w:t>
      </w:r>
      <w:r w:rsidRPr="00AA188A">
        <w:rPr>
          <w:bCs/>
          <w:sz w:val="28"/>
          <w:szCs w:val="28"/>
        </w:rPr>
        <w:t xml:space="preserve"> принима</w:t>
      </w:r>
      <w:r>
        <w:rPr>
          <w:bCs/>
          <w:sz w:val="28"/>
          <w:szCs w:val="28"/>
        </w:rPr>
        <w:t>е</w:t>
      </w:r>
      <w:r w:rsidRPr="00AA188A">
        <w:rPr>
          <w:bCs/>
          <w:sz w:val="28"/>
          <w:szCs w:val="28"/>
        </w:rPr>
        <w:t>тся на момент проведения расчетов на основании прайс-листов существующих организаций с конкретным указанием их наименований</w:t>
      </w:r>
      <w:r>
        <w:rPr>
          <w:bCs/>
          <w:sz w:val="28"/>
          <w:szCs w:val="28"/>
        </w:rPr>
        <w:t xml:space="preserve"> (при этом</w:t>
      </w:r>
      <w:r w:rsidRPr="00AA188A">
        <w:rPr>
          <w:bCs/>
          <w:sz w:val="28"/>
          <w:szCs w:val="28"/>
        </w:rPr>
        <w:t xml:space="preserve"> по согласованию с консультантом стоимость электрооборудования можно принять на уровне 25–30 % от стоимости </w:t>
      </w:r>
      <w:r>
        <w:rPr>
          <w:bCs/>
          <w:sz w:val="28"/>
          <w:szCs w:val="28"/>
        </w:rPr>
        <w:t xml:space="preserve">всего </w:t>
      </w:r>
      <w:r w:rsidRPr="00AA188A">
        <w:rPr>
          <w:bCs/>
          <w:sz w:val="28"/>
          <w:szCs w:val="28"/>
        </w:rPr>
        <w:t>технологического оборудования</w:t>
      </w:r>
      <w:r>
        <w:rPr>
          <w:bCs/>
          <w:sz w:val="28"/>
          <w:szCs w:val="28"/>
        </w:rPr>
        <w:t xml:space="preserve"> – аналога); </w:t>
      </w:r>
      <w:r w:rsidRPr="00AA188A">
        <w:rPr>
          <w:bCs/>
          <w:sz w:val="28"/>
          <w:szCs w:val="28"/>
        </w:rPr>
        <w:t>при модерни</w:t>
      </w:r>
      <w:r>
        <w:rPr>
          <w:bCs/>
          <w:sz w:val="28"/>
          <w:szCs w:val="28"/>
        </w:rPr>
        <w:t xml:space="preserve">зации стоимость базового варианта оценивается согласно локальной смете </w:t>
      </w:r>
      <w:r w:rsidRPr="00E424B9">
        <w:rPr>
          <w:sz w:val="28"/>
          <w:szCs w:val="28"/>
        </w:rPr>
        <w:t>на электромонтажные и пусконаладочные работы</w:t>
      </w:r>
      <w:r>
        <w:rPr>
          <w:sz w:val="28"/>
          <w:szCs w:val="28"/>
        </w:rPr>
        <w:t xml:space="preserve"> с помощью таблицы 4.</w:t>
      </w:r>
    </w:p>
    <w:p w:rsidR="00AA188A" w:rsidRDefault="00AA188A" w:rsidP="008D68C8">
      <w:pPr>
        <w:tabs>
          <w:tab w:val="left" w:pos="993"/>
        </w:tabs>
        <w:ind w:right="-1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 результатам расчетов необходимо сделать выводы по единовременным затратам сравниваемых вариантов.</w:t>
      </w:r>
    </w:p>
    <w:p w:rsidR="00AA188A" w:rsidRPr="005A0D94" w:rsidRDefault="00AA188A" w:rsidP="008D68C8">
      <w:pPr>
        <w:tabs>
          <w:tab w:val="left" w:pos="993"/>
        </w:tabs>
        <w:ind w:right="1134" w:firstLine="567"/>
        <w:jc w:val="both"/>
        <w:rPr>
          <w:bCs/>
          <w:sz w:val="24"/>
          <w:szCs w:val="24"/>
        </w:rPr>
      </w:pPr>
    </w:p>
    <w:p w:rsidR="00BD483D" w:rsidRPr="00882320" w:rsidRDefault="00BD483D" w:rsidP="008D68C8">
      <w:pPr>
        <w:tabs>
          <w:tab w:val="left" w:pos="993"/>
        </w:tabs>
        <w:ind w:firstLine="567"/>
        <w:jc w:val="both"/>
        <w:rPr>
          <w:b/>
          <w:bCs/>
          <w:i/>
          <w:sz w:val="28"/>
          <w:szCs w:val="28"/>
        </w:rPr>
      </w:pPr>
      <w:r w:rsidRPr="00882320">
        <w:rPr>
          <w:b/>
          <w:bCs/>
          <w:i/>
          <w:sz w:val="28"/>
          <w:szCs w:val="28"/>
        </w:rPr>
        <w:t>2.4 Расчет годовых текущих з</w:t>
      </w:r>
      <w:r>
        <w:rPr>
          <w:b/>
          <w:bCs/>
          <w:i/>
          <w:sz w:val="28"/>
          <w:szCs w:val="28"/>
        </w:rPr>
        <w:t>атрат</w:t>
      </w:r>
    </w:p>
    <w:p w:rsidR="00BD483D" w:rsidRPr="004D2A2F" w:rsidRDefault="00BD483D" w:rsidP="008D68C8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BD483D" w:rsidRDefault="00BD483D" w:rsidP="008D68C8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4D2A2F">
        <w:rPr>
          <w:sz w:val="28"/>
          <w:szCs w:val="28"/>
        </w:rPr>
        <w:t xml:space="preserve">Если электропривод предназначен для использования в производственном оборудовании как комплектующее изделие, то в качестве текущих затрат рассчитывается технологическая себестоимость изготавливаемой продукции. </w:t>
      </w:r>
      <w:r>
        <w:rPr>
          <w:sz w:val="28"/>
          <w:szCs w:val="28"/>
        </w:rPr>
        <w:t>Если</w:t>
      </w:r>
      <w:r w:rsidRPr="004D2A2F">
        <w:rPr>
          <w:sz w:val="28"/>
          <w:szCs w:val="28"/>
        </w:rPr>
        <w:t xml:space="preserve"> автоматизированный электропривод применяется в различных вспомогательных устройствах, текущие затраты выступают в виде годовых эксплуатационных расходов. </w:t>
      </w:r>
    </w:p>
    <w:p w:rsidR="008F4FB2" w:rsidRDefault="008F4FB2" w:rsidP="008D68C8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4D2A2F">
        <w:rPr>
          <w:sz w:val="28"/>
          <w:szCs w:val="28"/>
        </w:rPr>
        <w:t>В годовые текущие з</w:t>
      </w:r>
      <w:r>
        <w:rPr>
          <w:sz w:val="28"/>
          <w:szCs w:val="28"/>
        </w:rPr>
        <w:t>атраты</w:t>
      </w:r>
      <w:r w:rsidRPr="004D2A2F">
        <w:rPr>
          <w:sz w:val="28"/>
          <w:szCs w:val="28"/>
        </w:rPr>
        <w:t xml:space="preserve"> при использовании привода как комплектующего изделия в производственном оборудовании включаются следующие элементы</w:t>
      </w:r>
    </w:p>
    <w:p w:rsidR="008F4FB2" w:rsidRPr="004D2A2F" w:rsidRDefault="008F4FB2" w:rsidP="008D68C8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BD483D" w:rsidRPr="005A0D94" w:rsidRDefault="00BD483D" w:rsidP="008D68C8">
      <w:pPr>
        <w:tabs>
          <w:tab w:val="left" w:pos="993"/>
        </w:tabs>
        <w:ind w:firstLine="567"/>
        <w:jc w:val="center"/>
        <w:rPr>
          <w:sz w:val="28"/>
          <w:szCs w:val="28"/>
          <w:vertAlign w:val="subscript"/>
        </w:rPr>
      </w:pPr>
      <w:r w:rsidRPr="0082112C">
        <w:rPr>
          <w:i/>
          <w:sz w:val="28"/>
          <w:szCs w:val="28"/>
        </w:rPr>
        <w:t>З</w:t>
      </w:r>
      <w:r w:rsidRPr="0082112C">
        <w:rPr>
          <w:i/>
          <w:sz w:val="28"/>
          <w:szCs w:val="28"/>
          <w:vertAlign w:val="subscript"/>
        </w:rPr>
        <w:t>тек</w:t>
      </w:r>
      <w:r w:rsidRPr="005A0D94">
        <w:rPr>
          <w:sz w:val="28"/>
          <w:szCs w:val="28"/>
        </w:rPr>
        <w:t xml:space="preserve"> = </w:t>
      </w:r>
      <w:r w:rsidRPr="0082112C">
        <w:rPr>
          <w:i/>
          <w:sz w:val="28"/>
          <w:szCs w:val="28"/>
        </w:rPr>
        <w:t>З</w:t>
      </w:r>
      <w:r w:rsidRPr="0082112C">
        <w:rPr>
          <w:i/>
          <w:sz w:val="28"/>
          <w:szCs w:val="28"/>
          <w:vertAlign w:val="subscript"/>
        </w:rPr>
        <w:t>зп</w:t>
      </w:r>
      <w:r w:rsidR="008F4FB2" w:rsidRPr="0082112C">
        <w:rPr>
          <w:i/>
          <w:sz w:val="28"/>
          <w:szCs w:val="28"/>
          <w:vertAlign w:val="superscript"/>
        </w:rPr>
        <w:t>р</w:t>
      </w:r>
      <w:r w:rsidRPr="005A0D94">
        <w:rPr>
          <w:sz w:val="28"/>
          <w:szCs w:val="28"/>
        </w:rPr>
        <w:t xml:space="preserve"> + </w:t>
      </w:r>
      <w:r w:rsidRPr="0082112C">
        <w:rPr>
          <w:i/>
          <w:sz w:val="28"/>
          <w:szCs w:val="28"/>
        </w:rPr>
        <w:t>З</w:t>
      </w:r>
      <w:r w:rsidRPr="0082112C">
        <w:rPr>
          <w:i/>
          <w:sz w:val="28"/>
          <w:szCs w:val="28"/>
          <w:vertAlign w:val="subscript"/>
        </w:rPr>
        <w:t>эл</w:t>
      </w:r>
      <w:r w:rsidRPr="005A0D94">
        <w:rPr>
          <w:sz w:val="28"/>
          <w:szCs w:val="28"/>
        </w:rPr>
        <w:t xml:space="preserve"> + </w:t>
      </w:r>
      <w:r w:rsidRPr="0082112C">
        <w:rPr>
          <w:i/>
          <w:sz w:val="28"/>
          <w:szCs w:val="28"/>
        </w:rPr>
        <w:t>З</w:t>
      </w:r>
      <w:r w:rsidRPr="0082112C">
        <w:rPr>
          <w:i/>
          <w:sz w:val="28"/>
          <w:szCs w:val="28"/>
          <w:vertAlign w:val="subscript"/>
        </w:rPr>
        <w:t>рто</w:t>
      </w:r>
      <w:r w:rsidRPr="005A0D94">
        <w:rPr>
          <w:sz w:val="28"/>
          <w:szCs w:val="28"/>
          <w:vertAlign w:val="subscript"/>
        </w:rPr>
        <w:t xml:space="preserve"> </w:t>
      </w:r>
      <w:r w:rsidRPr="005A0D94">
        <w:rPr>
          <w:sz w:val="28"/>
          <w:szCs w:val="28"/>
        </w:rPr>
        <w:t xml:space="preserve">+ </w:t>
      </w:r>
      <w:r w:rsidRPr="0082112C">
        <w:rPr>
          <w:i/>
          <w:sz w:val="28"/>
          <w:szCs w:val="28"/>
        </w:rPr>
        <w:t>З</w:t>
      </w:r>
      <w:r w:rsidR="008F4FB2" w:rsidRPr="0082112C">
        <w:rPr>
          <w:i/>
          <w:sz w:val="28"/>
          <w:szCs w:val="28"/>
          <w:vertAlign w:val="subscript"/>
        </w:rPr>
        <w:t>ам</w:t>
      </w:r>
      <w:r w:rsidRPr="005A0D94">
        <w:rPr>
          <w:sz w:val="28"/>
          <w:szCs w:val="28"/>
        </w:rPr>
        <w:t>,</w:t>
      </w:r>
    </w:p>
    <w:p w:rsidR="008F4FB2" w:rsidRDefault="008F4FB2" w:rsidP="008D68C8">
      <w:pPr>
        <w:tabs>
          <w:tab w:val="left" w:pos="993"/>
        </w:tabs>
        <w:ind w:firstLine="567"/>
        <w:jc w:val="both"/>
        <w:outlineLvl w:val="0"/>
        <w:rPr>
          <w:sz w:val="28"/>
          <w:szCs w:val="28"/>
        </w:rPr>
      </w:pPr>
    </w:p>
    <w:p w:rsidR="00BD483D" w:rsidRPr="005A0D94" w:rsidRDefault="00BD483D" w:rsidP="0082112C">
      <w:pPr>
        <w:tabs>
          <w:tab w:val="left" w:pos="993"/>
        </w:tabs>
        <w:jc w:val="both"/>
        <w:outlineLvl w:val="0"/>
        <w:rPr>
          <w:sz w:val="28"/>
          <w:szCs w:val="28"/>
        </w:rPr>
      </w:pPr>
      <w:r w:rsidRPr="005A0D94">
        <w:rPr>
          <w:sz w:val="28"/>
          <w:szCs w:val="28"/>
        </w:rPr>
        <w:t xml:space="preserve">где </w:t>
      </w:r>
      <w:r w:rsidRPr="0082112C">
        <w:rPr>
          <w:i/>
          <w:sz w:val="28"/>
          <w:szCs w:val="28"/>
        </w:rPr>
        <w:t>З</w:t>
      </w:r>
      <w:r w:rsidRPr="0082112C">
        <w:rPr>
          <w:i/>
          <w:sz w:val="28"/>
          <w:szCs w:val="28"/>
          <w:vertAlign w:val="subscript"/>
        </w:rPr>
        <w:t>зп</w:t>
      </w:r>
      <w:r w:rsidR="008F4FB2" w:rsidRPr="0082112C">
        <w:rPr>
          <w:i/>
          <w:sz w:val="28"/>
          <w:szCs w:val="28"/>
          <w:vertAlign w:val="superscript"/>
        </w:rPr>
        <w:t>р</w:t>
      </w:r>
      <w:r w:rsidRPr="005A0D94">
        <w:rPr>
          <w:sz w:val="28"/>
          <w:szCs w:val="28"/>
        </w:rPr>
        <w:t xml:space="preserve"> – </w:t>
      </w:r>
      <w:r w:rsidR="008F4FB2" w:rsidRPr="005A0D94">
        <w:rPr>
          <w:sz w:val="28"/>
          <w:szCs w:val="28"/>
        </w:rPr>
        <w:t>затраты на заработную плату основных рабочих (операторов) с начислениями</w:t>
      </w:r>
      <w:r w:rsidRPr="005A0D94">
        <w:rPr>
          <w:sz w:val="28"/>
          <w:szCs w:val="28"/>
        </w:rPr>
        <w:t>, р.;</w:t>
      </w:r>
    </w:p>
    <w:p w:rsidR="00BD483D" w:rsidRPr="005A0D94" w:rsidRDefault="00BD483D" w:rsidP="0082112C">
      <w:pPr>
        <w:tabs>
          <w:tab w:val="left" w:pos="993"/>
        </w:tabs>
        <w:ind w:firstLine="426"/>
        <w:jc w:val="both"/>
        <w:outlineLvl w:val="0"/>
        <w:rPr>
          <w:sz w:val="28"/>
          <w:szCs w:val="28"/>
        </w:rPr>
      </w:pPr>
      <w:r w:rsidRPr="0082112C">
        <w:rPr>
          <w:i/>
          <w:sz w:val="28"/>
          <w:szCs w:val="28"/>
        </w:rPr>
        <w:t>З</w:t>
      </w:r>
      <w:r w:rsidRPr="0082112C">
        <w:rPr>
          <w:i/>
          <w:sz w:val="28"/>
          <w:szCs w:val="28"/>
          <w:vertAlign w:val="subscript"/>
        </w:rPr>
        <w:t>эл</w:t>
      </w:r>
      <w:r w:rsidRPr="0082112C">
        <w:rPr>
          <w:i/>
          <w:sz w:val="28"/>
          <w:szCs w:val="28"/>
        </w:rPr>
        <w:t xml:space="preserve"> </w:t>
      </w:r>
      <w:r w:rsidR="0082112C" w:rsidRPr="005A0D94">
        <w:rPr>
          <w:sz w:val="28"/>
          <w:szCs w:val="28"/>
        </w:rPr>
        <w:t>–</w:t>
      </w:r>
      <w:r w:rsidRPr="005A0D94">
        <w:rPr>
          <w:sz w:val="28"/>
          <w:szCs w:val="28"/>
        </w:rPr>
        <w:t xml:space="preserve"> </w:t>
      </w:r>
      <w:r w:rsidR="008F4FB2">
        <w:rPr>
          <w:sz w:val="28"/>
          <w:szCs w:val="28"/>
        </w:rPr>
        <w:t>затраты на электроэнергию, потребляемую оборудованием</w:t>
      </w:r>
      <w:r w:rsidRPr="005A0D94">
        <w:rPr>
          <w:sz w:val="28"/>
          <w:szCs w:val="28"/>
        </w:rPr>
        <w:t>, р.;</w:t>
      </w:r>
    </w:p>
    <w:p w:rsidR="00BD483D" w:rsidRPr="0082112C" w:rsidRDefault="00BD483D" w:rsidP="0082112C">
      <w:pPr>
        <w:tabs>
          <w:tab w:val="left" w:pos="993"/>
        </w:tabs>
        <w:ind w:firstLine="426"/>
        <w:jc w:val="both"/>
        <w:outlineLvl w:val="0"/>
        <w:rPr>
          <w:sz w:val="28"/>
          <w:szCs w:val="28"/>
        </w:rPr>
      </w:pPr>
      <w:r w:rsidRPr="0082112C">
        <w:rPr>
          <w:i/>
          <w:sz w:val="28"/>
          <w:szCs w:val="28"/>
        </w:rPr>
        <w:t>З</w:t>
      </w:r>
      <w:r w:rsidRPr="0082112C">
        <w:rPr>
          <w:i/>
          <w:sz w:val="28"/>
          <w:szCs w:val="28"/>
          <w:vertAlign w:val="subscript"/>
        </w:rPr>
        <w:t>рто</w:t>
      </w:r>
      <w:r w:rsidRPr="005A0D94">
        <w:rPr>
          <w:sz w:val="28"/>
          <w:szCs w:val="28"/>
        </w:rPr>
        <w:t xml:space="preserve"> – </w:t>
      </w:r>
      <w:r w:rsidRPr="0082112C">
        <w:rPr>
          <w:sz w:val="28"/>
          <w:szCs w:val="28"/>
        </w:rPr>
        <w:t>затраты на ремонт и техническое об</w:t>
      </w:r>
      <w:r w:rsidR="0082112C" w:rsidRPr="0082112C">
        <w:rPr>
          <w:sz w:val="28"/>
          <w:szCs w:val="28"/>
        </w:rPr>
        <w:t>служивание электрооборудования,</w:t>
      </w:r>
      <w:r w:rsidR="00744F32">
        <w:rPr>
          <w:sz w:val="28"/>
          <w:szCs w:val="28"/>
        </w:rPr>
        <w:t> </w:t>
      </w:r>
      <w:r w:rsidRPr="0082112C">
        <w:rPr>
          <w:sz w:val="28"/>
          <w:szCs w:val="28"/>
        </w:rPr>
        <w:t>р.;</w:t>
      </w:r>
    </w:p>
    <w:p w:rsidR="00BD483D" w:rsidRPr="005A0D94" w:rsidRDefault="00BD483D" w:rsidP="0082112C">
      <w:pPr>
        <w:tabs>
          <w:tab w:val="left" w:pos="993"/>
        </w:tabs>
        <w:ind w:firstLine="426"/>
        <w:jc w:val="both"/>
        <w:outlineLvl w:val="0"/>
        <w:rPr>
          <w:sz w:val="28"/>
          <w:szCs w:val="28"/>
        </w:rPr>
      </w:pPr>
      <w:r w:rsidRPr="0082112C">
        <w:rPr>
          <w:i/>
          <w:sz w:val="28"/>
          <w:szCs w:val="28"/>
        </w:rPr>
        <w:t>З</w:t>
      </w:r>
      <w:r w:rsidR="008F4FB2" w:rsidRPr="0082112C">
        <w:rPr>
          <w:i/>
          <w:sz w:val="28"/>
          <w:szCs w:val="28"/>
          <w:vertAlign w:val="subscript"/>
        </w:rPr>
        <w:t>ам</w:t>
      </w:r>
      <w:r w:rsidRPr="005A0D94">
        <w:rPr>
          <w:sz w:val="28"/>
          <w:szCs w:val="28"/>
        </w:rPr>
        <w:t xml:space="preserve"> – </w:t>
      </w:r>
      <w:r w:rsidR="008F4FB2">
        <w:rPr>
          <w:sz w:val="28"/>
          <w:szCs w:val="28"/>
        </w:rPr>
        <w:t>амортизационные отчисления</w:t>
      </w:r>
      <w:r w:rsidRPr="005A0D94">
        <w:rPr>
          <w:sz w:val="28"/>
          <w:szCs w:val="28"/>
        </w:rPr>
        <w:t>, р.</w:t>
      </w:r>
    </w:p>
    <w:p w:rsidR="00BD483D" w:rsidRDefault="00BD483D" w:rsidP="008D68C8">
      <w:pPr>
        <w:tabs>
          <w:tab w:val="left" w:pos="993"/>
        </w:tabs>
        <w:ind w:firstLine="567"/>
        <w:jc w:val="both"/>
        <w:outlineLvl w:val="0"/>
        <w:rPr>
          <w:sz w:val="28"/>
          <w:szCs w:val="28"/>
        </w:rPr>
      </w:pPr>
      <w:r w:rsidRPr="005A0D94">
        <w:rPr>
          <w:sz w:val="28"/>
          <w:szCs w:val="28"/>
        </w:rPr>
        <w:t>Затраты на заработную плату основных рабочих-сдельщиков с начислениями определя</w:t>
      </w:r>
      <w:r>
        <w:rPr>
          <w:sz w:val="28"/>
          <w:szCs w:val="28"/>
        </w:rPr>
        <w:t>ю</w:t>
      </w:r>
      <w:r w:rsidRPr="005A0D94">
        <w:rPr>
          <w:sz w:val="28"/>
          <w:szCs w:val="28"/>
        </w:rPr>
        <w:t xml:space="preserve">тся по формуле </w:t>
      </w:r>
    </w:p>
    <w:p w:rsidR="008F4FB2" w:rsidRPr="005A0D94" w:rsidRDefault="008F4FB2" w:rsidP="008D68C8">
      <w:pPr>
        <w:tabs>
          <w:tab w:val="left" w:pos="993"/>
        </w:tabs>
        <w:ind w:firstLine="567"/>
        <w:jc w:val="both"/>
        <w:outlineLvl w:val="0"/>
        <w:rPr>
          <w:sz w:val="28"/>
          <w:szCs w:val="28"/>
        </w:rPr>
      </w:pPr>
    </w:p>
    <w:p w:rsidR="00BD483D" w:rsidRPr="004D2A2F" w:rsidRDefault="00C65FB0" w:rsidP="008D68C8">
      <w:pPr>
        <w:tabs>
          <w:tab w:val="left" w:pos="993"/>
        </w:tabs>
        <w:ind w:firstLine="567"/>
        <w:jc w:val="center"/>
        <w:outlineLvl w:val="0"/>
        <w:rPr>
          <w:sz w:val="28"/>
          <w:szCs w:val="28"/>
        </w:rPr>
      </w:pPr>
      <w:r w:rsidRPr="009F2ACA">
        <w:rPr>
          <w:position w:val="-28"/>
          <w:sz w:val="28"/>
          <w:szCs w:val="28"/>
        </w:rPr>
        <w:object w:dxaOrig="5420" w:dyaOrig="720">
          <v:shape id="_x0000_i1029" type="#_x0000_t75" style="width:262.25pt;height:36.2pt" o:ole="">
            <v:imagedata r:id="rId22" o:title=""/>
          </v:shape>
          <o:OLEObject Type="Embed" ProgID="Equation.DSMT4" ShapeID="_x0000_i1029" DrawAspect="Content" ObjectID="_1676799969" r:id="rId23"/>
        </w:object>
      </w:r>
    </w:p>
    <w:p w:rsidR="008F4FB2" w:rsidRDefault="008F4FB2" w:rsidP="008D68C8">
      <w:pPr>
        <w:tabs>
          <w:tab w:val="left" w:pos="993"/>
        </w:tabs>
        <w:ind w:firstLine="567"/>
        <w:jc w:val="both"/>
        <w:outlineLvl w:val="0"/>
        <w:rPr>
          <w:sz w:val="28"/>
          <w:szCs w:val="28"/>
        </w:rPr>
      </w:pPr>
    </w:p>
    <w:p w:rsidR="00BD483D" w:rsidRPr="009F2ACA" w:rsidRDefault="00BD483D" w:rsidP="0082112C">
      <w:pPr>
        <w:tabs>
          <w:tab w:val="left" w:pos="993"/>
        </w:tabs>
        <w:jc w:val="both"/>
        <w:outlineLvl w:val="0"/>
        <w:rPr>
          <w:sz w:val="28"/>
          <w:szCs w:val="28"/>
        </w:rPr>
      </w:pPr>
      <w:r w:rsidRPr="009F2ACA">
        <w:rPr>
          <w:sz w:val="28"/>
          <w:szCs w:val="28"/>
        </w:rPr>
        <w:t xml:space="preserve">где </w:t>
      </w:r>
      <w:r w:rsidRPr="0082112C">
        <w:rPr>
          <w:i/>
          <w:sz w:val="28"/>
          <w:szCs w:val="28"/>
          <w:lang w:val="en-US"/>
        </w:rPr>
        <w:t>t</w:t>
      </w:r>
      <w:r w:rsidRPr="0082112C">
        <w:rPr>
          <w:i/>
          <w:sz w:val="28"/>
          <w:szCs w:val="28"/>
          <w:vertAlign w:val="subscript"/>
        </w:rPr>
        <w:t>шт</w:t>
      </w:r>
      <w:r>
        <w:rPr>
          <w:sz w:val="28"/>
          <w:szCs w:val="28"/>
          <w:vertAlign w:val="subscript"/>
        </w:rPr>
        <w:t xml:space="preserve"> </w:t>
      </w:r>
      <w:r w:rsidRPr="009F2ACA">
        <w:rPr>
          <w:sz w:val="28"/>
          <w:szCs w:val="28"/>
        </w:rPr>
        <w:t>– норма времени на операцию, мин;</w:t>
      </w:r>
    </w:p>
    <w:p w:rsidR="00BD483D" w:rsidRPr="009F2ACA" w:rsidRDefault="00BD483D" w:rsidP="0082112C">
      <w:pPr>
        <w:tabs>
          <w:tab w:val="center" w:pos="851"/>
          <w:tab w:val="left" w:pos="993"/>
        </w:tabs>
        <w:ind w:firstLine="426"/>
        <w:jc w:val="both"/>
        <w:outlineLvl w:val="0"/>
        <w:rPr>
          <w:sz w:val="28"/>
          <w:szCs w:val="28"/>
        </w:rPr>
      </w:pPr>
      <w:r w:rsidRPr="0082112C">
        <w:rPr>
          <w:i/>
          <w:sz w:val="28"/>
          <w:szCs w:val="28"/>
        </w:rPr>
        <w:t>ЧТС</w:t>
      </w:r>
      <w:r w:rsidRPr="009F2ACA">
        <w:rPr>
          <w:sz w:val="28"/>
          <w:szCs w:val="28"/>
          <w:vertAlign w:val="subscript"/>
        </w:rPr>
        <w:t>1</w:t>
      </w:r>
      <w:r w:rsidRPr="009F2ACA">
        <w:rPr>
          <w:sz w:val="28"/>
          <w:szCs w:val="28"/>
        </w:rPr>
        <w:t xml:space="preserve"> – часовая тарифная ставка 1-го разряда рабочего, р.;</w:t>
      </w:r>
    </w:p>
    <w:p w:rsidR="00BD483D" w:rsidRPr="009F2ACA" w:rsidRDefault="00BD483D" w:rsidP="0082112C">
      <w:pPr>
        <w:tabs>
          <w:tab w:val="left" w:pos="993"/>
        </w:tabs>
        <w:ind w:firstLine="426"/>
        <w:jc w:val="both"/>
        <w:outlineLvl w:val="0"/>
        <w:rPr>
          <w:sz w:val="28"/>
          <w:szCs w:val="28"/>
        </w:rPr>
      </w:pPr>
      <w:r w:rsidRPr="0082112C">
        <w:rPr>
          <w:i/>
          <w:sz w:val="28"/>
          <w:szCs w:val="28"/>
        </w:rPr>
        <w:t>К</w:t>
      </w:r>
      <w:r w:rsidRPr="0082112C">
        <w:rPr>
          <w:i/>
          <w:sz w:val="28"/>
          <w:szCs w:val="28"/>
          <w:vertAlign w:val="subscript"/>
        </w:rPr>
        <w:t>т</w:t>
      </w:r>
      <w:r w:rsidRPr="009F2ACA">
        <w:rPr>
          <w:sz w:val="28"/>
          <w:szCs w:val="28"/>
        </w:rPr>
        <w:t xml:space="preserve"> – тарифный коэффициент соответствующего разряда (см. таблицу </w:t>
      </w:r>
      <w:r w:rsidR="008F4FB2">
        <w:rPr>
          <w:sz w:val="28"/>
          <w:szCs w:val="28"/>
        </w:rPr>
        <w:t>2</w:t>
      </w:r>
      <w:r w:rsidRPr="009F2ACA">
        <w:rPr>
          <w:sz w:val="28"/>
          <w:szCs w:val="28"/>
        </w:rPr>
        <w:t xml:space="preserve">); </w:t>
      </w:r>
    </w:p>
    <w:p w:rsidR="00BD483D" w:rsidRPr="009F2ACA" w:rsidRDefault="00BD483D" w:rsidP="0082112C">
      <w:pPr>
        <w:tabs>
          <w:tab w:val="left" w:pos="993"/>
        </w:tabs>
        <w:ind w:firstLine="426"/>
        <w:jc w:val="both"/>
        <w:outlineLvl w:val="0"/>
        <w:rPr>
          <w:sz w:val="28"/>
          <w:szCs w:val="28"/>
        </w:rPr>
      </w:pPr>
      <w:r w:rsidRPr="0082112C">
        <w:rPr>
          <w:i/>
          <w:sz w:val="28"/>
          <w:szCs w:val="28"/>
        </w:rPr>
        <w:t>В</w:t>
      </w:r>
      <w:r w:rsidRPr="0082112C">
        <w:rPr>
          <w:i/>
          <w:sz w:val="28"/>
          <w:szCs w:val="28"/>
          <w:vertAlign w:val="subscript"/>
        </w:rPr>
        <w:t>г</w:t>
      </w:r>
      <w:r w:rsidRPr="009F2ACA">
        <w:rPr>
          <w:sz w:val="28"/>
          <w:szCs w:val="28"/>
        </w:rPr>
        <w:t xml:space="preserve"> – годовой объем работ по вариантам (производительность технологического оборудования, укомплектованного проектируемым электроприводом), шт.</w:t>
      </w:r>
      <w:r w:rsidR="00EC36F8">
        <w:rPr>
          <w:sz w:val="28"/>
          <w:szCs w:val="28"/>
        </w:rPr>
        <w:t>;</w:t>
      </w:r>
    </w:p>
    <w:p w:rsidR="00BD483D" w:rsidRPr="009F2ACA" w:rsidRDefault="00BD483D" w:rsidP="0082112C">
      <w:pPr>
        <w:tabs>
          <w:tab w:val="left" w:pos="993"/>
        </w:tabs>
        <w:ind w:firstLine="426"/>
        <w:jc w:val="both"/>
        <w:outlineLvl w:val="0"/>
        <w:rPr>
          <w:sz w:val="28"/>
          <w:szCs w:val="28"/>
        </w:rPr>
      </w:pPr>
      <w:r w:rsidRPr="0082112C">
        <w:rPr>
          <w:i/>
          <w:sz w:val="28"/>
          <w:szCs w:val="28"/>
        </w:rPr>
        <w:t>К</w:t>
      </w:r>
      <w:r w:rsidRPr="0082112C">
        <w:rPr>
          <w:i/>
          <w:sz w:val="28"/>
          <w:szCs w:val="28"/>
          <w:vertAlign w:val="subscript"/>
        </w:rPr>
        <w:t>д</w:t>
      </w:r>
      <w:r w:rsidRPr="009F2ACA">
        <w:rPr>
          <w:sz w:val="28"/>
          <w:szCs w:val="28"/>
          <w:vertAlign w:val="subscript"/>
        </w:rPr>
        <w:t xml:space="preserve"> </w:t>
      </w:r>
      <w:r w:rsidRPr="009F2ACA">
        <w:rPr>
          <w:sz w:val="28"/>
          <w:szCs w:val="28"/>
        </w:rPr>
        <w:t>– коэффициент, учитывающий дополнительную заработную плату</w:t>
      </w:r>
      <w:r w:rsidR="008F4FB2">
        <w:rPr>
          <w:sz w:val="28"/>
          <w:szCs w:val="28"/>
        </w:rPr>
        <w:t xml:space="preserve"> (</w:t>
      </w:r>
      <w:r w:rsidRPr="009F2ACA">
        <w:rPr>
          <w:sz w:val="28"/>
          <w:szCs w:val="28"/>
        </w:rPr>
        <w:t>до 60</w:t>
      </w:r>
      <w:r w:rsidR="0082112C">
        <w:rPr>
          <w:sz w:val="28"/>
          <w:szCs w:val="28"/>
        </w:rPr>
        <w:t> </w:t>
      </w:r>
      <w:r w:rsidRPr="009F2ACA">
        <w:rPr>
          <w:sz w:val="28"/>
          <w:szCs w:val="28"/>
        </w:rPr>
        <w:t>% от основной заработной платы</w:t>
      </w:r>
      <w:r w:rsidR="008F4FB2">
        <w:rPr>
          <w:sz w:val="28"/>
          <w:szCs w:val="28"/>
        </w:rPr>
        <w:t>)</w:t>
      </w:r>
      <w:r w:rsidRPr="009F2ACA">
        <w:rPr>
          <w:sz w:val="28"/>
          <w:szCs w:val="28"/>
        </w:rPr>
        <w:t>,  р.;</w:t>
      </w:r>
    </w:p>
    <w:p w:rsidR="00BD483D" w:rsidRPr="009F2ACA" w:rsidRDefault="00BD483D" w:rsidP="0082112C">
      <w:pPr>
        <w:tabs>
          <w:tab w:val="left" w:pos="993"/>
        </w:tabs>
        <w:ind w:firstLine="426"/>
        <w:jc w:val="both"/>
        <w:rPr>
          <w:sz w:val="28"/>
          <w:szCs w:val="28"/>
        </w:rPr>
      </w:pPr>
      <w:r w:rsidRPr="0082112C">
        <w:rPr>
          <w:i/>
          <w:sz w:val="28"/>
          <w:szCs w:val="28"/>
        </w:rPr>
        <w:t>О</w:t>
      </w:r>
      <w:r w:rsidRPr="0082112C">
        <w:rPr>
          <w:i/>
          <w:sz w:val="28"/>
          <w:szCs w:val="28"/>
          <w:vertAlign w:val="subscript"/>
        </w:rPr>
        <w:t>ФСЗН</w:t>
      </w:r>
      <w:r w:rsidRPr="0082112C">
        <w:rPr>
          <w:sz w:val="28"/>
          <w:szCs w:val="28"/>
        </w:rPr>
        <w:t>,</w:t>
      </w:r>
      <w:r w:rsidRPr="0082112C">
        <w:rPr>
          <w:i/>
          <w:sz w:val="28"/>
          <w:szCs w:val="28"/>
        </w:rPr>
        <w:t xml:space="preserve"> О</w:t>
      </w:r>
      <w:r w:rsidRPr="0082112C">
        <w:rPr>
          <w:i/>
          <w:sz w:val="28"/>
          <w:szCs w:val="28"/>
          <w:vertAlign w:val="subscript"/>
        </w:rPr>
        <w:t>СТР</w:t>
      </w:r>
      <w:r w:rsidRPr="009F2ACA">
        <w:rPr>
          <w:sz w:val="28"/>
          <w:szCs w:val="28"/>
        </w:rPr>
        <w:t xml:space="preserve"> – суммы отчислений </w:t>
      </w:r>
      <w:r w:rsidRPr="009F2ACA">
        <w:rPr>
          <w:spacing w:val="-1"/>
          <w:sz w:val="28"/>
          <w:szCs w:val="28"/>
        </w:rPr>
        <w:t xml:space="preserve">в ФСЗН и в </w:t>
      </w:r>
      <w:r w:rsidRPr="009F2ACA">
        <w:rPr>
          <w:sz w:val="28"/>
          <w:szCs w:val="28"/>
        </w:rPr>
        <w:t>РУСП «Белгосстрах», р.</w:t>
      </w:r>
    </w:p>
    <w:p w:rsidR="00BD483D" w:rsidRDefault="00BD483D" w:rsidP="008D68C8">
      <w:pPr>
        <w:tabs>
          <w:tab w:val="left" w:pos="993"/>
        </w:tabs>
        <w:ind w:firstLine="567"/>
        <w:jc w:val="both"/>
        <w:outlineLvl w:val="0"/>
        <w:rPr>
          <w:sz w:val="28"/>
          <w:szCs w:val="28"/>
        </w:rPr>
      </w:pPr>
      <w:r w:rsidRPr="009F2ACA">
        <w:rPr>
          <w:sz w:val="28"/>
          <w:szCs w:val="28"/>
        </w:rPr>
        <w:t>В эксплуатационные расходы (текущие затраты) по сравниваемым вариантам систем электропривода включаются следующие затраты</w:t>
      </w:r>
    </w:p>
    <w:p w:rsidR="008F4FB2" w:rsidRPr="009F2ACA" w:rsidRDefault="008F4FB2" w:rsidP="008D68C8">
      <w:pPr>
        <w:tabs>
          <w:tab w:val="left" w:pos="993"/>
        </w:tabs>
        <w:ind w:firstLine="567"/>
        <w:jc w:val="center"/>
        <w:outlineLvl w:val="0"/>
        <w:rPr>
          <w:sz w:val="28"/>
          <w:szCs w:val="28"/>
        </w:rPr>
      </w:pPr>
    </w:p>
    <w:p w:rsidR="00BD483D" w:rsidRPr="009F2ACA" w:rsidRDefault="00BD483D" w:rsidP="008D68C8">
      <w:pPr>
        <w:tabs>
          <w:tab w:val="left" w:pos="993"/>
        </w:tabs>
        <w:ind w:firstLine="567"/>
        <w:jc w:val="center"/>
        <w:outlineLvl w:val="0"/>
        <w:rPr>
          <w:sz w:val="28"/>
          <w:szCs w:val="28"/>
          <w:vertAlign w:val="subscript"/>
        </w:rPr>
      </w:pPr>
      <w:r w:rsidRPr="0082112C">
        <w:rPr>
          <w:i/>
          <w:sz w:val="28"/>
          <w:szCs w:val="28"/>
        </w:rPr>
        <w:t>З</w:t>
      </w:r>
      <w:r w:rsidRPr="0082112C">
        <w:rPr>
          <w:i/>
          <w:sz w:val="28"/>
          <w:szCs w:val="28"/>
          <w:vertAlign w:val="subscript"/>
        </w:rPr>
        <w:t>тек</w:t>
      </w:r>
      <w:r w:rsidRPr="009F2ACA">
        <w:rPr>
          <w:sz w:val="28"/>
          <w:szCs w:val="28"/>
        </w:rPr>
        <w:t xml:space="preserve"> = </w:t>
      </w:r>
      <w:r w:rsidRPr="0082112C">
        <w:rPr>
          <w:i/>
          <w:sz w:val="28"/>
          <w:szCs w:val="28"/>
        </w:rPr>
        <w:t>З</w:t>
      </w:r>
      <w:r w:rsidRPr="0082112C">
        <w:rPr>
          <w:i/>
          <w:sz w:val="28"/>
          <w:szCs w:val="28"/>
          <w:vertAlign w:val="subscript"/>
        </w:rPr>
        <w:t>зп</w:t>
      </w:r>
      <w:r w:rsidRPr="0082112C">
        <w:rPr>
          <w:i/>
          <w:sz w:val="28"/>
          <w:szCs w:val="28"/>
        </w:rPr>
        <w:t xml:space="preserve"> </w:t>
      </w:r>
      <w:r w:rsidRPr="009F2ACA">
        <w:rPr>
          <w:sz w:val="28"/>
          <w:szCs w:val="28"/>
        </w:rPr>
        <w:t xml:space="preserve">+ </w:t>
      </w:r>
      <w:r w:rsidRPr="0082112C">
        <w:rPr>
          <w:i/>
          <w:sz w:val="28"/>
          <w:szCs w:val="28"/>
        </w:rPr>
        <w:t>З</w:t>
      </w:r>
      <w:r w:rsidRPr="0082112C">
        <w:rPr>
          <w:i/>
          <w:sz w:val="28"/>
          <w:szCs w:val="28"/>
          <w:vertAlign w:val="subscript"/>
        </w:rPr>
        <w:t>эл</w:t>
      </w:r>
      <w:r w:rsidRPr="009F2ACA">
        <w:rPr>
          <w:sz w:val="28"/>
          <w:szCs w:val="28"/>
        </w:rPr>
        <w:t xml:space="preserve"> + </w:t>
      </w:r>
      <w:r w:rsidRPr="0082112C">
        <w:rPr>
          <w:i/>
          <w:sz w:val="28"/>
          <w:szCs w:val="28"/>
        </w:rPr>
        <w:t>З</w:t>
      </w:r>
      <w:r w:rsidRPr="0082112C">
        <w:rPr>
          <w:i/>
          <w:sz w:val="28"/>
          <w:szCs w:val="28"/>
          <w:vertAlign w:val="subscript"/>
        </w:rPr>
        <w:t xml:space="preserve">рто </w:t>
      </w:r>
      <w:r w:rsidRPr="009F2ACA">
        <w:rPr>
          <w:sz w:val="28"/>
          <w:szCs w:val="28"/>
        </w:rPr>
        <w:t xml:space="preserve">+ </w:t>
      </w:r>
      <w:r w:rsidRPr="0082112C">
        <w:rPr>
          <w:i/>
          <w:sz w:val="28"/>
          <w:szCs w:val="28"/>
        </w:rPr>
        <w:t>З</w:t>
      </w:r>
      <w:r w:rsidR="008F4FB2" w:rsidRPr="0082112C">
        <w:rPr>
          <w:i/>
          <w:sz w:val="28"/>
          <w:szCs w:val="28"/>
          <w:vertAlign w:val="subscript"/>
        </w:rPr>
        <w:t>ам</w:t>
      </w:r>
      <w:r w:rsidRPr="009F2ACA">
        <w:rPr>
          <w:sz w:val="28"/>
          <w:szCs w:val="28"/>
        </w:rPr>
        <w:t>,</w:t>
      </w:r>
    </w:p>
    <w:p w:rsidR="008F4FB2" w:rsidRDefault="008F4FB2" w:rsidP="008D68C8">
      <w:pPr>
        <w:tabs>
          <w:tab w:val="left" w:pos="993"/>
        </w:tabs>
        <w:ind w:firstLine="567"/>
        <w:jc w:val="both"/>
        <w:outlineLvl w:val="0"/>
        <w:rPr>
          <w:sz w:val="28"/>
          <w:szCs w:val="28"/>
        </w:rPr>
      </w:pPr>
    </w:p>
    <w:p w:rsidR="00BD483D" w:rsidRPr="009F2ACA" w:rsidRDefault="00BD483D" w:rsidP="0082112C">
      <w:pPr>
        <w:tabs>
          <w:tab w:val="left" w:pos="993"/>
        </w:tabs>
        <w:jc w:val="both"/>
        <w:outlineLvl w:val="0"/>
        <w:rPr>
          <w:sz w:val="28"/>
          <w:szCs w:val="28"/>
        </w:rPr>
      </w:pPr>
      <w:r w:rsidRPr="009F2ACA">
        <w:rPr>
          <w:sz w:val="28"/>
          <w:szCs w:val="28"/>
        </w:rPr>
        <w:t xml:space="preserve">где </w:t>
      </w:r>
      <w:r w:rsidRPr="0082112C">
        <w:rPr>
          <w:i/>
          <w:sz w:val="28"/>
          <w:szCs w:val="28"/>
        </w:rPr>
        <w:t>З</w:t>
      </w:r>
      <w:r w:rsidRPr="0082112C">
        <w:rPr>
          <w:i/>
          <w:sz w:val="28"/>
          <w:szCs w:val="28"/>
          <w:vertAlign w:val="subscript"/>
        </w:rPr>
        <w:t>зп</w:t>
      </w:r>
      <w:r w:rsidRPr="009F2ACA">
        <w:rPr>
          <w:sz w:val="28"/>
          <w:szCs w:val="28"/>
        </w:rPr>
        <w:t xml:space="preserve"> – затраты на заработную плату вспомогательных рабочих, обсл</w:t>
      </w:r>
      <w:r w:rsidR="0082112C">
        <w:rPr>
          <w:sz w:val="28"/>
          <w:szCs w:val="28"/>
        </w:rPr>
        <w:t xml:space="preserve">уживающих электрооборудование, </w:t>
      </w:r>
      <w:r w:rsidRPr="009F2ACA">
        <w:rPr>
          <w:sz w:val="28"/>
          <w:szCs w:val="28"/>
        </w:rPr>
        <w:t>р.</w:t>
      </w:r>
    </w:p>
    <w:p w:rsidR="00BD483D" w:rsidRPr="009F2ACA" w:rsidRDefault="00BD483D" w:rsidP="008D68C8">
      <w:pPr>
        <w:tabs>
          <w:tab w:val="left" w:pos="993"/>
        </w:tabs>
        <w:ind w:firstLine="567"/>
        <w:jc w:val="both"/>
        <w:outlineLvl w:val="0"/>
        <w:rPr>
          <w:sz w:val="28"/>
          <w:szCs w:val="28"/>
        </w:rPr>
      </w:pPr>
      <w:r w:rsidRPr="009F2ACA">
        <w:rPr>
          <w:sz w:val="28"/>
          <w:szCs w:val="28"/>
        </w:rPr>
        <w:t>Затраты на заработную плату вспомогательных рабочих рассчитываются по формуле</w:t>
      </w:r>
    </w:p>
    <w:p w:rsidR="00BD483D" w:rsidRPr="009F2ACA" w:rsidRDefault="00BD483D" w:rsidP="008D68C8">
      <w:pPr>
        <w:tabs>
          <w:tab w:val="left" w:pos="993"/>
        </w:tabs>
        <w:ind w:firstLine="567"/>
        <w:jc w:val="both"/>
        <w:outlineLvl w:val="0"/>
      </w:pPr>
    </w:p>
    <w:p w:rsidR="00BD483D" w:rsidRPr="009F2ACA" w:rsidRDefault="00BD483D" w:rsidP="008D68C8">
      <w:pPr>
        <w:tabs>
          <w:tab w:val="left" w:pos="993"/>
        </w:tabs>
        <w:ind w:firstLine="567"/>
        <w:jc w:val="center"/>
        <w:outlineLvl w:val="0"/>
        <w:rPr>
          <w:sz w:val="28"/>
          <w:szCs w:val="28"/>
        </w:rPr>
      </w:pPr>
      <w:r w:rsidRPr="0082112C">
        <w:rPr>
          <w:i/>
          <w:sz w:val="28"/>
          <w:szCs w:val="28"/>
        </w:rPr>
        <w:t>З</w:t>
      </w:r>
      <w:r w:rsidRPr="0082112C">
        <w:rPr>
          <w:i/>
          <w:sz w:val="28"/>
          <w:szCs w:val="28"/>
          <w:vertAlign w:val="subscript"/>
        </w:rPr>
        <w:t>зп</w:t>
      </w:r>
      <w:r w:rsidRPr="009F2ACA">
        <w:rPr>
          <w:sz w:val="28"/>
          <w:szCs w:val="28"/>
        </w:rPr>
        <w:t xml:space="preserve"> = </w:t>
      </w:r>
      <w:r w:rsidRPr="0082112C">
        <w:rPr>
          <w:i/>
          <w:sz w:val="28"/>
          <w:szCs w:val="28"/>
        </w:rPr>
        <w:t>ЧТС</w:t>
      </w:r>
      <w:r w:rsidRPr="009F2ACA">
        <w:rPr>
          <w:sz w:val="28"/>
          <w:szCs w:val="28"/>
          <w:vertAlign w:val="subscript"/>
        </w:rPr>
        <w:t>1</w:t>
      </w:r>
      <w:r w:rsidRPr="009F2ACA">
        <w:rPr>
          <w:sz w:val="28"/>
          <w:szCs w:val="28"/>
        </w:rPr>
        <w:t xml:space="preserve"> </w:t>
      </w:r>
      <w:r>
        <w:rPr>
          <w:sz w:val="28"/>
          <w:szCs w:val="28"/>
        </w:rPr>
        <w:t>·</w:t>
      </w:r>
      <w:r w:rsidRPr="009F2ACA">
        <w:rPr>
          <w:sz w:val="28"/>
          <w:szCs w:val="28"/>
        </w:rPr>
        <w:t xml:space="preserve"> </w:t>
      </w:r>
      <w:r w:rsidRPr="0082112C">
        <w:rPr>
          <w:i/>
          <w:sz w:val="28"/>
          <w:szCs w:val="28"/>
        </w:rPr>
        <w:t>К</w:t>
      </w:r>
      <w:r w:rsidRPr="0082112C">
        <w:rPr>
          <w:i/>
          <w:sz w:val="28"/>
          <w:szCs w:val="28"/>
          <w:vertAlign w:val="subscript"/>
        </w:rPr>
        <w:t>т</w:t>
      </w:r>
      <w:r w:rsidRPr="009F2ACA">
        <w:rPr>
          <w:sz w:val="28"/>
          <w:szCs w:val="28"/>
        </w:rPr>
        <w:t xml:space="preserve"> </w:t>
      </w:r>
      <w:r>
        <w:rPr>
          <w:sz w:val="28"/>
          <w:szCs w:val="28"/>
        </w:rPr>
        <w:t>·</w:t>
      </w:r>
      <w:r w:rsidRPr="009F2ACA">
        <w:rPr>
          <w:sz w:val="28"/>
          <w:szCs w:val="28"/>
        </w:rPr>
        <w:t xml:space="preserve"> </w:t>
      </w:r>
      <w:r w:rsidRPr="0082112C">
        <w:rPr>
          <w:i/>
          <w:sz w:val="28"/>
          <w:szCs w:val="28"/>
        </w:rPr>
        <w:t>Ф</w:t>
      </w:r>
      <w:r w:rsidRPr="0082112C">
        <w:rPr>
          <w:bCs/>
          <w:i/>
          <w:sz w:val="28"/>
          <w:szCs w:val="28"/>
          <w:vertAlign w:val="subscript"/>
        </w:rPr>
        <w:t>г</w:t>
      </w:r>
      <w:r w:rsidRPr="009F2ACA">
        <w:rPr>
          <w:bCs/>
          <w:sz w:val="28"/>
          <w:szCs w:val="28"/>
        </w:rPr>
        <w:t xml:space="preserve"> </w:t>
      </w:r>
      <w:r w:rsidRPr="009F2ACA">
        <w:rPr>
          <w:sz w:val="28"/>
          <w:szCs w:val="28"/>
        </w:rPr>
        <w:t xml:space="preserve"> </w:t>
      </w:r>
      <w:r>
        <w:rPr>
          <w:sz w:val="28"/>
          <w:szCs w:val="28"/>
        </w:rPr>
        <w:t>·</w:t>
      </w:r>
      <w:r w:rsidRPr="009F2ACA">
        <w:rPr>
          <w:sz w:val="28"/>
          <w:szCs w:val="28"/>
        </w:rPr>
        <w:t xml:space="preserve"> </w:t>
      </w:r>
      <w:r w:rsidRPr="0082112C">
        <w:rPr>
          <w:i/>
          <w:sz w:val="28"/>
          <w:szCs w:val="28"/>
        </w:rPr>
        <w:t>К</w:t>
      </w:r>
      <w:r w:rsidRPr="0082112C">
        <w:rPr>
          <w:i/>
          <w:sz w:val="28"/>
          <w:szCs w:val="28"/>
          <w:vertAlign w:val="subscript"/>
        </w:rPr>
        <w:t>д</w:t>
      </w:r>
      <w:r w:rsidRPr="009F2ACA">
        <w:rPr>
          <w:sz w:val="28"/>
          <w:szCs w:val="28"/>
          <w:vertAlign w:val="subscript"/>
        </w:rPr>
        <w:t xml:space="preserve"> </w:t>
      </w:r>
      <w:r w:rsidRPr="009F2ACA">
        <w:rPr>
          <w:sz w:val="28"/>
          <w:szCs w:val="28"/>
        </w:rPr>
        <w:t>+</w:t>
      </w:r>
      <w:r w:rsidRPr="009F2ACA">
        <w:rPr>
          <w:sz w:val="28"/>
          <w:szCs w:val="28"/>
          <w:vertAlign w:val="subscript"/>
        </w:rPr>
        <w:t xml:space="preserve"> </w:t>
      </w:r>
      <w:r w:rsidRPr="0082112C">
        <w:rPr>
          <w:i/>
          <w:sz w:val="28"/>
          <w:szCs w:val="28"/>
        </w:rPr>
        <w:t>О</w:t>
      </w:r>
      <w:r w:rsidRPr="0082112C">
        <w:rPr>
          <w:i/>
          <w:sz w:val="28"/>
          <w:szCs w:val="28"/>
          <w:vertAlign w:val="subscript"/>
        </w:rPr>
        <w:t>ФСЗН</w:t>
      </w:r>
      <w:r w:rsidRPr="009F2ACA">
        <w:rPr>
          <w:sz w:val="28"/>
          <w:szCs w:val="28"/>
        </w:rPr>
        <w:t xml:space="preserve"> + </w:t>
      </w:r>
      <w:r w:rsidRPr="0082112C">
        <w:rPr>
          <w:i/>
          <w:sz w:val="28"/>
          <w:szCs w:val="28"/>
        </w:rPr>
        <w:t>О</w:t>
      </w:r>
      <w:r w:rsidRPr="0082112C">
        <w:rPr>
          <w:i/>
          <w:sz w:val="28"/>
          <w:szCs w:val="28"/>
          <w:vertAlign w:val="subscript"/>
        </w:rPr>
        <w:t>СТР</w:t>
      </w:r>
      <w:r w:rsidRPr="009F2ACA">
        <w:rPr>
          <w:sz w:val="28"/>
          <w:szCs w:val="28"/>
        </w:rPr>
        <w:t>,</w:t>
      </w:r>
    </w:p>
    <w:p w:rsidR="008F4FB2" w:rsidRDefault="008F4FB2" w:rsidP="008D68C8">
      <w:pPr>
        <w:tabs>
          <w:tab w:val="center" w:pos="851"/>
          <w:tab w:val="left" w:pos="993"/>
        </w:tabs>
        <w:ind w:firstLine="567"/>
        <w:jc w:val="both"/>
        <w:outlineLvl w:val="0"/>
        <w:rPr>
          <w:sz w:val="28"/>
          <w:szCs w:val="28"/>
        </w:rPr>
      </w:pPr>
    </w:p>
    <w:p w:rsidR="00BD483D" w:rsidRPr="009F2ACA" w:rsidRDefault="00BD483D" w:rsidP="0082112C">
      <w:pPr>
        <w:tabs>
          <w:tab w:val="center" w:pos="851"/>
          <w:tab w:val="left" w:pos="993"/>
        </w:tabs>
        <w:jc w:val="both"/>
        <w:outlineLvl w:val="0"/>
        <w:rPr>
          <w:sz w:val="28"/>
          <w:szCs w:val="28"/>
        </w:rPr>
      </w:pPr>
      <w:r w:rsidRPr="009F2ACA">
        <w:rPr>
          <w:sz w:val="28"/>
          <w:szCs w:val="28"/>
        </w:rPr>
        <w:t xml:space="preserve">где </w:t>
      </w:r>
      <w:r w:rsidRPr="0082112C">
        <w:rPr>
          <w:i/>
          <w:sz w:val="28"/>
          <w:szCs w:val="28"/>
        </w:rPr>
        <w:t>ЧТС</w:t>
      </w:r>
      <w:r w:rsidRPr="009F2ACA">
        <w:rPr>
          <w:sz w:val="28"/>
          <w:szCs w:val="28"/>
          <w:vertAlign w:val="subscript"/>
        </w:rPr>
        <w:t xml:space="preserve">1 </w:t>
      </w:r>
      <w:r w:rsidRPr="009F2ACA">
        <w:rPr>
          <w:sz w:val="28"/>
          <w:szCs w:val="28"/>
        </w:rPr>
        <w:t>– часовая тарифная ставка вспомогательных рабочих 1-го разряда, р.;</w:t>
      </w:r>
    </w:p>
    <w:p w:rsidR="00BD483D" w:rsidRPr="009F2ACA" w:rsidRDefault="00BD483D" w:rsidP="0082112C">
      <w:pPr>
        <w:tabs>
          <w:tab w:val="left" w:pos="993"/>
        </w:tabs>
        <w:jc w:val="both"/>
        <w:outlineLvl w:val="0"/>
        <w:rPr>
          <w:sz w:val="28"/>
          <w:szCs w:val="28"/>
        </w:rPr>
      </w:pPr>
      <w:r w:rsidRPr="009F2AC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9F2ACA">
        <w:rPr>
          <w:sz w:val="28"/>
          <w:szCs w:val="28"/>
        </w:rPr>
        <w:t xml:space="preserve">    </w:t>
      </w:r>
      <w:r w:rsidRPr="0082112C">
        <w:rPr>
          <w:i/>
          <w:sz w:val="28"/>
          <w:szCs w:val="28"/>
        </w:rPr>
        <w:t>К</w:t>
      </w:r>
      <w:r w:rsidRPr="0082112C">
        <w:rPr>
          <w:i/>
          <w:sz w:val="28"/>
          <w:szCs w:val="28"/>
          <w:vertAlign w:val="subscript"/>
        </w:rPr>
        <w:t>т</w:t>
      </w:r>
      <w:r w:rsidRPr="009F2ACA">
        <w:rPr>
          <w:sz w:val="28"/>
          <w:szCs w:val="28"/>
        </w:rPr>
        <w:t xml:space="preserve"> – тарифный коэффициент соответствующего разряда вспомогательных рабочих (см. таблицу </w:t>
      </w:r>
      <w:r w:rsidR="009E231C">
        <w:rPr>
          <w:sz w:val="28"/>
          <w:szCs w:val="28"/>
        </w:rPr>
        <w:t>2</w:t>
      </w:r>
      <w:r w:rsidRPr="009F2ACA">
        <w:rPr>
          <w:sz w:val="28"/>
          <w:szCs w:val="28"/>
        </w:rPr>
        <w:t xml:space="preserve">); </w:t>
      </w:r>
    </w:p>
    <w:p w:rsidR="00BD483D" w:rsidRPr="009F2ACA" w:rsidRDefault="00BD483D" w:rsidP="0082112C">
      <w:pPr>
        <w:tabs>
          <w:tab w:val="left" w:pos="993"/>
        </w:tabs>
        <w:jc w:val="both"/>
        <w:outlineLvl w:val="0"/>
        <w:rPr>
          <w:sz w:val="28"/>
          <w:szCs w:val="28"/>
        </w:rPr>
      </w:pPr>
      <w:r w:rsidRPr="0082112C">
        <w:rPr>
          <w:i/>
          <w:sz w:val="28"/>
          <w:szCs w:val="28"/>
        </w:rPr>
        <w:t xml:space="preserve">       Ф</w:t>
      </w:r>
      <w:r w:rsidR="009E231C" w:rsidRPr="0082112C">
        <w:rPr>
          <w:bCs/>
          <w:i/>
          <w:sz w:val="28"/>
          <w:szCs w:val="28"/>
          <w:vertAlign w:val="subscript"/>
        </w:rPr>
        <w:t>р</w:t>
      </w:r>
      <w:r w:rsidRPr="009F2ACA">
        <w:rPr>
          <w:b/>
          <w:bCs/>
          <w:sz w:val="28"/>
          <w:szCs w:val="28"/>
        </w:rPr>
        <w:t xml:space="preserve"> </w:t>
      </w:r>
      <w:r w:rsidRPr="009F2ACA">
        <w:rPr>
          <w:sz w:val="28"/>
          <w:szCs w:val="28"/>
        </w:rPr>
        <w:t xml:space="preserve">– годовой фонд времени работы </w:t>
      </w:r>
      <w:r w:rsidR="009E231C">
        <w:rPr>
          <w:sz w:val="28"/>
          <w:szCs w:val="28"/>
        </w:rPr>
        <w:t>вспомогательного рабочего по обслуживанию электропривода</w:t>
      </w:r>
      <w:r w:rsidRPr="009F2ACA">
        <w:rPr>
          <w:sz w:val="28"/>
          <w:szCs w:val="28"/>
        </w:rPr>
        <w:t>, ч.</w:t>
      </w:r>
    </w:p>
    <w:p w:rsidR="00BD483D" w:rsidRPr="009F2ACA" w:rsidRDefault="00BD483D" w:rsidP="008D68C8">
      <w:pPr>
        <w:tabs>
          <w:tab w:val="left" w:pos="993"/>
        </w:tabs>
        <w:ind w:firstLine="567"/>
        <w:jc w:val="both"/>
        <w:outlineLvl w:val="0"/>
        <w:rPr>
          <w:sz w:val="28"/>
          <w:szCs w:val="28"/>
        </w:rPr>
      </w:pPr>
      <w:r w:rsidRPr="009F2ACA">
        <w:rPr>
          <w:sz w:val="28"/>
          <w:szCs w:val="28"/>
        </w:rPr>
        <w:t>Расчет остальных переменных в формуле затрат на заработную плату вспомогательных рабочих производится аналогично предыдущим расчетам заработной платы служащих.</w:t>
      </w:r>
    </w:p>
    <w:p w:rsidR="00BD483D" w:rsidRDefault="009E231C" w:rsidP="008D68C8">
      <w:pPr>
        <w:tabs>
          <w:tab w:val="left" w:pos="993"/>
        </w:tabs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Затраты на электроэнергию, потребляемую оборудованием,</w:t>
      </w:r>
      <w:r w:rsidRPr="004D2A2F">
        <w:rPr>
          <w:sz w:val="28"/>
          <w:szCs w:val="28"/>
        </w:rPr>
        <w:t xml:space="preserve"> </w:t>
      </w:r>
      <w:r>
        <w:rPr>
          <w:sz w:val="28"/>
          <w:szCs w:val="28"/>
        </w:rPr>
        <w:t>рассчитываются по формуле</w:t>
      </w:r>
    </w:p>
    <w:p w:rsidR="009E231C" w:rsidRPr="004D2A2F" w:rsidRDefault="009E231C" w:rsidP="008D68C8">
      <w:pPr>
        <w:tabs>
          <w:tab w:val="left" w:pos="993"/>
        </w:tabs>
        <w:ind w:firstLine="567"/>
        <w:jc w:val="both"/>
        <w:outlineLvl w:val="0"/>
        <w:rPr>
          <w:sz w:val="28"/>
          <w:szCs w:val="28"/>
        </w:rPr>
      </w:pPr>
    </w:p>
    <w:p w:rsidR="00BD483D" w:rsidRPr="004D2A2F" w:rsidRDefault="00BD483D" w:rsidP="008D68C8">
      <w:pPr>
        <w:tabs>
          <w:tab w:val="left" w:pos="993"/>
        </w:tabs>
        <w:ind w:firstLine="567"/>
        <w:jc w:val="center"/>
        <w:outlineLvl w:val="0"/>
        <w:rPr>
          <w:sz w:val="28"/>
          <w:szCs w:val="28"/>
        </w:rPr>
      </w:pPr>
      <w:r w:rsidRPr="0082112C">
        <w:rPr>
          <w:i/>
          <w:sz w:val="28"/>
          <w:szCs w:val="28"/>
        </w:rPr>
        <w:t>З</w:t>
      </w:r>
      <w:r w:rsidRPr="0082112C">
        <w:rPr>
          <w:i/>
          <w:sz w:val="28"/>
          <w:szCs w:val="28"/>
          <w:vertAlign w:val="subscript"/>
        </w:rPr>
        <w:t>эл</w:t>
      </w:r>
      <w:r w:rsidRPr="004D2A2F">
        <w:rPr>
          <w:sz w:val="28"/>
          <w:szCs w:val="28"/>
        </w:rPr>
        <w:t xml:space="preserve"> = </w:t>
      </w:r>
      <w:r w:rsidRPr="0082112C">
        <w:rPr>
          <w:i/>
          <w:sz w:val="28"/>
          <w:szCs w:val="28"/>
          <w:lang w:val="en-US"/>
        </w:rPr>
        <w:t>W</w:t>
      </w:r>
      <w:r w:rsidR="009E231C" w:rsidRPr="0082112C">
        <w:rPr>
          <w:i/>
          <w:sz w:val="28"/>
          <w:szCs w:val="28"/>
          <w:vertAlign w:val="subscript"/>
        </w:rPr>
        <w:t>уст</w:t>
      </w:r>
      <w:r w:rsidRPr="004D2A2F">
        <w:rPr>
          <w:sz w:val="28"/>
          <w:szCs w:val="28"/>
        </w:rPr>
        <w:t xml:space="preserve"> </w:t>
      </w:r>
      <w:r w:rsidR="009E231C">
        <w:rPr>
          <w:sz w:val="28"/>
          <w:szCs w:val="28"/>
        </w:rPr>
        <w:t xml:space="preserve">· </w:t>
      </w:r>
      <w:r w:rsidR="00BE45C7" w:rsidRPr="0082112C">
        <w:rPr>
          <w:i/>
          <w:sz w:val="28"/>
          <w:szCs w:val="28"/>
          <w:lang w:val="en-US"/>
        </w:rPr>
        <w:t>F</w:t>
      </w:r>
      <w:r w:rsidR="00E5260E" w:rsidRPr="0082112C">
        <w:rPr>
          <w:i/>
          <w:sz w:val="28"/>
          <w:szCs w:val="28"/>
          <w:vertAlign w:val="subscript"/>
        </w:rPr>
        <w:t>эф</w:t>
      </w:r>
      <w:r w:rsidR="009E231C">
        <w:rPr>
          <w:sz w:val="28"/>
          <w:szCs w:val="28"/>
          <w:vertAlign w:val="subscript"/>
        </w:rPr>
        <w:t xml:space="preserve"> </w:t>
      </w:r>
      <w:r w:rsidR="009E231C">
        <w:rPr>
          <w:sz w:val="28"/>
          <w:szCs w:val="28"/>
        </w:rPr>
        <w:t xml:space="preserve">· </w:t>
      </w:r>
      <w:r w:rsidR="009E231C" w:rsidRPr="0082112C">
        <w:rPr>
          <w:i/>
          <w:sz w:val="28"/>
          <w:szCs w:val="28"/>
        </w:rPr>
        <w:t>К</w:t>
      </w:r>
      <w:r w:rsidR="009E231C" w:rsidRPr="0082112C">
        <w:rPr>
          <w:i/>
          <w:sz w:val="28"/>
          <w:szCs w:val="28"/>
          <w:vertAlign w:val="subscript"/>
        </w:rPr>
        <w:t>с</w:t>
      </w:r>
      <w:r w:rsidR="009E231C">
        <w:rPr>
          <w:sz w:val="28"/>
          <w:szCs w:val="28"/>
          <w:vertAlign w:val="subscript"/>
        </w:rPr>
        <w:t xml:space="preserve"> </w:t>
      </w:r>
      <w:r w:rsidR="009E231C">
        <w:rPr>
          <w:sz w:val="28"/>
          <w:szCs w:val="28"/>
        </w:rPr>
        <w:t xml:space="preserve">· </w:t>
      </w:r>
      <w:r w:rsidR="009E231C" w:rsidRPr="0082112C">
        <w:rPr>
          <w:i/>
          <w:sz w:val="28"/>
          <w:szCs w:val="28"/>
        </w:rPr>
        <w:t>К</w:t>
      </w:r>
      <w:r w:rsidR="009E231C" w:rsidRPr="0082112C">
        <w:rPr>
          <w:i/>
          <w:sz w:val="28"/>
          <w:szCs w:val="28"/>
          <w:vertAlign w:val="subscript"/>
        </w:rPr>
        <w:t>м</w:t>
      </w:r>
      <w:r w:rsidR="009E231C">
        <w:rPr>
          <w:sz w:val="28"/>
          <w:szCs w:val="28"/>
        </w:rPr>
        <w:t xml:space="preserve">· </w:t>
      </w:r>
      <w:r w:rsidR="009E231C" w:rsidRPr="0082112C">
        <w:rPr>
          <w:i/>
          <w:sz w:val="28"/>
          <w:szCs w:val="28"/>
        </w:rPr>
        <w:t>К</w:t>
      </w:r>
      <w:r w:rsidR="009E231C" w:rsidRPr="0082112C">
        <w:rPr>
          <w:i/>
          <w:sz w:val="28"/>
          <w:szCs w:val="28"/>
          <w:vertAlign w:val="subscript"/>
        </w:rPr>
        <w:t>в</w:t>
      </w:r>
      <w:r w:rsidR="009E231C">
        <w:rPr>
          <w:sz w:val="28"/>
          <w:szCs w:val="28"/>
          <w:vertAlign w:val="subscript"/>
        </w:rPr>
        <w:t xml:space="preserve"> </w:t>
      </w:r>
      <w:r w:rsidR="009E231C">
        <w:rPr>
          <w:sz w:val="28"/>
          <w:szCs w:val="28"/>
        </w:rPr>
        <w:t xml:space="preserve">· </w:t>
      </w:r>
      <w:r w:rsidR="009E231C" w:rsidRPr="0082112C">
        <w:rPr>
          <w:i/>
          <w:sz w:val="28"/>
          <w:szCs w:val="28"/>
        </w:rPr>
        <w:t>К</w:t>
      </w:r>
      <w:r w:rsidR="009E231C" w:rsidRPr="0082112C">
        <w:rPr>
          <w:i/>
          <w:sz w:val="28"/>
          <w:szCs w:val="28"/>
          <w:vertAlign w:val="subscript"/>
        </w:rPr>
        <w:t>п</w:t>
      </w:r>
      <w:r w:rsidRPr="004D2A2F">
        <w:rPr>
          <w:sz w:val="28"/>
          <w:szCs w:val="28"/>
        </w:rPr>
        <w:t xml:space="preserve"> </w:t>
      </w:r>
      <w:r w:rsidRPr="004D2A2F">
        <w:rPr>
          <w:sz w:val="28"/>
          <w:szCs w:val="28"/>
        </w:rPr>
        <w:sym w:font="Symbol" w:char="F0D7"/>
      </w:r>
      <w:r w:rsidRPr="004D2A2F">
        <w:rPr>
          <w:sz w:val="28"/>
          <w:szCs w:val="28"/>
        </w:rPr>
        <w:t xml:space="preserve"> </w:t>
      </w:r>
      <w:r w:rsidRPr="0082112C">
        <w:rPr>
          <w:i/>
          <w:sz w:val="28"/>
          <w:szCs w:val="28"/>
        </w:rPr>
        <w:t>Ц</w:t>
      </w:r>
      <w:r w:rsidRPr="0082112C">
        <w:rPr>
          <w:i/>
          <w:sz w:val="28"/>
          <w:szCs w:val="28"/>
          <w:vertAlign w:val="subscript"/>
        </w:rPr>
        <w:t>эл</w:t>
      </w:r>
      <w:r w:rsidR="009E231C">
        <w:rPr>
          <w:sz w:val="28"/>
          <w:szCs w:val="28"/>
        </w:rPr>
        <w:t xml:space="preserve"> / η</w:t>
      </w:r>
      <w:r w:rsidR="009E231C" w:rsidRPr="0082112C">
        <w:rPr>
          <w:i/>
          <w:sz w:val="28"/>
          <w:szCs w:val="28"/>
          <w:vertAlign w:val="subscript"/>
        </w:rPr>
        <w:t>ср</w:t>
      </w:r>
      <w:r w:rsidRPr="004D2A2F">
        <w:rPr>
          <w:sz w:val="28"/>
          <w:szCs w:val="28"/>
        </w:rPr>
        <w:t>,</w:t>
      </w:r>
    </w:p>
    <w:p w:rsidR="009E231C" w:rsidRDefault="009E231C" w:rsidP="008D68C8">
      <w:pPr>
        <w:tabs>
          <w:tab w:val="left" w:pos="993"/>
        </w:tabs>
        <w:ind w:firstLine="567"/>
        <w:jc w:val="both"/>
        <w:outlineLvl w:val="0"/>
        <w:rPr>
          <w:sz w:val="28"/>
          <w:szCs w:val="28"/>
        </w:rPr>
      </w:pPr>
    </w:p>
    <w:p w:rsidR="00BD483D" w:rsidRDefault="00BD483D" w:rsidP="0082112C">
      <w:pPr>
        <w:tabs>
          <w:tab w:val="left" w:pos="993"/>
        </w:tabs>
        <w:jc w:val="both"/>
        <w:outlineLvl w:val="0"/>
        <w:rPr>
          <w:sz w:val="28"/>
          <w:szCs w:val="28"/>
        </w:rPr>
      </w:pPr>
      <w:r w:rsidRPr="00A33B99">
        <w:rPr>
          <w:sz w:val="28"/>
          <w:szCs w:val="28"/>
        </w:rPr>
        <w:t xml:space="preserve">где </w:t>
      </w:r>
      <w:r w:rsidRPr="0082112C">
        <w:rPr>
          <w:i/>
          <w:sz w:val="28"/>
          <w:szCs w:val="28"/>
        </w:rPr>
        <w:t>З</w:t>
      </w:r>
      <w:r w:rsidRPr="0082112C">
        <w:rPr>
          <w:i/>
          <w:sz w:val="28"/>
          <w:szCs w:val="28"/>
          <w:vertAlign w:val="subscript"/>
        </w:rPr>
        <w:t>эл</w:t>
      </w:r>
      <w:r w:rsidRPr="0082112C">
        <w:rPr>
          <w:i/>
          <w:sz w:val="28"/>
          <w:szCs w:val="28"/>
        </w:rPr>
        <w:t xml:space="preserve"> </w:t>
      </w:r>
      <w:r w:rsidRPr="00A33B99">
        <w:rPr>
          <w:sz w:val="28"/>
          <w:szCs w:val="28"/>
        </w:rPr>
        <w:t>– стоимость израсходованной электроэнергии в год,  р.;</w:t>
      </w:r>
    </w:p>
    <w:p w:rsidR="009E231C" w:rsidRDefault="009E231C" w:rsidP="0082112C">
      <w:pPr>
        <w:tabs>
          <w:tab w:val="left" w:pos="993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82112C">
        <w:rPr>
          <w:i/>
          <w:sz w:val="28"/>
          <w:szCs w:val="28"/>
          <w:lang w:val="en-US"/>
        </w:rPr>
        <w:t>W</w:t>
      </w:r>
      <w:r w:rsidRPr="0082112C">
        <w:rPr>
          <w:i/>
          <w:sz w:val="28"/>
          <w:szCs w:val="28"/>
          <w:vertAlign w:val="subscript"/>
        </w:rPr>
        <w:t>уст</w:t>
      </w:r>
      <w:r w:rsidRPr="004D2A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BE45C7">
        <w:rPr>
          <w:sz w:val="28"/>
          <w:szCs w:val="28"/>
        </w:rPr>
        <w:t>установленная мощность оборудования, кВт;</w:t>
      </w:r>
    </w:p>
    <w:p w:rsidR="009E231C" w:rsidRPr="009E231C" w:rsidRDefault="009E231C" w:rsidP="0082112C">
      <w:pPr>
        <w:tabs>
          <w:tab w:val="left" w:pos="993"/>
        </w:tabs>
        <w:jc w:val="both"/>
        <w:outlineLvl w:val="0"/>
        <w:rPr>
          <w:sz w:val="28"/>
          <w:szCs w:val="28"/>
        </w:rPr>
      </w:pPr>
      <w:r w:rsidRPr="0082112C">
        <w:rPr>
          <w:i/>
          <w:sz w:val="28"/>
          <w:szCs w:val="28"/>
        </w:rPr>
        <w:t xml:space="preserve">      </w:t>
      </w:r>
      <w:r w:rsidR="00BE45C7" w:rsidRPr="0082112C">
        <w:rPr>
          <w:i/>
          <w:spacing w:val="2"/>
          <w:sz w:val="28"/>
          <w:szCs w:val="28"/>
          <w:lang w:val="en-US"/>
        </w:rPr>
        <w:t>F</w:t>
      </w:r>
      <w:r w:rsidR="00E5260E" w:rsidRPr="0082112C">
        <w:rPr>
          <w:i/>
          <w:spacing w:val="2"/>
          <w:sz w:val="28"/>
          <w:szCs w:val="28"/>
          <w:vertAlign w:val="subscript"/>
        </w:rPr>
        <w:t>эф</w:t>
      </w:r>
      <w:r w:rsidRPr="0082112C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BE45C7" w:rsidRPr="00BE45C7">
        <w:rPr>
          <w:spacing w:val="2"/>
          <w:sz w:val="28"/>
          <w:szCs w:val="28"/>
        </w:rPr>
        <w:t xml:space="preserve"> </w:t>
      </w:r>
      <w:r w:rsidR="00BE45C7" w:rsidRPr="00EC36F8">
        <w:rPr>
          <w:spacing w:val="2"/>
          <w:sz w:val="28"/>
          <w:szCs w:val="28"/>
        </w:rPr>
        <w:t xml:space="preserve">годовой </w:t>
      </w:r>
      <w:r w:rsidR="00E5260E">
        <w:rPr>
          <w:spacing w:val="2"/>
          <w:sz w:val="28"/>
          <w:szCs w:val="28"/>
        </w:rPr>
        <w:t>эффективный</w:t>
      </w:r>
      <w:r w:rsidR="00BE45C7" w:rsidRPr="00EC36F8">
        <w:rPr>
          <w:spacing w:val="2"/>
          <w:sz w:val="28"/>
          <w:szCs w:val="28"/>
        </w:rPr>
        <w:t xml:space="preserve"> фонд времени работ</w:t>
      </w:r>
      <w:r w:rsidR="00E5260E">
        <w:rPr>
          <w:spacing w:val="2"/>
          <w:sz w:val="28"/>
          <w:szCs w:val="28"/>
        </w:rPr>
        <w:t>ы</w:t>
      </w:r>
      <w:r w:rsidR="00BE45C7" w:rsidRPr="00EC36F8">
        <w:rPr>
          <w:spacing w:val="2"/>
          <w:sz w:val="28"/>
          <w:szCs w:val="28"/>
        </w:rPr>
        <w:t xml:space="preserve"> электропривода, ч;</w:t>
      </w:r>
    </w:p>
    <w:p w:rsidR="009E231C" w:rsidRPr="009E231C" w:rsidRDefault="009E231C" w:rsidP="0082112C">
      <w:pPr>
        <w:tabs>
          <w:tab w:val="left" w:pos="993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  <w:vertAlign w:val="subscript"/>
        </w:rPr>
        <w:t xml:space="preserve">          </w:t>
      </w:r>
      <w:r w:rsidRPr="0082112C">
        <w:rPr>
          <w:i/>
          <w:sz w:val="28"/>
          <w:szCs w:val="28"/>
        </w:rPr>
        <w:t>К</w:t>
      </w:r>
      <w:r w:rsidRPr="0082112C">
        <w:rPr>
          <w:i/>
          <w:sz w:val="28"/>
          <w:szCs w:val="28"/>
          <w:vertAlign w:val="subscript"/>
        </w:rPr>
        <w:t>с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 –</w:t>
      </w:r>
      <w:r w:rsidR="00BE45C7">
        <w:rPr>
          <w:sz w:val="28"/>
          <w:szCs w:val="28"/>
        </w:rPr>
        <w:t xml:space="preserve"> коэффициент спроса электроэнергии (принять равным 1,03);</w:t>
      </w:r>
    </w:p>
    <w:p w:rsidR="009E231C" w:rsidRPr="009E231C" w:rsidRDefault="009E231C" w:rsidP="0082112C">
      <w:pPr>
        <w:tabs>
          <w:tab w:val="left" w:pos="993"/>
        </w:tabs>
        <w:jc w:val="both"/>
        <w:outlineLvl w:val="0"/>
        <w:rPr>
          <w:sz w:val="28"/>
          <w:szCs w:val="28"/>
        </w:rPr>
      </w:pPr>
      <w:r w:rsidRPr="0082112C">
        <w:rPr>
          <w:i/>
          <w:sz w:val="28"/>
          <w:szCs w:val="28"/>
        </w:rPr>
        <w:t xml:space="preserve">      К</w:t>
      </w:r>
      <w:r w:rsidRPr="0082112C">
        <w:rPr>
          <w:i/>
          <w:sz w:val="28"/>
          <w:szCs w:val="28"/>
          <w:vertAlign w:val="subscript"/>
        </w:rPr>
        <w:t>м</w:t>
      </w:r>
      <w:r>
        <w:rPr>
          <w:sz w:val="28"/>
          <w:szCs w:val="28"/>
        </w:rPr>
        <w:t xml:space="preserve">, </w:t>
      </w:r>
      <w:r w:rsidRPr="0082112C">
        <w:rPr>
          <w:i/>
          <w:sz w:val="28"/>
          <w:szCs w:val="28"/>
        </w:rPr>
        <w:t>К</w:t>
      </w:r>
      <w:r w:rsidRPr="0082112C">
        <w:rPr>
          <w:i/>
          <w:sz w:val="28"/>
          <w:szCs w:val="28"/>
          <w:vertAlign w:val="subscript"/>
        </w:rPr>
        <w:t>в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 –</w:t>
      </w:r>
      <w:r w:rsidR="00BE45C7">
        <w:rPr>
          <w:sz w:val="28"/>
          <w:szCs w:val="28"/>
        </w:rPr>
        <w:t xml:space="preserve"> коэффициенты, учитывающие загрузку оборудования по мощности и времени; </w:t>
      </w:r>
    </w:p>
    <w:p w:rsidR="009E231C" w:rsidRPr="009E231C" w:rsidRDefault="009E231C" w:rsidP="0082112C">
      <w:pPr>
        <w:tabs>
          <w:tab w:val="left" w:pos="993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  <w:vertAlign w:val="subscript"/>
        </w:rPr>
        <w:t xml:space="preserve">         </w:t>
      </w:r>
      <w:r w:rsidRPr="0082112C">
        <w:rPr>
          <w:i/>
          <w:sz w:val="28"/>
          <w:szCs w:val="28"/>
        </w:rPr>
        <w:t>К</w:t>
      </w:r>
      <w:r w:rsidRPr="0082112C">
        <w:rPr>
          <w:i/>
          <w:sz w:val="28"/>
          <w:szCs w:val="28"/>
          <w:vertAlign w:val="subscript"/>
        </w:rPr>
        <w:t>п</w:t>
      </w:r>
      <w:r>
        <w:rPr>
          <w:sz w:val="28"/>
          <w:szCs w:val="28"/>
        </w:rPr>
        <w:t xml:space="preserve"> – </w:t>
      </w:r>
      <w:r w:rsidR="00BE45C7">
        <w:rPr>
          <w:sz w:val="28"/>
          <w:szCs w:val="28"/>
        </w:rPr>
        <w:t>коэффициент, учитывающий потери энергии в сети;</w:t>
      </w:r>
    </w:p>
    <w:p w:rsidR="009E231C" w:rsidRDefault="00BD483D" w:rsidP="0082112C">
      <w:pPr>
        <w:tabs>
          <w:tab w:val="left" w:pos="993"/>
        </w:tabs>
        <w:jc w:val="both"/>
        <w:outlineLvl w:val="0"/>
        <w:rPr>
          <w:sz w:val="28"/>
          <w:szCs w:val="28"/>
        </w:rPr>
      </w:pPr>
      <w:r w:rsidRPr="00A33B99">
        <w:rPr>
          <w:sz w:val="28"/>
          <w:szCs w:val="28"/>
        </w:rPr>
        <w:t xml:space="preserve">     </w:t>
      </w:r>
      <w:r w:rsidRPr="0082112C">
        <w:rPr>
          <w:i/>
          <w:sz w:val="28"/>
          <w:szCs w:val="28"/>
        </w:rPr>
        <w:t>Ц</w:t>
      </w:r>
      <w:r w:rsidRPr="0082112C">
        <w:rPr>
          <w:i/>
          <w:sz w:val="28"/>
          <w:szCs w:val="28"/>
          <w:vertAlign w:val="subscript"/>
        </w:rPr>
        <w:t>эл</w:t>
      </w:r>
      <w:r w:rsidRPr="00A33B99">
        <w:rPr>
          <w:sz w:val="28"/>
          <w:szCs w:val="28"/>
        </w:rPr>
        <w:t xml:space="preserve"> </w:t>
      </w:r>
      <w:r w:rsidRPr="00A33B99">
        <w:rPr>
          <w:sz w:val="28"/>
          <w:szCs w:val="28"/>
        </w:rPr>
        <w:sym w:font="Symbol" w:char="F02D"/>
      </w:r>
      <w:r w:rsidRPr="00A33B99">
        <w:rPr>
          <w:sz w:val="28"/>
          <w:szCs w:val="28"/>
        </w:rPr>
        <w:t xml:space="preserve"> тариф на электроэнергию</w:t>
      </w:r>
      <w:r w:rsidR="00EC36F8" w:rsidRPr="00EC36F8">
        <w:rPr>
          <w:sz w:val="28"/>
          <w:szCs w:val="28"/>
        </w:rPr>
        <w:t xml:space="preserve"> </w:t>
      </w:r>
      <w:r w:rsidR="00EC36F8" w:rsidRPr="00A33B99">
        <w:rPr>
          <w:sz w:val="28"/>
          <w:szCs w:val="28"/>
        </w:rPr>
        <w:t>за 1 кВт</w:t>
      </w:r>
      <w:r w:rsidR="00EC36F8">
        <w:rPr>
          <w:sz w:val="28"/>
          <w:szCs w:val="28"/>
        </w:rPr>
        <w:t xml:space="preserve"> </w:t>
      </w:r>
      <w:r w:rsidR="00EC36F8" w:rsidRPr="00A33B99">
        <w:rPr>
          <w:sz w:val="28"/>
          <w:szCs w:val="28"/>
        </w:rPr>
        <w:sym w:font="Symbol" w:char="F0D7"/>
      </w:r>
      <w:r w:rsidR="00EC36F8">
        <w:rPr>
          <w:sz w:val="28"/>
          <w:szCs w:val="28"/>
        </w:rPr>
        <w:t xml:space="preserve"> </w:t>
      </w:r>
      <w:r w:rsidR="00EC36F8" w:rsidRPr="00A33B99">
        <w:rPr>
          <w:sz w:val="28"/>
          <w:szCs w:val="28"/>
        </w:rPr>
        <w:t>ч</w:t>
      </w:r>
      <w:r w:rsidRPr="00A33B99">
        <w:rPr>
          <w:sz w:val="28"/>
          <w:szCs w:val="28"/>
        </w:rPr>
        <w:t>, р.</w:t>
      </w:r>
      <w:r w:rsidR="009E231C">
        <w:rPr>
          <w:sz w:val="28"/>
          <w:szCs w:val="28"/>
        </w:rPr>
        <w:t>;</w:t>
      </w:r>
    </w:p>
    <w:p w:rsidR="009E231C" w:rsidRDefault="009E231C" w:rsidP="0082112C">
      <w:pPr>
        <w:tabs>
          <w:tab w:val="left" w:pos="993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η</w:t>
      </w:r>
      <w:r w:rsidRPr="0082112C">
        <w:rPr>
          <w:i/>
          <w:sz w:val="28"/>
          <w:szCs w:val="28"/>
          <w:vertAlign w:val="subscript"/>
        </w:rPr>
        <w:t>ср</w:t>
      </w:r>
      <w:r w:rsidR="00BD483D" w:rsidRPr="00A33B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4D2A2F">
        <w:rPr>
          <w:sz w:val="28"/>
          <w:szCs w:val="28"/>
        </w:rPr>
        <w:t xml:space="preserve">средневзвешенный </w:t>
      </w:r>
      <w:r>
        <w:rPr>
          <w:sz w:val="28"/>
          <w:szCs w:val="28"/>
        </w:rPr>
        <w:t>коэффициент полезного действия (</w:t>
      </w:r>
      <w:r w:rsidRPr="004D2A2F">
        <w:rPr>
          <w:sz w:val="28"/>
          <w:szCs w:val="28"/>
        </w:rPr>
        <w:t>КПД</w:t>
      </w:r>
      <w:r>
        <w:rPr>
          <w:sz w:val="28"/>
          <w:szCs w:val="28"/>
        </w:rPr>
        <w:t>)</w:t>
      </w:r>
      <w:r w:rsidRPr="004D2A2F">
        <w:rPr>
          <w:sz w:val="28"/>
          <w:szCs w:val="28"/>
        </w:rPr>
        <w:t xml:space="preserve"> электропривода</w:t>
      </w:r>
      <w:r>
        <w:rPr>
          <w:sz w:val="28"/>
          <w:szCs w:val="28"/>
        </w:rPr>
        <w:t xml:space="preserve"> </w:t>
      </w:r>
    </w:p>
    <w:p w:rsidR="00BE45C7" w:rsidRPr="000277D6" w:rsidRDefault="00BE45C7" w:rsidP="008D68C8">
      <w:pPr>
        <w:tabs>
          <w:tab w:val="left" w:pos="993"/>
        </w:tabs>
        <w:ind w:firstLine="567"/>
        <w:jc w:val="both"/>
        <w:outlineLvl w:val="0"/>
      </w:pPr>
    </w:p>
    <w:p w:rsidR="009E231C" w:rsidRDefault="0082112C" w:rsidP="008D68C8">
      <w:pPr>
        <w:tabs>
          <w:tab w:val="left" w:pos="993"/>
        </w:tabs>
        <w:ind w:firstLine="567"/>
        <w:jc w:val="center"/>
        <w:outlineLvl w:val="0"/>
        <w:rPr>
          <w:position w:val="-34"/>
          <w:sz w:val="28"/>
          <w:szCs w:val="28"/>
        </w:rPr>
      </w:pPr>
      <w:r w:rsidRPr="000277D6">
        <w:rPr>
          <w:position w:val="-38"/>
          <w:sz w:val="28"/>
          <w:szCs w:val="28"/>
        </w:rPr>
        <w:object w:dxaOrig="2160" w:dyaOrig="1240">
          <v:shape id="_x0000_i1030" type="#_x0000_t75" style="width:108.2pt;height:61.1pt" o:ole="">
            <v:imagedata r:id="rId24" o:title=""/>
          </v:shape>
          <o:OLEObject Type="Embed" ProgID="Equation.DSMT4" ShapeID="_x0000_i1030" DrawAspect="Content" ObjectID="_1676799970" r:id="rId25"/>
        </w:object>
      </w:r>
    </w:p>
    <w:p w:rsidR="00BE45C7" w:rsidRDefault="00BE45C7" w:rsidP="008D68C8">
      <w:pPr>
        <w:tabs>
          <w:tab w:val="left" w:pos="993"/>
        </w:tabs>
        <w:ind w:firstLine="567"/>
        <w:jc w:val="both"/>
        <w:outlineLvl w:val="0"/>
        <w:rPr>
          <w:sz w:val="28"/>
          <w:szCs w:val="28"/>
        </w:rPr>
      </w:pPr>
    </w:p>
    <w:p w:rsidR="009E231C" w:rsidRPr="000277D6" w:rsidRDefault="009E231C" w:rsidP="0082112C">
      <w:pPr>
        <w:tabs>
          <w:tab w:val="left" w:pos="993"/>
        </w:tabs>
        <w:jc w:val="both"/>
        <w:outlineLvl w:val="0"/>
        <w:rPr>
          <w:sz w:val="28"/>
          <w:szCs w:val="28"/>
        </w:rPr>
      </w:pPr>
      <w:r w:rsidRPr="000277D6">
        <w:rPr>
          <w:sz w:val="28"/>
          <w:szCs w:val="28"/>
        </w:rPr>
        <w:t xml:space="preserve">где  </w:t>
      </w:r>
      <w:r w:rsidR="00BE45C7" w:rsidRPr="0082112C">
        <w:rPr>
          <w:i/>
          <w:sz w:val="28"/>
          <w:szCs w:val="28"/>
        </w:rPr>
        <w:t>Р</w:t>
      </w:r>
      <w:r w:rsidR="0082112C" w:rsidRPr="0082112C">
        <w:rPr>
          <w:i/>
          <w:sz w:val="28"/>
          <w:szCs w:val="28"/>
          <w:vertAlign w:val="subscript"/>
        </w:rPr>
        <w:t>эд</w:t>
      </w:r>
      <w:r w:rsidR="00BE45C7" w:rsidRPr="0082112C">
        <w:rPr>
          <w:i/>
          <w:sz w:val="28"/>
          <w:szCs w:val="28"/>
          <w:vertAlign w:val="subscript"/>
          <w:lang w:val="en-US"/>
        </w:rPr>
        <w:t>i</w:t>
      </w:r>
      <w:r w:rsidR="0082112C">
        <w:rPr>
          <w:sz w:val="28"/>
          <w:szCs w:val="28"/>
        </w:rPr>
        <w:t xml:space="preserve"> </w:t>
      </w:r>
      <w:r w:rsidRPr="000277D6">
        <w:rPr>
          <w:sz w:val="28"/>
          <w:szCs w:val="28"/>
        </w:rPr>
        <w:sym w:font="Symbol" w:char="F02D"/>
      </w:r>
      <w:r w:rsidRPr="000277D6">
        <w:rPr>
          <w:sz w:val="28"/>
          <w:szCs w:val="28"/>
        </w:rPr>
        <w:t xml:space="preserve"> мощность </w:t>
      </w:r>
      <w:r w:rsidRPr="000277D6">
        <w:rPr>
          <w:sz w:val="28"/>
          <w:szCs w:val="28"/>
          <w:lang w:val="en-US"/>
        </w:rPr>
        <w:t>i</w:t>
      </w:r>
      <w:r w:rsidRPr="000277D6">
        <w:rPr>
          <w:sz w:val="28"/>
          <w:szCs w:val="28"/>
        </w:rPr>
        <w:t>-го электродвигателя, кВт.</w:t>
      </w:r>
    </w:p>
    <w:p w:rsidR="009E231C" w:rsidRDefault="00BE45C7" w:rsidP="0082112C">
      <w:pPr>
        <w:tabs>
          <w:tab w:val="left" w:pos="993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E231C" w:rsidRPr="000277D6">
        <w:rPr>
          <w:sz w:val="28"/>
          <w:szCs w:val="28"/>
        </w:rPr>
        <w:sym w:font="Symbol" w:char="F068"/>
      </w:r>
      <w:r w:rsidRPr="0082112C">
        <w:rPr>
          <w:i/>
          <w:sz w:val="28"/>
          <w:szCs w:val="28"/>
          <w:vertAlign w:val="subscript"/>
        </w:rPr>
        <w:t>дв</w:t>
      </w:r>
      <w:r w:rsidR="0082112C" w:rsidRPr="0082112C">
        <w:rPr>
          <w:i/>
          <w:sz w:val="28"/>
          <w:szCs w:val="28"/>
          <w:vertAlign w:val="subscript"/>
          <w:lang w:val="en-US"/>
        </w:rPr>
        <w:t>i</w:t>
      </w:r>
      <w:r w:rsidR="009E231C" w:rsidRPr="0082112C">
        <w:rPr>
          <w:i/>
          <w:sz w:val="28"/>
          <w:szCs w:val="28"/>
        </w:rPr>
        <w:t xml:space="preserve"> </w:t>
      </w:r>
      <w:r w:rsidR="009E231C" w:rsidRPr="000277D6">
        <w:rPr>
          <w:sz w:val="28"/>
          <w:szCs w:val="28"/>
        </w:rPr>
        <w:sym w:font="Symbol" w:char="F02D"/>
      </w:r>
      <w:r w:rsidR="009E231C" w:rsidRPr="000277D6">
        <w:rPr>
          <w:sz w:val="28"/>
          <w:szCs w:val="28"/>
        </w:rPr>
        <w:t xml:space="preserve"> КПД </w:t>
      </w:r>
      <w:r w:rsidRPr="000277D6">
        <w:rPr>
          <w:sz w:val="28"/>
          <w:szCs w:val="28"/>
          <w:lang w:val="en-US"/>
        </w:rPr>
        <w:t>i</w:t>
      </w:r>
      <w:r w:rsidRPr="000277D6">
        <w:rPr>
          <w:sz w:val="28"/>
          <w:szCs w:val="28"/>
        </w:rPr>
        <w:t>-го электродвигателя</w:t>
      </w:r>
      <w:r>
        <w:rPr>
          <w:sz w:val="28"/>
          <w:szCs w:val="28"/>
        </w:rPr>
        <w:t>.</w:t>
      </w:r>
    </w:p>
    <w:p w:rsidR="00E5260E" w:rsidRDefault="00BD483D" w:rsidP="008D68C8">
      <w:pPr>
        <w:pStyle w:val="a9"/>
        <w:tabs>
          <w:tab w:val="left" w:pos="993"/>
        </w:tabs>
        <w:spacing w:line="240" w:lineRule="auto"/>
        <w:ind w:firstLine="567"/>
        <w:outlineLvl w:val="0"/>
        <w:rPr>
          <w:szCs w:val="28"/>
        </w:rPr>
      </w:pPr>
      <w:r w:rsidRPr="004D2A2F">
        <w:rPr>
          <w:szCs w:val="28"/>
        </w:rPr>
        <w:t>Во многих дипломных работах дается оценка эксплуатационной надежности инженерных решений. Повышение надежности изделия позволяет сократить затраты на техническое обслуживание и ремонт электрооборудования. При определении затрат на ремонт и техническое обслуживание электрооборудования необходимо учитывать, что это оборудование содержит как элементы, относящиеся к ремонтируемым (электродвигатель, генераторы, трансформаторы, другая аппаратура), так и элементы, не</w:t>
      </w:r>
      <w:r>
        <w:rPr>
          <w:szCs w:val="28"/>
        </w:rPr>
        <w:t xml:space="preserve"> </w:t>
      </w:r>
      <w:r w:rsidRPr="004D2A2F">
        <w:rPr>
          <w:szCs w:val="28"/>
        </w:rPr>
        <w:t>подлежа</w:t>
      </w:r>
      <w:r>
        <w:rPr>
          <w:szCs w:val="28"/>
        </w:rPr>
        <w:t>щие</w:t>
      </w:r>
      <w:r w:rsidRPr="004D2A2F">
        <w:rPr>
          <w:szCs w:val="28"/>
        </w:rPr>
        <w:t xml:space="preserve"> восстановлению при возникновении отказа (неремонтируемые). Ремонтируемое оборудование проходит планово-предупредительные ремонты, периодичность и объем которых регламентируются системой планово-предупредительных ремонтов оборудования и сетей промышленной энергетики</w:t>
      </w:r>
      <w:r>
        <w:rPr>
          <w:szCs w:val="28"/>
        </w:rPr>
        <w:t xml:space="preserve"> (таблицы Б.1, Б.2)</w:t>
      </w:r>
      <w:r w:rsidRPr="004D2A2F">
        <w:rPr>
          <w:szCs w:val="28"/>
        </w:rPr>
        <w:t xml:space="preserve">. Электрооборудование </w:t>
      </w:r>
      <w:r>
        <w:rPr>
          <w:szCs w:val="28"/>
        </w:rPr>
        <w:t xml:space="preserve">является частью </w:t>
      </w:r>
      <w:r w:rsidRPr="004D2A2F">
        <w:rPr>
          <w:szCs w:val="28"/>
        </w:rPr>
        <w:t>технологического оборудования</w:t>
      </w:r>
      <w:r>
        <w:rPr>
          <w:szCs w:val="28"/>
        </w:rPr>
        <w:t>, поэтому р</w:t>
      </w:r>
      <w:r w:rsidRPr="004D2A2F">
        <w:rPr>
          <w:szCs w:val="28"/>
        </w:rPr>
        <w:t>емонтный цикл последнего может не совпадать с ремонтным циклом его э</w:t>
      </w:r>
      <w:r>
        <w:rPr>
          <w:szCs w:val="28"/>
        </w:rPr>
        <w:t>л</w:t>
      </w:r>
      <w:r w:rsidRPr="004D2A2F">
        <w:rPr>
          <w:szCs w:val="28"/>
        </w:rPr>
        <w:t>е</w:t>
      </w:r>
      <w:r>
        <w:rPr>
          <w:szCs w:val="28"/>
        </w:rPr>
        <w:t>ктри</w:t>
      </w:r>
      <w:r w:rsidRPr="004D2A2F">
        <w:rPr>
          <w:szCs w:val="28"/>
        </w:rPr>
        <w:t>ческой части.</w:t>
      </w:r>
      <w:r>
        <w:rPr>
          <w:szCs w:val="28"/>
        </w:rPr>
        <w:t xml:space="preserve"> </w:t>
      </w:r>
      <w:r w:rsidRPr="004D2A2F">
        <w:rPr>
          <w:szCs w:val="28"/>
        </w:rPr>
        <w:t>Затраты на ремонт и техническое обслуживание</w:t>
      </w:r>
      <w:r w:rsidR="00AF3B72">
        <w:rPr>
          <w:szCs w:val="28"/>
        </w:rPr>
        <w:t xml:space="preserve"> определяется по формуле</w:t>
      </w:r>
    </w:p>
    <w:p w:rsidR="00BD483D" w:rsidRDefault="00BD483D" w:rsidP="008D68C8">
      <w:pPr>
        <w:pStyle w:val="a9"/>
        <w:tabs>
          <w:tab w:val="left" w:pos="993"/>
        </w:tabs>
        <w:spacing w:line="240" w:lineRule="auto"/>
        <w:ind w:firstLine="567"/>
        <w:outlineLvl w:val="0"/>
        <w:rPr>
          <w:szCs w:val="28"/>
        </w:rPr>
      </w:pPr>
      <w:r w:rsidRPr="004D2A2F">
        <w:rPr>
          <w:szCs w:val="28"/>
        </w:rPr>
        <w:t xml:space="preserve"> </w:t>
      </w:r>
    </w:p>
    <w:p w:rsidR="00BD483D" w:rsidRDefault="00BD483D" w:rsidP="008D68C8">
      <w:pPr>
        <w:tabs>
          <w:tab w:val="left" w:pos="993"/>
        </w:tabs>
        <w:ind w:firstLine="567"/>
        <w:jc w:val="center"/>
        <w:outlineLvl w:val="0"/>
        <w:rPr>
          <w:sz w:val="28"/>
          <w:szCs w:val="28"/>
        </w:rPr>
      </w:pPr>
      <w:r w:rsidRPr="00C65FB0">
        <w:rPr>
          <w:i/>
          <w:sz w:val="28"/>
          <w:szCs w:val="28"/>
        </w:rPr>
        <w:t>З</w:t>
      </w:r>
      <w:r w:rsidRPr="00C65FB0">
        <w:rPr>
          <w:i/>
          <w:sz w:val="28"/>
          <w:szCs w:val="28"/>
          <w:vertAlign w:val="subscript"/>
        </w:rPr>
        <w:t>рто</w:t>
      </w:r>
      <w:r w:rsidRPr="00A26EB0">
        <w:rPr>
          <w:sz w:val="28"/>
          <w:szCs w:val="28"/>
        </w:rPr>
        <w:t xml:space="preserve"> = </w:t>
      </w:r>
      <w:r w:rsidRPr="00C65FB0">
        <w:rPr>
          <w:i/>
          <w:sz w:val="28"/>
          <w:szCs w:val="28"/>
        </w:rPr>
        <w:t>З</w:t>
      </w:r>
      <w:r w:rsidRPr="00C65FB0">
        <w:rPr>
          <w:i/>
          <w:sz w:val="28"/>
          <w:szCs w:val="28"/>
          <w:vertAlign w:val="subscript"/>
        </w:rPr>
        <w:t>рем</w:t>
      </w:r>
      <w:r w:rsidRPr="00A26EB0">
        <w:rPr>
          <w:sz w:val="28"/>
          <w:szCs w:val="28"/>
        </w:rPr>
        <w:t xml:space="preserve"> + </w:t>
      </w:r>
      <w:r w:rsidRPr="00C65FB0">
        <w:rPr>
          <w:i/>
          <w:sz w:val="28"/>
          <w:szCs w:val="28"/>
        </w:rPr>
        <w:t>З</w:t>
      </w:r>
      <w:r w:rsidRPr="00C65FB0">
        <w:rPr>
          <w:bCs/>
          <w:i/>
          <w:sz w:val="28"/>
          <w:szCs w:val="28"/>
          <w:vertAlign w:val="subscript"/>
        </w:rPr>
        <w:t>зам</w:t>
      </w:r>
      <w:r w:rsidRPr="00A26EB0">
        <w:rPr>
          <w:sz w:val="28"/>
          <w:szCs w:val="28"/>
        </w:rPr>
        <w:t>,</w:t>
      </w:r>
    </w:p>
    <w:p w:rsidR="00E5260E" w:rsidRPr="00A26EB0" w:rsidRDefault="00E5260E" w:rsidP="008D68C8">
      <w:pPr>
        <w:tabs>
          <w:tab w:val="left" w:pos="993"/>
        </w:tabs>
        <w:ind w:firstLine="567"/>
        <w:jc w:val="center"/>
        <w:outlineLvl w:val="0"/>
        <w:rPr>
          <w:sz w:val="28"/>
          <w:szCs w:val="28"/>
        </w:rPr>
      </w:pPr>
    </w:p>
    <w:p w:rsidR="00BD483D" w:rsidRPr="00A26EB0" w:rsidRDefault="00BD483D" w:rsidP="00C65FB0">
      <w:pPr>
        <w:tabs>
          <w:tab w:val="left" w:pos="993"/>
        </w:tabs>
        <w:jc w:val="both"/>
        <w:outlineLvl w:val="0"/>
        <w:rPr>
          <w:sz w:val="28"/>
          <w:szCs w:val="28"/>
        </w:rPr>
      </w:pPr>
      <w:r w:rsidRPr="00A26EB0">
        <w:rPr>
          <w:sz w:val="28"/>
          <w:szCs w:val="28"/>
        </w:rPr>
        <w:t xml:space="preserve">где </w:t>
      </w:r>
      <w:r w:rsidRPr="00C65FB0">
        <w:rPr>
          <w:i/>
          <w:sz w:val="28"/>
          <w:szCs w:val="28"/>
        </w:rPr>
        <w:t>З</w:t>
      </w:r>
      <w:r w:rsidRPr="00C65FB0">
        <w:rPr>
          <w:i/>
          <w:sz w:val="28"/>
          <w:szCs w:val="28"/>
          <w:vertAlign w:val="subscript"/>
        </w:rPr>
        <w:t>рем</w:t>
      </w:r>
      <w:r w:rsidRPr="00A26EB0">
        <w:rPr>
          <w:sz w:val="28"/>
          <w:szCs w:val="28"/>
        </w:rPr>
        <w:t xml:space="preserve"> – затраты на ремонт и техническое обслуживание ремонтируемых элементов электрооборудования, р.;</w:t>
      </w:r>
    </w:p>
    <w:p w:rsidR="00BD483D" w:rsidRPr="00A26EB0" w:rsidRDefault="00AF3B72" w:rsidP="00C65FB0">
      <w:pPr>
        <w:tabs>
          <w:tab w:val="left" w:pos="993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D483D" w:rsidRPr="00C65FB0">
        <w:rPr>
          <w:i/>
          <w:sz w:val="28"/>
          <w:szCs w:val="28"/>
        </w:rPr>
        <w:t>З</w:t>
      </w:r>
      <w:r w:rsidR="00BD483D" w:rsidRPr="00C65FB0">
        <w:rPr>
          <w:i/>
          <w:sz w:val="28"/>
          <w:szCs w:val="28"/>
          <w:vertAlign w:val="subscript"/>
        </w:rPr>
        <w:t>зам</w:t>
      </w:r>
      <w:r w:rsidR="00BD483D" w:rsidRPr="00A26EB0">
        <w:rPr>
          <w:sz w:val="28"/>
          <w:szCs w:val="28"/>
        </w:rPr>
        <w:t xml:space="preserve"> – затраты на заменяемые элементы электрооборудования, р.</w:t>
      </w:r>
    </w:p>
    <w:p w:rsidR="00BD483D" w:rsidRDefault="00BD483D" w:rsidP="008D68C8">
      <w:pPr>
        <w:tabs>
          <w:tab w:val="left" w:pos="993"/>
        </w:tabs>
        <w:ind w:firstLine="567"/>
        <w:jc w:val="both"/>
        <w:outlineLvl w:val="0"/>
        <w:rPr>
          <w:sz w:val="28"/>
          <w:szCs w:val="28"/>
        </w:rPr>
      </w:pPr>
      <w:r w:rsidRPr="004D2A2F">
        <w:rPr>
          <w:sz w:val="28"/>
          <w:szCs w:val="28"/>
        </w:rPr>
        <w:t>Укрупненно годовые з</w:t>
      </w:r>
      <w:r>
        <w:rPr>
          <w:sz w:val="28"/>
          <w:szCs w:val="28"/>
        </w:rPr>
        <w:t>атраты</w:t>
      </w:r>
      <w:r w:rsidRPr="004D2A2F">
        <w:rPr>
          <w:sz w:val="28"/>
          <w:szCs w:val="28"/>
        </w:rPr>
        <w:t xml:space="preserve"> на ремонт и техническое обслуживание ремонтируемых элементов для стационарного электрооборудования </w:t>
      </w:r>
      <w:r w:rsidR="00AF3B72" w:rsidRPr="00AF3B72">
        <w:rPr>
          <w:sz w:val="28"/>
          <w:szCs w:val="28"/>
        </w:rPr>
        <w:t>определяется по формуле</w:t>
      </w:r>
    </w:p>
    <w:p w:rsidR="00E5260E" w:rsidRPr="004D2A2F" w:rsidRDefault="00E5260E" w:rsidP="008D68C8">
      <w:pPr>
        <w:tabs>
          <w:tab w:val="left" w:pos="993"/>
        </w:tabs>
        <w:ind w:firstLine="567"/>
        <w:jc w:val="both"/>
        <w:outlineLvl w:val="0"/>
        <w:rPr>
          <w:sz w:val="28"/>
          <w:szCs w:val="28"/>
        </w:rPr>
      </w:pPr>
    </w:p>
    <w:p w:rsidR="00BD483D" w:rsidRPr="00A26EB0" w:rsidRDefault="00BD483D" w:rsidP="008D68C8">
      <w:pPr>
        <w:tabs>
          <w:tab w:val="left" w:pos="993"/>
        </w:tabs>
        <w:ind w:firstLine="567"/>
        <w:jc w:val="center"/>
        <w:outlineLvl w:val="0"/>
        <w:rPr>
          <w:sz w:val="28"/>
          <w:szCs w:val="28"/>
        </w:rPr>
      </w:pPr>
      <w:proofErr w:type="spellStart"/>
      <w:r w:rsidRPr="00C65FB0">
        <w:rPr>
          <w:i/>
          <w:sz w:val="28"/>
          <w:szCs w:val="28"/>
        </w:rPr>
        <w:t>З</w:t>
      </w:r>
      <w:r w:rsidRPr="00C65FB0">
        <w:rPr>
          <w:i/>
          <w:sz w:val="28"/>
          <w:szCs w:val="28"/>
          <w:vertAlign w:val="subscript"/>
        </w:rPr>
        <w:t>рем</w:t>
      </w:r>
      <w:proofErr w:type="spellEnd"/>
      <w:r w:rsidRPr="00A26EB0">
        <w:rPr>
          <w:sz w:val="28"/>
          <w:szCs w:val="28"/>
        </w:rPr>
        <w:t xml:space="preserve"> = 0,64</w:t>
      </w:r>
      <w:r w:rsidR="00C65FB0" w:rsidRPr="00A26EB0">
        <w:rPr>
          <w:position w:val="-12"/>
          <w:sz w:val="28"/>
          <w:szCs w:val="28"/>
        </w:rPr>
        <w:object w:dxaOrig="639" w:dyaOrig="440">
          <v:shape id="_x0000_i1031" type="#_x0000_t75" style="width:31.85pt;height:22.7pt" o:ole="">
            <v:imagedata r:id="rId26" o:title=""/>
          </v:shape>
          <o:OLEObject Type="Embed" ProgID="Equation.DSMT4" ShapeID="_x0000_i1031" DrawAspect="Content" ObjectID="_1676799971" r:id="rId27"/>
        </w:object>
      </w:r>
    </w:p>
    <w:p w:rsidR="00E5260E" w:rsidRDefault="00E5260E" w:rsidP="008D68C8">
      <w:pPr>
        <w:shd w:val="clear" w:color="auto" w:fill="FFFFFF"/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BD483D" w:rsidRPr="00A26EB0" w:rsidRDefault="00BD483D" w:rsidP="00C65FB0">
      <w:pPr>
        <w:widowControl w:val="0"/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 w:rsidRPr="00A26EB0">
        <w:rPr>
          <w:sz w:val="28"/>
          <w:szCs w:val="28"/>
        </w:rPr>
        <w:t xml:space="preserve">где </w:t>
      </w:r>
      <w:r w:rsidRPr="00C65FB0">
        <w:rPr>
          <w:i/>
          <w:spacing w:val="-13"/>
          <w:sz w:val="28"/>
          <w:szCs w:val="28"/>
        </w:rPr>
        <w:t>З</w:t>
      </w:r>
      <w:r w:rsidRPr="00C65FB0">
        <w:rPr>
          <w:i/>
          <w:sz w:val="28"/>
          <w:szCs w:val="28"/>
          <w:vertAlign w:val="subscript"/>
        </w:rPr>
        <w:t>эм</w:t>
      </w:r>
      <w:r w:rsidRPr="00A26EB0">
        <w:rPr>
          <w:spacing w:val="-13"/>
          <w:sz w:val="28"/>
          <w:szCs w:val="28"/>
        </w:rPr>
        <w:t xml:space="preserve"> – </w:t>
      </w:r>
      <w:r w:rsidRPr="00A26EB0">
        <w:rPr>
          <w:sz w:val="28"/>
          <w:szCs w:val="28"/>
        </w:rPr>
        <w:t xml:space="preserve">стоимость электромонтажных работ при </w:t>
      </w:r>
      <w:r w:rsidR="00E5260E">
        <w:rPr>
          <w:sz w:val="28"/>
          <w:szCs w:val="28"/>
        </w:rPr>
        <w:t xml:space="preserve">разработке или </w:t>
      </w:r>
      <w:r w:rsidRPr="00A26EB0">
        <w:rPr>
          <w:sz w:val="28"/>
          <w:szCs w:val="28"/>
        </w:rPr>
        <w:t>модернизации (ремонте) электропривода, р.</w:t>
      </w:r>
    </w:p>
    <w:p w:rsidR="00BD483D" w:rsidRPr="00AF3B72" w:rsidRDefault="00BD483D" w:rsidP="00AF3B72">
      <w:pPr>
        <w:widowControl w:val="0"/>
        <w:tabs>
          <w:tab w:val="left" w:pos="993"/>
        </w:tabs>
        <w:ind w:firstLine="567"/>
        <w:jc w:val="both"/>
        <w:outlineLvl w:val="0"/>
        <w:rPr>
          <w:sz w:val="28"/>
          <w:szCs w:val="28"/>
        </w:rPr>
      </w:pPr>
      <w:r w:rsidRPr="00A26EB0">
        <w:rPr>
          <w:sz w:val="28"/>
          <w:szCs w:val="28"/>
        </w:rPr>
        <w:t xml:space="preserve">При определении затрат на заменяемые элементы электрооборудования (полупроводниковые элементы, резисторы, конденсаторы и т. д.) </w:t>
      </w:r>
      <w:r w:rsidRPr="00C65FB0">
        <w:rPr>
          <w:i/>
          <w:sz w:val="28"/>
          <w:szCs w:val="28"/>
        </w:rPr>
        <w:t>З</w:t>
      </w:r>
      <w:r w:rsidRPr="00C65FB0">
        <w:rPr>
          <w:i/>
          <w:sz w:val="28"/>
          <w:szCs w:val="28"/>
          <w:vertAlign w:val="subscript"/>
        </w:rPr>
        <w:t>зам</w:t>
      </w:r>
      <w:r w:rsidRPr="00A26EB0">
        <w:rPr>
          <w:sz w:val="28"/>
          <w:szCs w:val="28"/>
        </w:rPr>
        <w:t xml:space="preserve"> необходимо учитывать затраты на оплату труда ремонтных рабочих по обнаружению и замене отказавших элементов </w:t>
      </w:r>
      <w:r w:rsidRPr="00C65FB0">
        <w:rPr>
          <w:i/>
          <w:sz w:val="28"/>
          <w:szCs w:val="28"/>
        </w:rPr>
        <w:t>С</w:t>
      </w:r>
      <w:r w:rsidRPr="00C65FB0">
        <w:rPr>
          <w:i/>
          <w:sz w:val="28"/>
          <w:szCs w:val="28"/>
          <w:vertAlign w:val="subscript"/>
        </w:rPr>
        <w:t>р</w:t>
      </w:r>
      <w:r w:rsidRPr="00A26EB0">
        <w:rPr>
          <w:sz w:val="28"/>
          <w:szCs w:val="28"/>
        </w:rPr>
        <w:t xml:space="preserve">, общепроизводственные расходы и стоимость заменяемых элементов электрооборудования </w:t>
      </w:r>
      <w:r w:rsidRPr="00C65FB0">
        <w:rPr>
          <w:i/>
          <w:sz w:val="28"/>
          <w:szCs w:val="28"/>
        </w:rPr>
        <w:t>С</w:t>
      </w:r>
      <w:r w:rsidRPr="00C65FB0">
        <w:rPr>
          <w:i/>
          <w:sz w:val="28"/>
          <w:szCs w:val="28"/>
          <w:vertAlign w:val="subscript"/>
        </w:rPr>
        <w:t>зам</w:t>
      </w:r>
    </w:p>
    <w:p w:rsidR="00E5260E" w:rsidRPr="00A26EB0" w:rsidRDefault="00E5260E" w:rsidP="008D68C8">
      <w:pPr>
        <w:tabs>
          <w:tab w:val="left" w:pos="993"/>
        </w:tabs>
        <w:ind w:firstLine="567"/>
        <w:jc w:val="both"/>
        <w:outlineLvl w:val="0"/>
        <w:rPr>
          <w:sz w:val="28"/>
          <w:szCs w:val="28"/>
        </w:rPr>
      </w:pPr>
    </w:p>
    <w:p w:rsidR="00BD483D" w:rsidRPr="004D2A2F" w:rsidRDefault="00C65FB0" w:rsidP="008D68C8">
      <w:pPr>
        <w:tabs>
          <w:tab w:val="left" w:pos="993"/>
        </w:tabs>
        <w:ind w:firstLine="567"/>
        <w:jc w:val="center"/>
        <w:outlineLvl w:val="0"/>
        <w:rPr>
          <w:sz w:val="28"/>
          <w:szCs w:val="28"/>
        </w:rPr>
      </w:pPr>
      <w:r w:rsidRPr="00A26EB0">
        <w:rPr>
          <w:position w:val="-36"/>
          <w:sz w:val="28"/>
          <w:szCs w:val="28"/>
        </w:rPr>
        <w:object w:dxaOrig="3340" w:dyaOrig="859">
          <v:shape id="_x0000_i1032" type="#_x0000_t75" style="width:164.95pt;height:43.65pt" o:ole="">
            <v:imagedata r:id="rId28" o:title=""/>
          </v:shape>
          <o:OLEObject Type="Embed" ProgID="Equation.DSMT4" ShapeID="_x0000_i1032" DrawAspect="Content" ObjectID="_1676799972" r:id="rId29"/>
        </w:object>
      </w:r>
    </w:p>
    <w:p w:rsidR="00E5260E" w:rsidRDefault="00E5260E" w:rsidP="008D68C8">
      <w:pPr>
        <w:tabs>
          <w:tab w:val="left" w:pos="993"/>
        </w:tabs>
        <w:ind w:firstLine="567"/>
        <w:jc w:val="both"/>
        <w:outlineLvl w:val="0"/>
        <w:rPr>
          <w:sz w:val="28"/>
          <w:szCs w:val="28"/>
        </w:rPr>
      </w:pPr>
    </w:p>
    <w:p w:rsidR="00BD483D" w:rsidRPr="00A26EB0" w:rsidRDefault="00BD483D" w:rsidP="00C65FB0">
      <w:pPr>
        <w:tabs>
          <w:tab w:val="left" w:pos="993"/>
        </w:tabs>
        <w:jc w:val="both"/>
        <w:outlineLvl w:val="0"/>
        <w:rPr>
          <w:sz w:val="28"/>
          <w:szCs w:val="28"/>
        </w:rPr>
      </w:pPr>
      <w:r w:rsidRPr="00A26EB0">
        <w:rPr>
          <w:sz w:val="28"/>
          <w:szCs w:val="28"/>
        </w:rPr>
        <w:t xml:space="preserve">где </w:t>
      </w:r>
      <w:r w:rsidRPr="00C65FB0">
        <w:rPr>
          <w:i/>
          <w:sz w:val="28"/>
          <w:szCs w:val="28"/>
        </w:rPr>
        <w:t>П</w:t>
      </w:r>
      <w:r w:rsidRPr="00C65FB0">
        <w:rPr>
          <w:i/>
          <w:sz w:val="28"/>
          <w:szCs w:val="28"/>
          <w:vertAlign w:val="subscript"/>
        </w:rPr>
        <w:t xml:space="preserve">опр </w:t>
      </w:r>
      <w:r w:rsidRPr="00A26EB0">
        <w:rPr>
          <w:sz w:val="28"/>
          <w:szCs w:val="28"/>
        </w:rPr>
        <w:t>– процент общепроизводственных расходов.</w:t>
      </w:r>
    </w:p>
    <w:p w:rsidR="00BD483D" w:rsidRPr="00A26EB0" w:rsidRDefault="00BD483D" w:rsidP="008D68C8">
      <w:pPr>
        <w:tabs>
          <w:tab w:val="left" w:pos="993"/>
        </w:tabs>
        <w:ind w:firstLine="567"/>
        <w:jc w:val="both"/>
        <w:outlineLvl w:val="0"/>
        <w:rPr>
          <w:sz w:val="28"/>
          <w:szCs w:val="28"/>
        </w:rPr>
      </w:pPr>
      <w:r w:rsidRPr="00A26EB0">
        <w:rPr>
          <w:sz w:val="28"/>
          <w:szCs w:val="28"/>
        </w:rPr>
        <w:t xml:space="preserve">Затраты на оплату труда ремонтных рабочих по обнаружению и замене отказавших элементов определяются </w:t>
      </w:r>
      <w:r>
        <w:rPr>
          <w:sz w:val="28"/>
          <w:szCs w:val="28"/>
        </w:rPr>
        <w:t xml:space="preserve">по нормам трудоемкости (таблицы Б.3 и Б.4) или </w:t>
      </w:r>
      <w:r w:rsidRPr="00A26EB0">
        <w:rPr>
          <w:sz w:val="28"/>
          <w:szCs w:val="28"/>
        </w:rPr>
        <w:t xml:space="preserve">по формуле </w:t>
      </w:r>
    </w:p>
    <w:p w:rsidR="00BD483D" w:rsidRPr="00A26EB0" w:rsidRDefault="00BD483D" w:rsidP="008D68C8">
      <w:pPr>
        <w:tabs>
          <w:tab w:val="left" w:pos="993"/>
        </w:tabs>
        <w:ind w:firstLine="567"/>
        <w:jc w:val="both"/>
        <w:outlineLvl w:val="0"/>
      </w:pPr>
    </w:p>
    <w:p w:rsidR="00BD483D" w:rsidRPr="00A26EB0" w:rsidRDefault="00BD483D" w:rsidP="008D68C8">
      <w:pPr>
        <w:tabs>
          <w:tab w:val="left" w:pos="993"/>
          <w:tab w:val="left" w:pos="6237"/>
        </w:tabs>
        <w:ind w:firstLine="567"/>
        <w:jc w:val="center"/>
        <w:outlineLvl w:val="0"/>
        <w:rPr>
          <w:sz w:val="28"/>
          <w:szCs w:val="28"/>
        </w:rPr>
      </w:pPr>
      <w:r w:rsidRPr="00A26EB0">
        <w:rPr>
          <w:position w:val="-10"/>
          <w:sz w:val="28"/>
          <w:szCs w:val="28"/>
          <w:lang w:val="en-US"/>
        </w:rPr>
        <w:object w:dxaOrig="180" w:dyaOrig="340">
          <v:shape id="_x0000_i1033" type="#_x0000_t75" style="width:9.15pt;height:17.9pt" o:ole="">
            <v:imagedata r:id="rId17" o:title=""/>
          </v:shape>
          <o:OLEObject Type="Embed" ProgID="Equation.DSMT4" ShapeID="_x0000_i1033" DrawAspect="Content" ObjectID="_1676799973" r:id="rId30"/>
        </w:object>
      </w:r>
      <w:r w:rsidRPr="00A26EB0">
        <w:rPr>
          <w:position w:val="-10"/>
          <w:sz w:val="28"/>
          <w:szCs w:val="28"/>
          <w:lang w:val="en-US"/>
        </w:rPr>
        <w:object w:dxaOrig="180" w:dyaOrig="340">
          <v:shape id="_x0000_i1034" type="#_x0000_t75" style="width:9.15pt;height:17.9pt" o:ole="">
            <v:imagedata r:id="rId17" o:title=""/>
          </v:shape>
          <o:OLEObject Type="Embed" ProgID="Equation.DSMT4" ShapeID="_x0000_i1034" DrawAspect="Content" ObjectID="_1676799974" r:id="rId31"/>
        </w:object>
      </w:r>
      <w:r w:rsidRPr="00A26EB0">
        <w:rPr>
          <w:position w:val="-10"/>
          <w:sz w:val="28"/>
          <w:szCs w:val="28"/>
          <w:lang w:val="en-US"/>
        </w:rPr>
        <w:object w:dxaOrig="180" w:dyaOrig="340">
          <v:shape id="_x0000_i1035" type="#_x0000_t75" style="width:9.15pt;height:17.9pt" o:ole="">
            <v:imagedata r:id="rId17" o:title=""/>
          </v:shape>
          <o:OLEObject Type="Embed" ProgID="Equation.DSMT4" ShapeID="_x0000_i1035" DrawAspect="Content" ObjectID="_1676799975" r:id="rId32"/>
        </w:object>
      </w:r>
      <w:r w:rsidR="00C65FB0" w:rsidRPr="00A26EB0">
        <w:rPr>
          <w:position w:val="-34"/>
          <w:sz w:val="28"/>
          <w:szCs w:val="28"/>
          <w:lang w:val="en-US"/>
        </w:rPr>
        <w:object w:dxaOrig="3720" w:dyaOrig="820">
          <v:shape id="_x0000_i1036" type="#_x0000_t75" style="width:185.9pt;height:41.45pt" o:ole="">
            <v:imagedata r:id="rId33" o:title=""/>
          </v:shape>
          <o:OLEObject Type="Embed" ProgID="Equation.DSMT4" ShapeID="_x0000_i1036" DrawAspect="Content" ObjectID="_1676799976" r:id="rId34"/>
        </w:object>
      </w:r>
    </w:p>
    <w:p w:rsidR="00E5260E" w:rsidRDefault="00E5260E" w:rsidP="008D68C8">
      <w:pPr>
        <w:tabs>
          <w:tab w:val="left" w:pos="993"/>
        </w:tabs>
        <w:ind w:firstLine="567"/>
        <w:jc w:val="both"/>
        <w:outlineLvl w:val="0"/>
        <w:rPr>
          <w:sz w:val="28"/>
          <w:szCs w:val="28"/>
        </w:rPr>
      </w:pPr>
    </w:p>
    <w:p w:rsidR="00BD483D" w:rsidRPr="00A26EB0" w:rsidRDefault="00BD483D" w:rsidP="00C65FB0">
      <w:pPr>
        <w:tabs>
          <w:tab w:val="left" w:pos="993"/>
        </w:tabs>
        <w:jc w:val="both"/>
        <w:outlineLvl w:val="0"/>
        <w:rPr>
          <w:sz w:val="28"/>
          <w:szCs w:val="28"/>
        </w:rPr>
      </w:pPr>
      <w:r w:rsidRPr="00A26EB0">
        <w:rPr>
          <w:sz w:val="28"/>
          <w:szCs w:val="28"/>
        </w:rPr>
        <w:t xml:space="preserve">где </w:t>
      </w:r>
      <w:r w:rsidRPr="00C65FB0">
        <w:rPr>
          <w:i/>
          <w:sz w:val="28"/>
          <w:szCs w:val="28"/>
          <w:lang w:val="en-US"/>
        </w:rPr>
        <w:t>d</w:t>
      </w:r>
      <w:r w:rsidRPr="00A26EB0">
        <w:rPr>
          <w:sz w:val="28"/>
          <w:szCs w:val="28"/>
        </w:rPr>
        <w:t xml:space="preserve"> – число типов элементов;</w:t>
      </w:r>
    </w:p>
    <w:p w:rsidR="00BD483D" w:rsidRPr="00A26EB0" w:rsidRDefault="00BD483D" w:rsidP="00C65FB0">
      <w:pPr>
        <w:tabs>
          <w:tab w:val="left" w:pos="993"/>
        </w:tabs>
        <w:ind w:firstLine="426"/>
        <w:jc w:val="both"/>
        <w:outlineLvl w:val="0"/>
        <w:rPr>
          <w:sz w:val="28"/>
          <w:szCs w:val="28"/>
        </w:rPr>
      </w:pPr>
      <w:r w:rsidRPr="00C65FB0">
        <w:rPr>
          <w:i/>
          <w:sz w:val="28"/>
          <w:szCs w:val="28"/>
        </w:rPr>
        <w:t>λ</w:t>
      </w:r>
      <w:r w:rsidRPr="00A26EB0">
        <w:rPr>
          <w:sz w:val="28"/>
          <w:szCs w:val="28"/>
        </w:rPr>
        <w:t xml:space="preserve"> – интенсивность отказов i-го элемента (таблиц</w:t>
      </w:r>
      <w:r>
        <w:rPr>
          <w:sz w:val="28"/>
          <w:szCs w:val="28"/>
        </w:rPr>
        <w:t>а</w:t>
      </w:r>
      <w:r w:rsidRPr="00A26EB0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A26EB0">
        <w:rPr>
          <w:sz w:val="28"/>
          <w:szCs w:val="28"/>
        </w:rPr>
        <w:t>.1);</w:t>
      </w:r>
    </w:p>
    <w:p w:rsidR="00BD483D" w:rsidRPr="00A26EB0" w:rsidRDefault="00BD483D" w:rsidP="00C65FB0">
      <w:pPr>
        <w:tabs>
          <w:tab w:val="left" w:pos="993"/>
        </w:tabs>
        <w:ind w:firstLine="426"/>
        <w:jc w:val="both"/>
        <w:outlineLvl w:val="0"/>
        <w:rPr>
          <w:sz w:val="28"/>
          <w:szCs w:val="28"/>
        </w:rPr>
      </w:pPr>
      <w:r w:rsidRPr="00C65FB0">
        <w:rPr>
          <w:i/>
          <w:sz w:val="28"/>
          <w:szCs w:val="28"/>
          <w:lang w:val="en-US"/>
        </w:rPr>
        <w:t>n</w:t>
      </w:r>
      <w:r w:rsidRPr="00C65FB0">
        <w:rPr>
          <w:i/>
          <w:sz w:val="28"/>
          <w:szCs w:val="28"/>
          <w:vertAlign w:val="subscript"/>
          <w:lang w:val="en-US"/>
        </w:rPr>
        <w:t>i</w:t>
      </w:r>
      <w:r w:rsidRPr="00A26EB0">
        <w:rPr>
          <w:sz w:val="28"/>
          <w:szCs w:val="28"/>
        </w:rPr>
        <w:t xml:space="preserve"> – количество элементов одного типа;</w:t>
      </w:r>
      <w:r>
        <w:rPr>
          <w:sz w:val="28"/>
          <w:szCs w:val="28"/>
        </w:rPr>
        <w:t xml:space="preserve">  </w:t>
      </w:r>
    </w:p>
    <w:p w:rsidR="00BD483D" w:rsidRPr="00A26EB0" w:rsidRDefault="00BD483D" w:rsidP="00C65FB0">
      <w:pPr>
        <w:tabs>
          <w:tab w:val="left" w:pos="993"/>
        </w:tabs>
        <w:ind w:firstLine="426"/>
        <w:jc w:val="both"/>
        <w:outlineLvl w:val="0"/>
        <w:rPr>
          <w:sz w:val="28"/>
          <w:szCs w:val="28"/>
        </w:rPr>
      </w:pPr>
      <w:r w:rsidRPr="00C65FB0">
        <w:rPr>
          <w:i/>
          <w:sz w:val="28"/>
          <w:szCs w:val="28"/>
        </w:rPr>
        <w:t>К</w:t>
      </w:r>
      <w:r w:rsidRPr="00C65FB0">
        <w:rPr>
          <w:i/>
          <w:sz w:val="28"/>
          <w:szCs w:val="28"/>
          <w:vertAlign w:val="subscript"/>
        </w:rPr>
        <w:t>эн</w:t>
      </w:r>
      <w:r w:rsidRPr="00A26EB0">
        <w:rPr>
          <w:sz w:val="28"/>
          <w:szCs w:val="28"/>
        </w:rPr>
        <w:t xml:space="preserve"> – коэффициент электрической нагрузки (таблиц</w:t>
      </w:r>
      <w:r>
        <w:rPr>
          <w:sz w:val="28"/>
          <w:szCs w:val="28"/>
        </w:rPr>
        <w:t>а</w:t>
      </w:r>
      <w:r w:rsidRPr="00A26EB0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Pr="00A26EB0">
        <w:rPr>
          <w:sz w:val="28"/>
          <w:szCs w:val="28"/>
        </w:rPr>
        <w:t xml:space="preserve">.1); </w:t>
      </w:r>
    </w:p>
    <w:p w:rsidR="00BD483D" w:rsidRPr="00A26EB0" w:rsidRDefault="00BD483D" w:rsidP="00C65FB0">
      <w:pPr>
        <w:tabs>
          <w:tab w:val="left" w:pos="993"/>
        </w:tabs>
        <w:ind w:firstLine="426"/>
        <w:jc w:val="both"/>
        <w:outlineLvl w:val="0"/>
        <w:rPr>
          <w:sz w:val="28"/>
          <w:szCs w:val="28"/>
        </w:rPr>
      </w:pPr>
      <w:r w:rsidRPr="00C65FB0">
        <w:rPr>
          <w:i/>
          <w:sz w:val="28"/>
          <w:szCs w:val="28"/>
          <w:lang w:val="en-US"/>
        </w:rPr>
        <w:t>t</w:t>
      </w:r>
      <w:r w:rsidRPr="00C65FB0">
        <w:rPr>
          <w:i/>
          <w:sz w:val="28"/>
          <w:szCs w:val="28"/>
          <w:vertAlign w:val="subscript"/>
        </w:rPr>
        <w:t>в</w:t>
      </w:r>
      <w:r w:rsidRPr="00C65FB0">
        <w:rPr>
          <w:i/>
          <w:sz w:val="28"/>
          <w:szCs w:val="28"/>
          <w:vertAlign w:val="subscript"/>
          <w:lang w:val="en-US"/>
        </w:rPr>
        <w:t>i</w:t>
      </w:r>
      <w:r w:rsidR="00C65FB0">
        <w:rPr>
          <w:sz w:val="28"/>
          <w:szCs w:val="28"/>
          <w:vertAlign w:val="subscript"/>
        </w:rPr>
        <w:t xml:space="preserve"> </w:t>
      </w:r>
      <w:r w:rsidRPr="00A26EB0">
        <w:rPr>
          <w:sz w:val="28"/>
          <w:szCs w:val="28"/>
        </w:rPr>
        <w:t>–</w:t>
      </w:r>
      <w:r w:rsidR="00C65FB0">
        <w:rPr>
          <w:sz w:val="28"/>
          <w:szCs w:val="28"/>
        </w:rPr>
        <w:t xml:space="preserve"> </w:t>
      </w:r>
      <w:r w:rsidRPr="00A26EB0">
        <w:rPr>
          <w:sz w:val="28"/>
          <w:szCs w:val="28"/>
        </w:rPr>
        <w:t>среднее время восстановления (обнаружение отказов и замены)</w:t>
      </w:r>
      <w:r w:rsidR="00C65FB0">
        <w:rPr>
          <w:sz w:val="28"/>
          <w:szCs w:val="28"/>
        </w:rPr>
        <w:t xml:space="preserve"> </w:t>
      </w:r>
      <w:r w:rsidRPr="00A26EB0">
        <w:rPr>
          <w:sz w:val="28"/>
          <w:szCs w:val="28"/>
        </w:rPr>
        <w:t>i-го элемента (</w:t>
      </w:r>
      <w:r w:rsidR="00EC36F8">
        <w:rPr>
          <w:sz w:val="28"/>
          <w:szCs w:val="28"/>
        </w:rPr>
        <w:t xml:space="preserve">см. </w:t>
      </w:r>
      <w:r w:rsidRPr="00A26EB0">
        <w:rPr>
          <w:sz w:val="28"/>
          <w:szCs w:val="28"/>
        </w:rPr>
        <w:t>таблиц</w:t>
      </w:r>
      <w:r w:rsidR="00EC36F8">
        <w:rPr>
          <w:sz w:val="28"/>
          <w:szCs w:val="28"/>
        </w:rPr>
        <w:t>у</w:t>
      </w:r>
      <w:r w:rsidRPr="00A26EB0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A26EB0">
        <w:rPr>
          <w:sz w:val="28"/>
          <w:szCs w:val="28"/>
        </w:rPr>
        <w:t>.1), ч;</w:t>
      </w:r>
    </w:p>
    <w:p w:rsidR="00BD483D" w:rsidRPr="00A26EB0" w:rsidRDefault="00BD483D" w:rsidP="00C65FB0">
      <w:pPr>
        <w:tabs>
          <w:tab w:val="left" w:pos="993"/>
        </w:tabs>
        <w:ind w:firstLine="426"/>
        <w:jc w:val="both"/>
        <w:outlineLvl w:val="0"/>
        <w:rPr>
          <w:sz w:val="28"/>
          <w:szCs w:val="28"/>
        </w:rPr>
      </w:pPr>
      <w:r w:rsidRPr="00C65FB0">
        <w:rPr>
          <w:i/>
          <w:sz w:val="28"/>
          <w:szCs w:val="28"/>
        </w:rPr>
        <w:t>ЧТС</w:t>
      </w:r>
      <w:r w:rsidRPr="00C65FB0">
        <w:rPr>
          <w:i/>
          <w:sz w:val="28"/>
          <w:szCs w:val="28"/>
          <w:vertAlign w:val="subscript"/>
          <w:lang w:val="en-US"/>
        </w:rPr>
        <w:t>i</w:t>
      </w:r>
      <w:r w:rsidRPr="00C65FB0">
        <w:rPr>
          <w:i/>
          <w:sz w:val="28"/>
          <w:szCs w:val="28"/>
          <w:vertAlign w:val="subscript"/>
        </w:rPr>
        <w:t xml:space="preserve"> </w:t>
      </w:r>
      <w:r w:rsidRPr="00A26EB0">
        <w:rPr>
          <w:sz w:val="28"/>
          <w:szCs w:val="28"/>
        </w:rPr>
        <w:t xml:space="preserve">– часовая тарифная ставка i-го разряда ремонтного рабочего, производящего обнаружение и устранение отказов, р. </w:t>
      </w:r>
    </w:p>
    <w:p w:rsidR="00BD483D" w:rsidRDefault="00BD483D" w:rsidP="008D68C8">
      <w:pPr>
        <w:tabs>
          <w:tab w:val="left" w:pos="993"/>
        </w:tabs>
        <w:ind w:firstLine="567"/>
        <w:jc w:val="both"/>
        <w:outlineLvl w:val="0"/>
        <w:rPr>
          <w:sz w:val="28"/>
          <w:szCs w:val="28"/>
        </w:rPr>
      </w:pPr>
      <w:r w:rsidRPr="004D2A2F">
        <w:rPr>
          <w:sz w:val="28"/>
          <w:szCs w:val="28"/>
        </w:rPr>
        <w:t>Стоимость заменяемых элементов р</w:t>
      </w:r>
      <w:r>
        <w:rPr>
          <w:sz w:val="28"/>
          <w:szCs w:val="28"/>
        </w:rPr>
        <w:t>ассчитывае</w:t>
      </w:r>
      <w:r w:rsidRPr="004D2A2F">
        <w:rPr>
          <w:sz w:val="28"/>
          <w:szCs w:val="28"/>
        </w:rPr>
        <w:t>тся</w:t>
      </w:r>
      <w:r>
        <w:rPr>
          <w:sz w:val="28"/>
          <w:szCs w:val="28"/>
        </w:rPr>
        <w:t xml:space="preserve"> по формуле </w:t>
      </w:r>
    </w:p>
    <w:p w:rsidR="006D76B3" w:rsidRDefault="006D76B3" w:rsidP="008D68C8">
      <w:pPr>
        <w:tabs>
          <w:tab w:val="left" w:pos="993"/>
        </w:tabs>
        <w:ind w:firstLine="567"/>
        <w:jc w:val="both"/>
        <w:outlineLvl w:val="0"/>
        <w:rPr>
          <w:sz w:val="28"/>
          <w:szCs w:val="28"/>
        </w:rPr>
      </w:pPr>
    </w:p>
    <w:p w:rsidR="00BD483D" w:rsidRPr="00A26EB0" w:rsidRDefault="00BD483D" w:rsidP="008D68C8">
      <w:pPr>
        <w:tabs>
          <w:tab w:val="left" w:pos="993"/>
        </w:tabs>
        <w:ind w:firstLine="567"/>
        <w:jc w:val="center"/>
        <w:outlineLvl w:val="0"/>
        <w:rPr>
          <w:sz w:val="28"/>
          <w:szCs w:val="28"/>
          <w:vertAlign w:val="subscript"/>
        </w:rPr>
      </w:pPr>
      <w:r w:rsidRPr="00C65FB0">
        <w:rPr>
          <w:i/>
          <w:sz w:val="28"/>
          <w:szCs w:val="28"/>
          <w:lang w:val="en-US"/>
        </w:rPr>
        <w:t>C</w:t>
      </w:r>
      <w:r w:rsidRPr="00C65FB0">
        <w:rPr>
          <w:i/>
          <w:sz w:val="28"/>
          <w:szCs w:val="28"/>
          <w:vertAlign w:val="subscript"/>
        </w:rPr>
        <w:t>зам</w:t>
      </w:r>
      <w:r w:rsidRPr="00A26EB0">
        <w:rPr>
          <w:sz w:val="28"/>
          <w:szCs w:val="28"/>
          <w:vertAlign w:val="subscript"/>
        </w:rPr>
        <w:t xml:space="preserve"> </w:t>
      </w:r>
      <w:r w:rsidRPr="00A26EB0">
        <w:rPr>
          <w:sz w:val="28"/>
          <w:szCs w:val="28"/>
        </w:rPr>
        <w:t xml:space="preserve">= </w:t>
      </w:r>
      <w:r w:rsidR="00C65FB0" w:rsidRPr="00A26EB0">
        <w:rPr>
          <w:position w:val="-28"/>
          <w:sz w:val="28"/>
          <w:szCs w:val="28"/>
          <w:lang w:val="en-US"/>
        </w:rPr>
        <w:object w:dxaOrig="540" w:dyaOrig="700">
          <v:shape id="_x0000_i1037" type="#_x0000_t75" style="width:29.65pt;height:38.85pt" o:ole="">
            <v:imagedata r:id="rId35" o:title=""/>
          </v:shape>
          <o:OLEObject Type="Embed" ProgID="Equation.DSMT4" ShapeID="_x0000_i1037" DrawAspect="Content" ObjectID="_1676799977" r:id="rId36"/>
        </w:object>
      </w:r>
      <w:r w:rsidRPr="00A26EB0">
        <w:rPr>
          <w:sz w:val="28"/>
          <w:szCs w:val="28"/>
        </w:rPr>
        <w:t xml:space="preserve"> ∙ </w:t>
      </w:r>
      <w:proofErr w:type="gramStart"/>
      <w:r w:rsidRPr="00C65FB0">
        <w:rPr>
          <w:i/>
          <w:sz w:val="28"/>
          <w:szCs w:val="28"/>
          <w:lang w:val="en-US"/>
        </w:rPr>
        <w:t>n</w:t>
      </w:r>
      <w:r w:rsidRPr="00C65FB0">
        <w:rPr>
          <w:i/>
          <w:sz w:val="28"/>
          <w:szCs w:val="28"/>
          <w:vertAlign w:val="subscript"/>
          <w:lang w:val="en-US"/>
        </w:rPr>
        <w:t>i</w:t>
      </w:r>
      <w:proofErr w:type="gramEnd"/>
      <w:r w:rsidRPr="00A26EB0">
        <w:rPr>
          <w:sz w:val="28"/>
          <w:szCs w:val="28"/>
        </w:rPr>
        <w:t xml:space="preserve"> ∙ </w:t>
      </w:r>
      <w:r w:rsidRPr="00C65FB0">
        <w:rPr>
          <w:i/>
          <w:sz w:val="28"/>
          <w:szCs w:val="28"/>
          <w:lang w:val="en-US"/>
        </w:rPr>
        <w:t>F</w:t>
      </w:r>
      <w:r w:rsidRPr="00C65FB0">
        <w:rPr>
          <w:i/>
          <w:sz w:val="28"/>
          <w:szCs w:val="28"/>
          <w:vertAlign w:val="subscript"/>
        </w:rPr>
        <w:t>эф</w:t>
      </w:r>
      <w:r>
        <w:rPr>
          <w:sz w:val="28"/>
          <w:szCs w:val="28"/>
          <w:vertAlign w:val="subscript"/>
        </w:rPr>
        <w:t xml:space="preserve"> </w:t>
      </w:r>
      <w:r w:rsidRPr="00A26EB0">
        <w:rPr>
          <w:sz w:val="28"/>
          <w:szCs w:val="28"/>
        </w:rPr>
        <w:t xml:space="preserve">∙ </w:t>
      </w:r>
      <w:r w:rsidRPr="00C65FB0">
        <w:rPr>
          <w:i/>
          <w:sz w:val="28"/>
          <w:szCs w:val="28"/>
        </w:rPr>
        <w:t>К</w:t>
      </w:r>
      <w:r w:rsidRPr="00C65FB0">
        <w:rPr>
          <w:i/>
          <w:sz w:val="28"/>
          <w:szCs w:val="28"/>
          <w:vertAlign w:val="subscript"/>
        </w:rPr>
        <w:t>эн</w:t>
      </w:r>
      <w:r w:rsidRPr="00A26EB0">
        <w:rPr>
          <w:sz w:val="28"/>
          <w:szCs w:val="28"/>
        </w:rPr>
        <w:t xml:space="preserve"> ∙ </w:t>
      </w:r>
      <w:r w:rsidRPr="00C65FB0">
        <w:rPr>
          <w:i/>
          <w:sz w:val="28"/>
          <w:szCs w:val="28"/>
        </w:rPr>
        <w:t>Ц</w:t>
      </w:r>
      <w:r w:rsidRPr="00C65FB0">
        <w:rPr>
          <w:i/>
          <w:sz w:val="28"/>
          <w:szCs w:val="28"/>
          <w:vertAlign w:val="subscript"/>
          <w:lang w:val="en-US"/>
        </w:rPr>
        <w:t>i</w:t>
      </w:r>
      <w:r w:rsidRPr="00A26EB0">
        <w:rPr>
          <w:sz w:val="28"/>
          <w:szCs w:val="28"/>
        </w:rPr>
        <w:t>,</w:t>
      </w:r>
    </w:p>
    <w:p w:rsidR="006D76B3" w:rsidRDefault="006D76B3" w:rsidP="008D68C8">
      <w:pPr>
        <w:tabs>
          <w:tab w:val="left" w:pos="993"/>
        </w:tabs>
        <w:ind w:firstLine="567"/>
        <w:jc w:val="both"/>
        <w:outlineLvl w:val="0"/>
        <w:rPr>
          <w:sz w:val="28"/>
          <w:szCs w:val="28"/>
        </w:rPr>
      </w:pPr>
    </w:p>
    <w:p w:rsidR="00BD483D" w:rsidRPr="004D2A2F" w:rsidRDefault="00BD483D" w:rsidP="00C65FB0">
      <w:pPr>
        <w:tabs>
          <w:tab w:val="left" w:pos="993"/>
        </w:tabs>
        <w:jc w:val="both"/>
        <w:outlineLvl w:val="0"/>
        <w:rPr>
          <w:sz w:val="28"/>
          <w:szCs w:val="28"/>
        </w:rPr>
      </w:pPr>
      <w:r w:rsidRPr="004D2A2F">
        <w:rPr>
          <w:sz w:val="28"/>
          <w:szCs w:val="28"/>
        </w:rPr>
        <w:t xml:space="preserve">где </w:t>
      </w:r>
      <w:r w:rsidRPr="00C65FB0">
        <w:rPr>
          <w:i/>
          <w:sz w:val="28"/>
          <w:szCs w:val="28"/>
        </w:rPr>
        <w:t>Ц</w:t>
      </w:r>
      <w:r w:rsidRPr="00C65FB0">
        <w:rPr>
          <w:i/>
          <w:sz w:val="28"/>
          <w:szCs w:val="28"/>
          <w:vertAlign w:val="subscript"/>
        </w:rPr>
        <w:t>i</w:t>
      </w:r>
      <w:r w:rsidRPr="004D2A2F">
        <w:rPr>
          <w:sz w:val="28"/>
          <w:szCs w:val="28"/>
        </w:rPr>
        <w:t xml:space="preserve"> – цена заменяемого i-го элемента,</w:t>
      </w:r>
      <w:r>
        <w:rPr>
          <w:sz w:val="28"/>
          <w:szCs w:val="28"/>
        </w:rPr>
        <w:t xml:space="preserve"> </w:t>
      </w:r>
      <w:r w:rsidRPr="004D2A2F">
        <w:rPr>
          <w:sz w:val="28"/>
          <w:szCs w:val="28"/>
        </w:rPr>
        <w:t>р./ шт.</w:t>
      </w:r>
    </w:p>
    <w:p w:rsidR="00BD483D" w:rsidRDefault="00BD483D" w:rsidP="008D68C8">
      <w:pPr>
        <w:tabs>
          <w:tab w:val="left" w:pos="993"/>
        </w:tabs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Результаты расчета </w:t>
      </w:r>
      <w:r w:rsidRPr="004D2A2F">
        <w:rPr>
          <w:sz w:val="28"/>
          <w:szCs w:val="28"/>
        </w:rPr>
        <w:t xml:space="preserve">затрат на </w:t>
      </w:r>
      <w:r w:rsidRPr="00A61CA1">
        <w:rPr>
          <w:sz w:val="28"/>
          <w:szCs w:val="28"/>
        </w:rPr>
        <w:t>заменяемые элементы электрооборудования</w:t>
      </w:r>
      <w:r>
        <w:rPr>
          <w:sz w:val="28"/>
          <w:szCs w:val="28"/>
        </w:rPr>
        <w:t xml:space="preserve"> по базовому и проектируемому вариантам сводятся в таблицу 6.</w:t>
      </w:r>
    </w:p>
    <w:p w:rsidR="00BD483D" w:rsidRPr="00A26EB0" w:rsidRDefault="00BD483D" w:rsidP="008D68C8">
      <w:pPr>
        <w:tabs>
          <w:tab w:val="left" w:pos="993"/>
        </w:tabs>
        <w:ind w:firstLine="567"/>
        <w:jc w:val="both"/>
        <w:outlineLvl w:val="0"/>
        <w:rPr>
          <w:sz w:val="24"/>
          <w:szCs w:val="24"/>
        </w:rPr>
      </w:pPr>
    </w:p>
    <w:p w:rsidR="00BD483D" w:rsidRPr="00F47749" w:rsidRDefault="00BD483D" w:rsidP="008D68C8">
      <w:pPr>
        <w:tabs>
          <w:tab w:val="left" w:pos="993"/>
        </w:tabs>
        <w:ind w:firstLine="567"/>
        <w:jc w:val="both"/>
        <w:outlineLvl w:val="0"/>
        <w:rPr>
          <w:sz w:val="24"/>
          <w:szCs w:val="24"/>
        </w:rPr>
      </w:pPr>
      <w:r w:rsidRPr="00F47749">
        <w:rPr>
          <w:sz w:val="24"/>
          <w:szCs w:val="24"/>
        </w:rPr>
        <w:t xml:space="preserve">Таблица 6 – Расчет затрат на заменяемые элементы электрооборудования </w:t>
      </w:r>
    </w:p>
    <w:p w:rsidR="00BD483D" w:rsidRPr="00AF3B72" w:rsidRDefault="00BD483D" w:rsidP="008D68C8">
      <w:pPr>
        <w:tabs>
          <w:tab w:val="left" w:pos="993"/>
        </w:tabs>
        <w:ind w:firstLine="567"/>
        <w:jc w:val="both"/>
        <w:outlineLvl w:val="0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5"/>
        <w:gridCol w:w="566"/>
        <w:gridCol w:w="792"/>
        <w:gridCol w:w="607"/>
        <w:gridCol w:w="526"/>
        <w:gridCol w:w="625"/>
        <w:gridCol w:w="944"/>
        <w:gridCol w:w="839"/>
        <w:gridCol w:w="1609"/>
        <w:gridCol w:w="1631"/>
      </w:tblGrid>
      <w:tr w:rsidR="00BD483D" w:rsidRPr="00AF3B72" w:rsidTr="006D76B3">
        <w:trPr>
          <w:trHeight w:val="470"/>
        </w:trPr>
        <w:tc>
          <w:tcPr>
            <w:tcW w:w="743" w:type="pct"/>
            <w:vAlign w:val="center"/>
          </w:tcPr>
          <w:p w:rsidR="00BD483D" w:rsidRPr="00AF3B72" w:rsidRDefault="00BD483D" w:rsidP="008D68C8">
            <w:pPr>
              <w:tabs>
                <w:tab w:val="left" w:pos="993"/>
              </w:tabs>
              <w:jc w:val="center"/>
              <w:outlineLvl w:val="0"/>
              <w:rPr>
                <w:sz w:val="24"/>
                <w:szCs w:val="24"/>
              </w:rPr>
            </w:pPr>
            <w:r w:rsidRPr="00AF3B72">
              <w:rPr>
                <w:sz w:val="24"/>
                <w:szCs w:val="24"/>
              </w:rPr>
              <w:t xml:space="preserve">Наименование </w:t>
            </w:r>
          </w:p>
          <w:p w:rsidR="00BD483D" w:rsidRPr="00AF3B72" w:rsidRDefault="00BD483D" w:rsidP="008D68C8">
            <w:pPr>
              <w:tabs>
                <w:tab w:val="left" w:pos="993"/>
              </w:tabs>
              <w:jc w:val="center"/>
              <w:outlineLvl w:val="0"/>
              <w:rPr>
                <w:sz w:val="24"/>
                <w:szCs w:val="24"/>
              </w:rPr>
            </w:pPr>
            <w:r w:rsidRPr="00AF3B72">
              <w:rPr>
                <w:sz w:val="24"/>
                <w:szCs w:val="24"/>
              </w:rPr>
              <w:t>элементов</w:t>
            </w:r>
          </w:p>
        </w:tc>
        <w:tc>
          <w:tcPr>
            <w:tcW w:w="299" w:type="pct"/>
            <w:vAlign w:val="center"/>
          </w:tcPr>
          <w:p w:rsidR="00BD483D" w:rsidRPr="00AF3B72" w:rsidRDefault="00BD483D" w:rsidP="008D68C8">
            <w:pPr>
              <w:tabs>
                <w:tab w:val="left" w:pos="993"/>
              </w:tabs>
              <w:jc w:val="center"/>
              <w:outlineLvl w:val="0"/>
              <w:rPr>
                <w:sz w:val="24"/>
                <w:szCs w:val="24"/>
              </w:rPr>
            </w:pPr>
            <w:r w:rsidRPr="00C65FB0">
              <w:rPr>
                <w:i/>
                <w:sz w:val="24"/>
                <w:szCs w:val="24"/>
                <w:lang w:val="en-US"/>
              </w:rPr>
              <w:t>n</w:t>
            </w:r>
            <w:r w:rsidRPr="00C65FB0">
              <w:rPr>
                <w:i/>
                <w:sz w:val="24"/>
                <w:szCs w:val="24"/>
                <w:vertAlign w:val="subscript"/>
                <w:lang w:val="en-US"/>
              </w:rPr>
              <w:t>i</w:t>
            </w:r>
            <w:r w:rsidRPr="00AF3B72">
              <w:rPr>
                <w:sz w:val="24"/>
                <w:szCs w:val="24"/>
              </w:rPr>
              <w:t>, шт.</w:t>
            </w:r>
          </w:p>
        </w:tc>
        <w:tc>
          <w:tcPr>
            <w:tcW w:w="438" w:type="pct"/>
            <w:vAlign w:val="center"/>
          </w:tcPr>
          <w:p w:rsidR="00BD483D" w:rsidRPr="00AF3B72" w:rsidRDefault="00BD483D" w:rsidP="008D68C8">
            <w:pPr>
              <w:tabs>
                <w:tab w:val="left" w:pos="993"/>
              </w:tabs>
              <w:jc w:val="center"/>
              <w:outlineLvl w:val="0"/>
              <w:rPr>
                <w:sz w:val="24"/>
                <w:szCs w:val="24"/>
              </w:rPr>
            </w:pPr>
            <w:r w:rsidRPr="00AF3B72">
              <w:rPr>
                <w:sz w:val="24"/>
                <w:szCs w:val="24"/>
              </w:rPr>
              <w:t>λ,</w:t>
            </w:r>
          </w:p>
          <w:p w:rsidR="00BD483D" w:rsidRPr="00AF3B72" w:rsidRDefault="00BD483D" w:rsidP="008D68C8">
            <w:pPr>
              <w:tabs>
                <w:tab w:val="left" w:pos="993"/>
              </w:tabs>
              <w:jc w:val="center"/>
              <w:outlineLvl w:val="0"/>
              <w:rPr>
                <w:sz w:val="24"/>
                <w:szCs w:val="24"/>
                <w:vertAlign w:val="superscript"/>
              </w:rPr>
            </w:pPr>
            <w:r w:rsidRPr="00AF3B72">
              <w:rPr>
                <w:sz w:val="24"/>
                <w:szCs w:val="24"/>
              </w:rPr>
              <w:t>10</w:t>
            </w:r>
            <w:r w:rsidRPr="00AF3B72">
              <w:rPr>
                <w:sz w:val="24"/>
                <w:szCs w:val="24"/>
                <w:vertAlign w:val="superscript"/>
              </w:rPr>
              <w:t>-6</w:t>
            </w:r>
            <w:r w:rsidR="00515782" w:rsidRPr="00AF3B72">
              <w:rPr>
                <w:sz w:val="24"/>
                <w:szCs w:val="24"/>
              </w:rPr>
              <w:t>·</w:t>
            </w:r>
            <w:r w:rsidRPr="00AF3B72">
              <w:rPr>
                <w:sz w:val="24"/>
                <w:szCs w:val="24"/>
              </w:rPr>
              <w:t>ч</w:t>
            </w:r>
            <w:r w:rsidRPr="00AF3B72">
              <w:rPr>
                <w:sz w:val="24"/>
                <w:szCs w:val="24"/>
                <w:vertAlign w:val="superscript"/>
              </w:rPr>
              <w:t>-1</w:t>
            </w:r>
          </w:p>
        </w:tc>
        <w:tc>
          <w:tcPr>
            <w:tcW w:w="287" w:type="pct"/>
            <w:vAlign w:val="center"/>
          </w:tcPr>
          <w:p w:rsidR="00BD483D" w:rsidRPr="00AF3B72" w:rsidRDefault="00BD483D" w:rsidP="008D68C8">
            <w:pPr>
              <w:tabs>
                <w:tab w:val="left" w:pos="993"/>
              </w:tabs>
              <w:jc w:val="center"/>
              <w:outlineLvl w:val="0"/>
              <w:rPr>
                <w:sz w:val="24"/>
                <w:szCs w:val="24"/>
              </w:rPr>
            </w:pPr>
            <w:r w:rsidRPr="00C65FB0">
              <w:rPr>
                <w:i/>
                <w:sz w:val="24"/>
                <w:szCs w:val="24"/>
                <w:lang w:val="en-US"/>
              </w:rPr>
              <w:t>F</w:t>
            </w:r>
            <w:r w:rsidRPr="00C65FB0">
              <w:rPr>
                <w:i/>
                <w:sz w:val="24"/>
                <w:szCs w:val="24"/>
                <w:vertAlign w:val="subscript"/>
              </w:rPr>
              <w:t>эф</w:t>
            </w:r>
            <w:r w:rsidRPr="00AF3B72">
              <w:rPr>
                <w:sz w:val="24"/>
                <w:szCs w:val="24"/>
              </w:rPr>
              <w:t>,</w:t>
            </w:r>
          </w:p>
          <w:p w:rsidR="00BD483D" w:rsidRPr="00AF3B72" w:rsidRDefault="00BD483D" w:rsidP="008D68C8">
            <w:pPr>
              <w:tabs>
                <w:tab w:val="left" w:pos="993"/>
              </w:tabs>
              <w:jc w:val="center"/>
              <w:outlineLvl w:val="0"/>
              <w:rPr>
                <w:sz w:val="24"/>
                <w:szCs w:val="24"/>
              </w:rPr>
            </w:pPr>
            <w:r w:rsidRPr="00AF3B72">
              <w:rPr>
                <w:sz w:val="24"/>
                <w:szCs w:val="24"/>
              </w:rPr>
              <w:t>ч</w:t>
            </w:r>
          </w:p>
        </w:tc>
        <w:tc>
          <w:tcPr>
            <w:tcW w:w="249" w:type="pct"/>
            <w:vAlign w:val="center"/>
          </w:tcPr>
          <w:p w:rsidR="00BD483D" w:rsidRPr="00C65FB0" w:rsidRDefault="00BD483D" w:rsidP="008D68C8">
            <w:pPr>
              <w:tabs>
                <w:tab w:val="left" w:pos="993"/>
              </w:tabs>
              <w:jc w:val="center"/>
              <w:outlineLvl w:val="0"/>
              <w:rPr>
                <w:i/>
                <w:sz w:val="24"/>
                <w:szCs w:val="24"/>
                <w:vertAlign w:val="subscript"/>
              </w:rPr>
            </w:pPr>
            <w:r w:rsidRPr="00C65FB0">
              <w:rPr>
                <w:i/>
                <w:sz w:val="24"/>
                <w:szCs w:val="24"/>
              </w:rPr>
              <w:t>К</w:t>
            </w:r>
            <w:r w:rsidRPr="00C65FB0">
              <w:rPr>
                <w:i/>
                <w:sz w:val="24"/>
                <w:szCs w:val="24"/>
                <w:vertAlign w:val="subscript"/>
              </w:rPr>
              <w:t>эн</w:t>
            </w:r>
          </w:p>
        </w:tc>
        <w:tc>
          <w:tcPr>
            <w:tcW w:w="341" w:type="pct"/>
            <w:vAlign w:val="center"/>
          </w:tcPr>
          <w:p w:rsidR="00BD483D" w:rsidRPr="00AF3B72" w:rsidRDefault="00BD483D" w:rsidP="008D68C8">
            <w:pPr>
              <w:tabs>
                <w:tab w:val="left" w:pos="993"/>
              </w:tabs>
              <w:jc w:val="center"/>
              <w:outlineLvl w:val="0"/>
              <w:rPr>
                <w:sz w:val="24"/>
                <w:szCs w:val="24"/>
                <w:vertAlign w:val="subscript"/>
              </w:rPr>
            </w:pPr>
            <w:r w:rsidRPr="00C65FB0">
              <w:rPr>
                <w:i/>
                <w:sz w:val="24"/>
                <w:szCs w:val="24"/>
                <w:lang w:val="en-US"/>
              </w:rPr>
              <w:t>t</w:t>
            </w:r>
            <w:r w:rsidRPr="00C65FB0">
              <w:rPr>
                <w:i/>
                <w:sz w:val="24"/>
                <w:szCs w:val="24"/>
                <w:vertAlign w:val="subscript"/>
              </w:rPr>
              <w:t>вi</w:t>
            </w:r>
            <w:r w:rsidRPr="00AF3B72">
              <w:rPr>
                <w:sz w:val="24"/>
                <w:szCs w:val="24"/>
              </w:rPr>
              <w:t>, ч</w:t>
            </w:r>
          </w:p>
        </w:tc>
        <w:tc>
          <w:tcPr>
            <w:tcW w:w="503" w:type="pct"/>
            <w:vAlign w:val="center"/>
          </w:tcPr>
          <w:p w:rsidR="00BD483D" w:rsidRPr="00AF3B72" w:rsidRDefault="00BD483D" w:rsidP="008D68C8">
            <w:pPr>
              <w:tabs>
                <w:tab w:val="left" w:pos="993"/>
              </w:tabs>
              <w:jc w:val="center"/>
              <w:outlineLvl w:val="0"/>
              <w:rPr>
                <w:sz w:val="24"/>
                <w:szCs w:val="24"/>
                <w:vertAlign w:val="subscript"/>
                <w:lang w:val="en-US"/>
              </w:rPr>
            </w:pPr>
            <w:r w:rsidRPr="00C65FB0">
              <w:rPr>
                <w:i/>
                <w:sz w:val="24"/>
                <w:szCs w:val="24"/>
              </w:rPr>
              <w:t>ЧТС</w:t>
            </w:r>
            <w:r w:rsidRPr="00C65FB0">
              <w:rPr>
                <w:i/>
                <w:sz w:val="24"/>
                <w:szCs w:val="24"/>
                <w:vertAlign w:val="subscript"/>
                <w:lang w:val="en-US"/>
              </w:rPr>
              <w:t>i</w:t>
            </w:r>
            <w:r w:rsidRPr="00AF3B72">
              <w:rPr>
                <w:sz w:val="24"/>
                <w:szCs w:val="24"/>
              </w:rPr>
              <w:t>, р.</w:t>
            </w:r>
          </w:p>
        </w:tc>
        <w:tc>
          <w:tcPr>
            <w:tcW w:w="449" w:type="pct"/>
            <w:vAlign w:val="center"/>
          </w:tcPr>
          <w:p w:rsidR="00BD483D" w:rsidRPr="00AF3B72" w:rsidRDefault="00BD483D" w:rsidP="008D68C8">
            <w:pPr>
              <w:tabs>
                <w:tab w:val="left" w:pos="993"/>
              </w:tabs>
              <w:jc w:val="center"/>
              <w:outlineLvl w:val="0"/>
              <w:rPr>
                <w:sz w:val="24"/>
                <w:szCs w:val="24"/>
              </w:rPr>
            </w:pPr>
            <w:r w:rsidRPr="00C65FB0">
              <w:rPr>
                <w:i/>
                <w:sz w:val="24"/>
                <w:szCs w:val="24"/>
              </w:rPr>
              <w:t>Ц</w:t>
            </w:r>
            <w:r w:rsidRPr="00C65FB0">
              <w:rPr>
                <w:i/>
                <w:sz w:val="24"/>
                <w:szCs w:val="24"/>
                <w:vertAlign w:val="subscript"/>
              </w:rPr>
              <w:t>i</w:t>
            </w:r>
            <w:r w:rsidRPr="00AF3B72">
              <w:rPr>
                <w:sz w:val="24"/>
                <w:szCs w:val="24"/>
              </w:rPr>
              <w:t>,</w:t>
            </w:r>
            <w:r w:rsidR="006D76B3" w:rsidRPr="00AF3B72">
              <w:rPr>
                <w:sz w:val="24"/>
                <w:szCs w:val="24"/>
              </w:rPr>
              <w:t xml:space="preserve"> </w:t>
            </w:r>
            <w:r w:rsidRPr="00AF3B72">
              <w:rPr>
                <w:sz w:val="24"/>
                <w:szCs w:val="24"/>
              </w:rPr>
              <w:t>р.</w:t>
            </w:r>
          </w:p>
        </w:tc>
        <w:tc>
          <w:tcPr>
            <w:tcW w:w="840" w:type="pct"/>
            <w:vAlign w:val="center"/>
          </w:tcPr>
          <w:p w:rsidR="00BD483D" w:rsidRPr="00AF3B72" w:rsidRDefault="00BD483D" w:rsidP="008D68C8">
            <w:pPr>
              <w:tabs>
                <w:tab w:val="left" w:pos="993"/>
              </w:tabs>
              <w:jc w:val="center"/>
              <w:outlineLvl w:val="0"/>
              <w:rPr>
                <w:sz w:val="24"/>
                <w:szCs w:val="24"/>
              </w:rPr>
            </w:pPr>
            <w:r w:rsidRPr="00AF3B72">
              <w:rPr>
                <w:sz w:val="24"/>
                <w:szCs w:val="24"/>
              </w:rPr>
              <w:t xml:space="preserve">Затраты на оплату труда </w:t>
            </w:r>
            <w:r w:rsidRPr="00C65FB0">
              <w:rPr>
                <w:i/>
                <w:sz w:val="24"/>
                <w:szCs w:val="24"/>
              </w:rPr>
              <w:t>З</w:t>
            </w:r>
            <w:r w:rsidRPr="00C65FB0">
              <w:rPr>
                <w:i/>
                <w:sz w:val="24"/>
                <w:szCs w:val="24"/>
                <w:vertAlign w:val="subscript"/>
              </w:rPr>
              <w:t>р</w:t>
            </w:r>
            <w:r w:rsidRPr="00AF3B72">
              <w:rPr>
                <w:sz w:val="24"/>
                <w:szCs w:val="24"/>
              </w:rPr>
              <w:t>,  р.</w:t>
            </w:r>
          </w:p>
        </w:tc>
        <w:tc>
          <w:tcPr>
            <w:tcW w:w="851" w:type="pct"/>
            <w:vAlign w:val="center"/>
          </w:tcPr>
          <w:p w:rsidR="00BD483D" w:rsidRPr="00AF3B72" w:rsidRDefault="00BD483D" w:rsidP="00BC5E81">
            <w:pPr>
              <w:tabs>
                <w:tab w:val="left" w:pos="993"/>
              </w:tabs>
              <w:jc w:val="center"/>
              <w:outlineLvl w:val="0"/>
              <w:rPr>
                <w:sz w:val="24"/>
                <w:szCs w:val="24"/>
                <w:vertAlign w:val="subscript"/>
              </w:rPr>
            </w:pPr>
            <w:r w:rsidRPr="00AF3B72">
              <w:rPr>
                <w:sz w:val="24"/>
                <w:szCs w:val="24"/>
              </w:rPr>
              <w:t>Стоимость заменяемых элементов</w:t>
            </w:r>
            <w:r w:rsidRPr="00AF3B72">
              <w:rPr>
                <w:i/>
                <w:sz w:val="24"/>
                <w:szCs w:val="24"/>
              </w:rPr>
              <w:t xml:space="preserve"> </w:t>
            </w:r>
            <w:r w:rsidRPr="00C65FB0">
              <w:rPr>
                <w:i/>
                <w:sz w:val="24"/>
                <w:szCs w:val="24"/>
              </w:rPr>
              <w:t>Сзам</w:t>
            </w:r>
            <w:r w:rsidRPr="00AF3B72">
              <w:rPr>
                <w:sz w:val="24"/>
                <w:szCs w:val="24"/>
              </w:rPr>
              <w:t>,  р.</w:t>
            </w:r>
          </w:p>
        </w:tc>
      </w:tr>
      <w:tr w:rsidR="00BD483D" w:rsidRPr="00AF3B72" w:rsidTr="006D76B3">
        <w:trPr>
          <w:trHeight w:val="340"/>
        </w:trPr>
        <w:tc>
          <w:tcPr>
            <w:tcW w:w="743" w:type="pct"/>
            <w:vAlign w:val="center"/>
          </w:tcPr>
          <w:p w:rsidR="00BD483D" w:rsidRPr="00AF3B72" w:rsidRDefault="00BD483D" w:rsidP="008D68C8">
            <w:pPr>
              <w:tabs>
                <w:tab w:val="left" w:pos="993"/>
              </w:tabs>
              <w:outlineLvl w:val="0"/>
              <w:rPr>
                <w:sz w:val="24"/>
                <w:szCs w:val="24"/>
              </w:rPr>
            </w:pPr>
            <w:r w:rsidRPr="00AF3B72">
              <w:rPr>
                <w:sz w:val="24"/>
                <w:szCs w:val="24"/>
              </w:rPr>
              <w:t>1</w:t>
            </w:r>
          </w:p>
        </w:tc>
        <w:tc>
          <w:tcPr>
            <w:tcW w:w="299" w:type="pct"/>
            <w:vAlign w:val="center"/>
          </w:tcPr>
          <w:p w:rsidR="00BD483D" w:rsidRPr="00AF3B72" w:rsidRDefault="00BD483D" w:rsidP="008D68C8">
            <w:pPr>
              <w:tabs>
                <w:tab w:val="left" w:pos="993"/>
              </w:tabs>
              <w:jc w:val="center"/>
              <w:outlineLvl w:val="0"/>
              <w:rPr>
                <w:sz w:val="24"/>
                <w:szCs w:val="24"/>
                <w:lang w:val="en-US"/>
              </w:rPr>
            </w:pPr>
          </w:p>
        </w:tc>
        <w:tc>
          <w:tcPr>
            <w:tcW w:w="438" w:type="pct"/>
            <w:vAlign w:val="center"/>
          </w:tcPr>
          <w:p w:rsidR="00BD483D" w:rsidRPr="00AF3B72" w:rsidRDefault="00BD483D" w:rsidP="008D68C8">
            <w:pPr>
              <w:tabs>
                <w:tab w:val="left" w:pos="993"/>
              </w:tabs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7" w:type="pct"/>
            <w:vAlign w:val="center"/>
          </w:tcPr>
          <w:p w:rsidR="00BD483D" w:rsidRPr="00AF3B72" w:rsidRDefault="00BD483D" w:rsidP="008D68C8">
            <w:pPr>
              <w:tabs>
                <w:tab w:val="left" w:pos="993"/>
              </w:tabs>
              <w:jc w:val="center"/>
              <w:outlineLvl w:val="0"/>
              <w:rPr>
                <w:sz w:val="24"/>
                <w:szCs w:val="24"/>
                <w:lang w:val="en-US"/>
              </w:rPr>
            </w:pPr>
          </w:p>
        </w:tc>
        <w:tc>
          <w:tcPr>
            <w:tcW w:w="249" w:type="pct"/>
            <w:vAlign w:val="center"/>
          </w:tcPr>
          <w:p w:rsidR="00BD483D" w:rsidRPr="00AF3B72" w:rsidRDefault="00BD483D" w:rsidP="008D68C8">
            <w:pPr>
              <w:tabs>
                <w:tab w:val="left" w:pos="993"/>
              </w:tabs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341" w:type="pct"/>
            <w:vAlign w:val="center"/>
          </w:tcPr>
          <w:p w:rsidR="00BD483D" w:rsidRPr="00AF3B72" w:rsidRDefault="00BD483D" w:rsidP="008D68C8">
            <w:pPr>
              <w:tabs>
                <w:tab w:val="left" w:pos="993"/>
              </w:tabs>
              <w:jc w:val="center"/>
              <w:outlineLvl w:val="0"/>
              <w:rPr>
                <w:sz w:val="24"/>
                <w:szCs w:val="24"/>
                <w:lang w:val="en-US"/>
              </w:rPr>
            </w:pPr>
          </w:p>
        </w:tc>
        <w:tc>
          <w:tcPr>
            <w:tcW w:w="503" w:type="pct"/>
            <w:vAlign w:val="center"/>
          </w:tcPr>
          <w:p w:rsidR="00BD483D" w:rsidRPr="00AF3B72" w:rsidRDefault="00BD483D" w:rsidP="008D68C8">
            <w:pPr>
              <w:tabs>
                <w:tab w:val="left" w:pos="993"/>
              </w:tabs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449" w:type="pct"/>
            <w:vAlign w:val="center"/>
          </w:tcPr>
          <w:p w:rsidR="00BD483D" w:rsidRPr="00AF3B72" w:rsidRDefault="00BD483D" w:rsidP="008D68C8">
            <w:pPr>
              <w:tabs>
                <w:tab w:val="left" w:pos="993"/>
              </w:tabs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840" w:type="pct"/>
            <w:vAlign w:val="center"/>
          </w:tcPr>
          <w:p w:rsidR="00BD483D" w:rsidRPr="00AF3B72" w:rsidRDefault="00BD483D" w:rsidP="008D68C8">
            <w:pPr>
              <w:tabs>
                <w:tab w:val="left" w:pos="993"/>
              </w:tabs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851" w:type="pct"/>
            <w:vAlign w:val="center"/>
          </w:tcPr>
          <w:p w:rsidR="00BD483D" w:rsidRPr="00AF3B72" w:rsidRDefault="00BD483D" w:rsidP="008D68C8">
            <w:pPr>
              <w:tabs>
                <w:tab w:val="left" w:pos="993"/>
              </w:tabs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D483D" w:rsidRPr="00AF3B72" w:rsidTr="006D76B3">
        <w:trPr>
          <w:trHeight w:val="340"/>
        </w:trPr>
        <w:tc>
          <w:tcPr>
            <w:tcW w:w="743" w:type="pct"/>
            <w:vAlign w:val="center"/>
          </w:tcPr>
          <w:p w:rsidR="00BD483D" w:rsidRPr="00AF3B72" w:rsidRDefault="00BD483D" w:rsidP="008D68C8">
            <w:pPr>
              <w:tabs>
                <w:tab w:val="left" w:pos="993"/>
              </w:tabs>
              <w:jc w:val="center"/>
              <w:outlineLvl w:val="0"/>
              <w:rPr>
                <w:sz w:val="24"/>
                <w:szCs w:val="24"/>
              </w:rPr>
            </w:pPr>
            <w:r w:rsidRPr="00AF3B72">
              <w:rPr>
                <w:sz w:val="24"/>
                <w:szCs w:val="24"/>
              </w:rPr>
              <w:t>…</w:t>
            </w:r>
          </w:p>
        </w:tc>
        <w:tc>
          <w:tcPr>
            <w:tcW w:w="299" w:type="pct"/>
            <w:vAlign w:val="center"/>
          </w:tcPr>
          <w:p w:rsidR="00BD483D" w:rsidRPr="00AF3B72" w:rsidRDefault="00BD483D" w:rsidP="008D68C8">
            <w:pPr>
              <w:tabs>
                <w:tab w:val="left" w:pos="993"/>
              </w:tabs>
              <w:jc w:val="center"/>
              <w:outlineLvl w:val="0"/>
              <w:rPr>
                <w:sz w:val="24"/>
                <w:szCs w:val="24"/>
                <w:lang w:val="en-US"/>
              </w:rPr>
            </w:pPr>
          </w:p>
        </w:tc>
        <w:tc>
          <w:tcPr>
            <w:tcW w:w="438" w:type="pct"/>
            <w:vAlign w:val="center"/>
          </w:tcPr>
          <w:p w:rsidR="00BD483D" w:rsidRPr="00AF3B72" w:rsidRDefault="00BD483D" w:rsidP="008D68C8">
            <w:pPr>
              <w:tabs>
                <w:tab w:val="left" w:pos="993"/>
              </w:tabs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7" w:type="pct"/>
            <w:vAlign w:val="center"/>
          </w:tcPr>
          <w:p w:rsidR="00BD483D" w:rsidRPr="00AF3B72" w:rsidRDefault="00BD483D" w:rsidP="008D68C8">
            <w:pPr>
              <w:tabs>
                <w:tab w:val="left" w:pos="993"/>
              </w:tabs>
              <w:jc w:val="center"/>
              <w:outlineLvl w:val="0"/>
              <w:rPr>
                <w:sz w:val="24"/>
                <w:szCs w:val="24"/>
                <w:lang w:val="en-US"/>
              </w:rPr>
            </w:pPr>
          </w:p>
        </w:tc>
        <w:tc>
          <w:tcPr>
            <w:tcW w:w="249" w:type="pct"/>
            <w:vAlign w:val="center"/>
          </w:tcPr>
          <w:p w:rsidR="00BD483D" w:rsidRPr="00AF3B72" w:rsidRDefault="00BD483D" w:rsidP="008D68C8">
            <w:pPr>
              <w:tabs>
                <w:tab w:val="left" w:pos="993"/>
              </w:tabs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341" w:type="pct"/>
            <w:vAlign w:val="center"/>
          </w:tcPr>
          <w:p w:rsidR="00BD483D" w:rsidRPr="00AF3B72" w:rsidRDefault="00BD483D" w:rsidP="008D68C8">
            <w:pPr>
              <w:tabs>
                <w:tab w:val="left" w:pos="993"/>
              </w:tabs>
              <w:jc w:val="center"/>
              <w:outlineLvl w:val="0"/>
              <w:rPr>
                <w:sz w:val="24"/>
                <w:szCs w:val="24"/>
                <w:lang w:val="en-US"/>
              </w:rPr>
            </w:pPr>
          </w:p>
        </w:tc>
        <w:tc>
          <w:tcPr>
            <w:tcW w:w="503" w:type="pct"/>
            <w:vAlign w:val="center"/>
          </w:tcPr>
          <w:p w:rsidR="00BD483D" w:rsidRPr="00AF3B72" w:rsidRDefault="00BD483D" w:rsidP="008D68C8">
            <w:pPr>
              <w:tabs>
                <w:tab w:val="left" w:pos="993"/>
              </w:tabs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449" w:type="pct"/>
            <w:vAlign w:val="center"/>
          </w:tcPr>
          <w:p w:rsidR="00BD483D" w:rsidRPr="00AF3B72" w:rsidRDefault="00BD483D" w:rsidP="008D68C8">
            <w:pPr>
              <w:tabs>
                <w:tab w:val="left" w:pos="993"/>
              </w:tabs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840" w:type="pct"/>
            <w:vAlign w:val="center"/>
          </w:tcPr>
          <w:p w:rsidR="00BD483D" w:rsidRPr="00AF3B72" w:rsidRDefault="00BD483D" w:rsidP="008D68C8">
            <w:pPr>
              <w:tabs>
                <w:tab w:val="left" w:pos="993"/>
              </w:tabs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851" w:type="pct"/>
            <w:vAlign w:val="center"/>
          </w:tcPr>
          <w:p w:rsidR="00BD483D" w:rsidRPr="00AF3B72" w:rsidRDefault="00BD483D" w:rsidP="008D68C8">
            <w:pPr>
              <w:tabs>
                <w:tab w:val="left" w:pos="993"/>
              </w:tabs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D483D" w:rsidRPr="00AF3B72" w:rsidTr="006D76B3">
        <w:trPr>
          <w:trHeight w:val="340"/>
        </w:trPr>
        <w:tc>
          <w:tcPr>
            <w:tcW w:w="743" w:type="pct"/>
            <w:vAlign w:val="center"/>
          </w:tcPr>
          <w:p w:rsidR="00BD483D" w:rsidRPr="00AF3B72" w:rsidRDefault="00BD483D" w:rsidP="008D68C8">
            <w:pPr>
              <w:tabs>
                <w:tab w:val="left" w:pos="993"/>
              </w:tabs>
              <w:outlineLvl w:val="0"/>
              <w:rPr>
                <w:sz w:val="24"/>
                <w:szCs w:val="24"/>
              </w:rPr>
            </w:pPr>
            <w:r w:rsidRPr="00AF3B72">
              <w:rPr>
                <w:sz w:val="24"/>
                <w:szCs w:val="24"/>
              </w:rPr>
              <w:t>Итого</w:t>
            </w:r>
          </w:p>
        </w:tc>
        <w:tc>
          <w:tcPr>
            <w:tcW w:w="299" w:type="pct"/>
            <w:vAlign w:val="center"/>
          </w:tcPr>
          <w:p w:rsidR="00BD483D" w:rsidRPr="00AF3B72" w:rsidRDefault="00BD483D" w:rsidP="008D68C8">
            <w:pPr>
              <w:tabs>
                <w:tab w:val="left" w:pos="993"/>
              </w:tabs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438" w:type="pct"/>
            <w:vAlign w:val="center"/>
          </w:tcPr>
          <w:p w:rsidR="00BD483D" w:rsidRPr="00AF3B72" w:rsidRDefault="00BD483D" w:rsidP="008D68C8">
            <w:pPr>
              <w:tabs>
                <w:tab w:val="left" w:pos="993"/>
              </w:tabs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7" w:type="pct"/>
            <w:vAlign w:val="center"/>
          </w:tcPr>
          <w:p w:rsidR="00BD483D" w:rsidRPr="00AF3B72" w:rsidRDefault="00BD483D" w:rsidP="008D68C8">
            <w:pPr>
              <w:tabs>
                <w:tab w:val="left" w:pos="993"/>
              </w:tabs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49" w:type="pct"/>
            <w:vAlign w:val="center"/>
          </w:tcPr>
          <w:p w:rsidR="00BD483D" w:rsidRPr="00AF3B72" w:rsidRDefault="00BD483D" w:rsidP="008D68C8">
            <w:pPr>
              <w:tabs>
                <w:tab w:val="left" w:pos="993"/>
              </w:tabs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341" w:type="pct"/>
            <w:vAlign w:val="center"/>
          </w:tcPr>
          <w:p w:rsidR="00BD483D" w:rsidRPr="00AF3B72" w:rsidRDefault="00BD483D" w:rsidP="008D68C8">
            <w:pPr>
              <w:tabs>
                <w:tab w:val="left" w:pos="993"/>
              </w:tabs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503" w:type="pct"/>
            <w:vAlign w:val="center"/>
          </w:tcPr>
          <w:p w:rsidR="00BD483D" w:rsidRPr="00AF3B72" w:rsidRDefault="00BD483D" w:rsidP="008D68C8">
            <w:pPr>
              <w:tabs>
                <w:tab w:val="left" w:pos="993"/>
              </w:tabs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449" w:type="pct"/>
            <w:vAlign w:val="center"/>
          </w:tcPr>
          <w:p w:rsidR="00BD483D" w:rsidRPr="00AF3B72" w:rsidRDefault="00BD483D" w:rsidP="008D68C8">
            <w:pPr>
              <w:tabs>
                <w:tab w:val="left" w:pos="993"/>
              </w:tabs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840" w:type="pct"/>
            <w:vAlign w:val="center"/>
          </w:tcPr>
          <w:p w:rsidR="00BD483D" w:rsidRPr="00AF3B72" w:rsidRDefault="00BD483D" w:rsidP="008D68C8">
            <w:pPr>
              <w:tabs>
                <w:tab w:val="left" w:pos="993"/>
              </w:tabs>
              <w:jc w:val="center"/>
              <w:outlineLvl w:val="0"/>
              <w:rPr>
                <w:sz w:val="24"/>
                <w:szCs w:val="24"/>
              </w:rPr>
            </w:pPr>
            <w:r w:rsidRPr="00AF3B72">
              <w:rPr>
                <w:sz w:val="24"/>
                <w:szCs w:val="24"/>
              </w:rPr>
              <w:t>∑</w:t>
            </w:r>
          </w:p>
        </w:tc>
        <w:tc>
          <w:tcPr>
            <w:tcW w:w="851" w:type="pct"/>
            <w:vAlign w:val="center"/>
          </w:tcPr>
          <w:p w:rsidR="00BD483D" w:rsidRPr="00AF3B72" w:rsidRDefault="00BD483D" w:rsidP="008D68C8">
            <w:pPr>
              <w:tabs>
                <w:tab w:val="left" w:pos="993"/>
              </w:tabs>
              <w:jc w:val="center"/>
              <w:outlineLvl w:val="0"/>
              <w:rPr>
                <w:sz w:val="24"/>
                <w:szCs w:val="24"/>
              </w:rPr>
            </w:pPr>
            <w:r w:rsidRPr="00AF3B72">
              <w:rPr>
                <w:sz w:val="24"/>
                <w:szCs w:val="24"/>
              </w:rPr>
              <w:t>∑</w:t>
            </w:r>
          </w:p>
        </w:tc>
      </w:tr>
    </w:tbl>
    <w:p w:rsidR="00BD483D" w:rsidRPr="00A26EB0" w:rsidRDefault="00BD483D" w:rsidP="008D68C8">
      <w:pPr>
        <w:tabs>
          <w:tab w:val="left" w:pos="993"/>
        </w:tabs>
        <w:ind w:firstLine="567"/>
        <w:jc w:val="both"/>
        <w:outlineLvl w:val="0"/>
        <w:rPr>
          <w:sz w:val="24"/>
          <w:szCs w:val="24"/>
        </w:rPr>
      </w:pPr>
    </w:p>
    <w:p w:rsidR="008D68C8" w:rsidRDefault="006D76B3" w:rsidP="008D68C8">
      <w:pPr>
        <w:pStyle w:val="30"/>
        <w:tabs>
          <w:tab w:val="left" w:pos="993"/>
        </w:tabs>
        <w:ind w:right="0" w:firstLine="567"/>
        <w:jc w:val="both"/>
      </w:pPr>
      <w:r>
        <w:t xml:space="preserve">Расчет </w:t>
      </w:r>
      <w:r w:rsidR="008D68C8">
        <w:t xml:space="preserve"> </w:t>
      </w:r>
      <w:r w:rsidR="008D68C8" w:rsidRPr="008D68C8">
        <w:t xml:space="preserve">амортизационных отчислений ведется </w:t>
      </w:r>
      <w:r w:rsidR="009944F7">
        <w:t xml:space="preserve">для </w:t>
      </w:r>
      <w:r w:rsidR="008D68C8" w:rsidRPr="008D68C8">
        <w:t xml:space="preserve">базового и </w:t>
      </w:r>
      <w:r w:rsidR="008D68C8">
        <w:t>проектируемого вариантов по формуле</w:t>
      </w:r>
    </w:p>
    <w:p w:rsidR="008D68C8" w:rsidRDefault="008D68C8" w:rsidP="008D68C8">
      <w:pPr>
        <w:pStyle w:val="30"/>
        <w:tabs>
          <w:tab w:val="left" w:pos="993"/>
        </w:tabs>
        <w:ind w:right="0" w:firstLine="567"/>
        <w:jc w:val="both"/>
      </w:pPr>
    </w:p>
    <w:p w:rsidR="008D68C8" w:rsidRPr="00C65FB0" w:rsidRDefault="008D68C8" w:rsidP="008D68C8">
      <w:pPr>
        <w:pStyle w:val="30"/>
        <w:tabs>
          <w:tab w:val="left" w:pos="993"/>
        </w:tabs>
        <w:ind w:right="0" w:firstLine="567"/>
        <w:jc w:val="center"/>
      </w:pPr>
      <w:r w:rsidRPr="00C65FB0">
        <w:rPr>
          <w:i/>
        </w:rPr>
        <w:t>З</w:t>
      </w:r>
      <w:r w:rsidRPr="00C65FB0">
        <w:rPr>
          <w:i/>
          <w:vertAlign w:val="subscript"/>
        </w:rPr>
        <w:t>ам</w:t>
      </w:r>
      <w:r>
        <w:t xml:space="preserve"> = </w:t>
      </w:r>
      <w:r w:rsidRPr="00C65FB0">
        <w:rPr>
          <w:i/>
        </w:rPr>
        <w:t>З</w:t>
      </w:r>
      <w:r w:rsidRPr="00C65FB0">
        <w:rPr>
          <w:i/>
          <w:vertAlign w:val="subscript"/>
        </w:rPr>
        <w:t>ед</w:t>
      </w:r>
      <w:r>
        <w:t xml:space="preserve"> / </w:t>
      </w:r>
      <w:r w:rsidRPr="00C65FB0">
        <w:rPr>
          <w:i/>
        </w:rPr>
        <w:t>Т</w:t>
      </w:r>
      <w:r w:rsidRPr="00C65FB0">
        <w:rPr>
          <w:i/>
          <w:vertAlign w:val="subscript"/>
        </w:rPr>
        <w:t>эксп</w:t>
      </w:r>
      <w:r w:rsidR="00C65FB0">
        <w:t>,</w:t>
      </w:r>
    </w:p>
    <w:p w:rsidR="008D68C8" w:rsidRPr="008D68C8" w:rsidRDefault="008D68C8" w:rsidP="008D68C8">
      <w:pPr>
        <w:pStyle w:val="30"/>
        <w:tabs>
          <w:tab w:val="left" w:pos="993"/>
        </w:tabs>
        <w:ind w:firstLine="567"/>
        <w:jc w:val="both"/>
      </w:pPr>
    </w:p>
    <w:p w:rsidR="008D68C8" w:rsidRPr="008D68C8" w:rsidRDefault="008D68C8" w:rsidP="00C65FB0">
      <w:pPr>
        <w:pStyle w:val="30"/>
        <w:tabs>
          <w:tab w:val="left" w:pos="993"/>
        </w:tabs>
        <w:ind w:right="0" w:firstLine="0"/>
        <w:jc w:val="both"/>
      </w:pPr>
      <w:r w:rsidRPr="008D68C8">
        <w:t xml:space="preserve">где </w:t>
      </w:r>
      <w:r w:rsidRPr="00C65FB0">
        <w:rPr>
          <w:i/>
        </w:rPr>
        <w:t>Т</w:t>
      </w:r>
      <w:r w:rsidRPr="00C65FB0">
        <w:rPr>
          <w:i/>
          <w:vertAlign w:val="subscript"/>
        </w:rPr>
        <w:t>эксп</w:t>
      </w:r>
      <w:r w:rsidRPr="008D68C8">
        <w:t xml:space="preserve"> – экономически целесообразный срок </w:t>
      </w:r>
      <w:r>
        <w:t>экс</w:t>
      </w:r>
      <w:r w:rsidRPr="008D68C8">
        <w:t xml:space="preserve">плуатации </w:t>
      </w:r>
      <w:r>
        <w:t>объекта</w:t>
      </w:r>
      <w:r w:rsidRPr="008D68C8">
        <w:t>, лет.</w:t>
      </w:r>
    </w:p>
    <w:p w:rsidR="008D68C8" w:rsidRPr="00AF3B72" w:rsidRDefault="008D68C8" w:rsidP="008D68C8">
      <w:pPr>
        <w:pStyle w:val="30"/>
        <w:tabs>
          <w:tab w:val="left" w:pos="993"/>
        </w:tabs>
        <w:ind w:right="0" w:firstLine="567"/>
        <w:jc w:val="both"/>
      </w:pPr>
      <w:r w:rsidRPr="008D68C8">
        <w:lastRenderedPageBreak/>
        <w:t xml:space="preserve">Экономически целесообразный срок эксплуатации объектов для целей дипломного проектирования рекомендуется определять согласно Постановления Министерства экономики Республики Беларусь от 30.12. 2011 г. № 161 «Об установлении нормативных сроков службы основных средств и признании утратившими силу некоторых постановлений Министерства экономики Республики Беларусь, зарегистрированном в </w:t>
      </w:r>
      <w:r w:rsidRPr="00AF3B72">
        <w:t>Национальном реестре правовых актов Республики Беларусь, 2011 г., № 129, 8/24359 [</w:t>
      </w:r>
      <w:r w:rsidR="00AF3B72" w:rsidRPr="00AF3B72">
        <w:t>11</w:t>
      </w:r>
      <w:r w:rsidRPr="00AF3B72">
        <w:t>].</w:t>
      </w:r>
    </w:p>
    <w:p w:rsidR="00BD483D" w:rsidRPr="004D2A2F" w:rsidRDefault="00BD483D" w:rsidP="008D68C8">
      <w:pPr>
        <w:pStyle w:val="30"/>
        <w:tabs>
          <w:tab w:val="left" w:pos="993"/>
        </w:tabs>
        <w:ind w:right="0" w:firstLine="567"/>
        <w:jc w:val="both"/>
      </w:pPr>
      <w:r w:rsidRPr="004D2A2F">
        <w:t>Результаты расчетов по статьям текущих з</w:t>
      </w:r>
      <w:r>
        <w:t>атрат</w:t>
      </w:r>
      <w:r w:rsidRPr="004D2A2F">
        <w:t xml:space="preserve"> сводятся в таблицу </w:t>
      </w:r>
      <w:r>
        <w:t>7</w:t>
      </w:r>
      <w:r w:rsidRPr="004D2A2F">
        <w:t>.</w:t>
      </w:r>
    </w:p>
    <w:p w:rsidR="00AF3B72" w:rsidRDefault="00AF3B72" w:rsidP="008D68C8">
      <w:pPr>
        <w:tabs>
          <w:tab w:val="left" w:pos="993"/>
        </w:tabs>
        <w:ind w:firstLine="567"/>
        <w:jc w:val="both"/>
        <w:outlineLvl w:val="0"/>
        <w:rPr>
          <w:sz w:val="24"/>
          <w:szCs w:val="24"/>
        </w:rPr>
      </w:pPr>
    </w:p>
    <w:p w:rsidR="00BD483D" w:rsidRDefault="00BD483D" w:rsidP="008D68C8">
      <w:pPr>
        <w:tabs>
          <w:tab w:val="left" w:pos="993"/>
        </w:tabs>
        <w:ind w:firstLine="567"/>
        <w:jc w:val="both"/>
        <w:outlineLvl w:val="0"/>
        <w:rPr>
          <w:sz w:val="24"/>
          <w:szCs w:val="24"/>
        </w:rPr>
      </w:pPr>
      <w:r w:rsidRPr="003E18CD">
        <w:rPr>
          <w:sz w:val="24"/>
          <w:szCs w:val="24"/>
        </w:rPr>
        <w:t xml:space="preserve">Таблица 7 – </w:t>
      </w:r>
      <w:r>
        <w:rPr>
          <w:sz w:val="24"/>
          <w:szCs w:val="24"/>
        </w:rPr>
        <w:t xml:space="preserve">Расчет годовой суммы </w:t>
      </w:r>
      <w:r w:rsidRPr="003E18CD">
        <w:rPr>
          <w:sz w:val="24"/>
          <w:szCs w:val="24"/>
        </w:rPr>
        <w:t>текущи</w:t>
      </w:r>
      <w:r>
        <w:rPr>
          <w:sz w:val="24"/>
          <w:szCs w:val="24"/>
        </w:rPr>
        <w:t xml:space="preserve">х </w:t>
      </w:r>
      <w:r w:rsidRPr="003E18CD">
        <w:rPr>
          <w:sz w:val="24"/>
          <w:szCs w:val="24"/>
        </w:rPr>
        <w:t>з</w:t>
      </w:r>
      <w:r>
        <w:rPr>
          <w:sz w:val="24"/>
          <w:szCs w:val="24"/>
        </w:rPr>
        <w:t>атрат</w:t>
      </w:r>
    </w:p>
    <w:p w:rsidR="00AF3B72" w:rsidRPr="003E18CD" w:rsidRDefault="00AF3B72" w:rsidP="008D68C8">
      <w:pPr>
        <w:tabs>
          <w:tab w:val="left" w:pos="993"/>
        </w:tabs>
        <w:ind w:firstLine="567"/>
        <w:jc w:val="both"/>
        <w:outlineLvl w:val="0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82"/>
        <w:gridCol w:w="2105"/>
        <w:gridCol w:w="1967"/>
      </w:tblGrid>
      <w:tr w:rsidR="00BD483D" w:rsidRPr="00AF3B72" w:rsidTr="008D68C8">
        <w:trPr>
          <w:trHeight w:val="340"/>
        </w:trPr>
        <w:tc>
          <w:tcPr>
            <w:tcW w:w="2934" w:type="pct"/>
            <w:vMerge w:val="restart"/>
            <w:vAlign w:val="center"/>
          </w:tcPr>
          <w:p w:rsidR="00BD483D" w:rsidRPr="00AF3B72" w:rsidRDefault="00BD483D" w:rsidP="008D68C8">
            <w:pPr>
              <w:tabs>
                <w:tab w:val="left" w:pos="993"/>
              </w:tabs>
              <w:jc w:val="center"/>
              <w:outlineLvl w:val="0"/>
              <w:rPr>
                <w:sz w:val="24"/>
                <w:szCs w:val="24"/>
              </w:rPr>
            </w:pPr>
            <w:r w:rsidRPr="00AF3B72">
              <w:rPr>
                <w:sz w:val="24"/>
                <w:szCs w:val="24"/>
              </w:rPr>
              <w:t>Наименование статей текущих затрат</w:t>
            </w:r>
          </w:p>
        </w:tc>
        <w:tc>
          <w:tcPr>
            <w:tcW w:w="2066" w:type="pct"/>
            <w:gridSpan w:val="2"/>
            <w:vAlign w:val="center"/>
          </w:tcPr>
          <w:p w:rsidR="00BD483D" w:rsidRPr="00AF3B72" w:rsidRDefault="00D9482F" w:rsidP="00AF3B72">
            <w:pPr>
              <w:tabs>
                <w:tab w:val="left" w:pos="993"/>
              </w:tabs>
              <w:jc w:val="center"/>
              <w:outlineLvl w:val="0"/>
              <w:rPr>
                <w:sz w:val="24"/>
                <w:szCs w:val="24"/>
              </w:rPr>
            </w:pPr>
            <w:r w:rsidRPr="00AF3B72">
              <w:rPr>
                <w:sz w:val="24"/>
                <w:szCs w:val="24"/>
              </w:rPr>
              <w:t>Сумма</w:t>
            </w:r>
            <w:r w:rsidR="00BD483D" w:rsidRPr="00AF3B72">
              <w:rPr>
                <w:sz w:val="24"/>
                <w:szCs w:val="24"/>
              </w:rPr>
              <w:t>,  р.</w:t>
            </w:r>
          </w:p>
        </w:tc>
      </w:tr>
      <w:tr w:rsidR="00BD483D" w:rsidRPr="00AF3B72" w:rsidTr="00AF3B72">
        <w:trPr>
          <w:trHeight w:val="340"/>
        </w:trPr>
        <w:tc>
          <w:tcPr>
            <w:tcW w:w="2934" w:type="pct"/>
            <w:vMerge/>
            <w:vAlign w:val="center"/>
          </w:tcPr>
          <w:p w:rsidR="00BD483D" w:rsidRPr="00AF3B72" w:rsidRDefault="00BD483D" w:rsidP="008D68C8">
            <w:pPr>
              <w:tabs>
                <w:tab w:val="left" w:pos="993"/>
              </w:tabs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068" w:type="pct"/>
            <w:vAlign w:val="center"/>
          </w:tcPr>
          <w:p w:rsidR="00BD483D" w:rsidRPr="00AF3B72" w:rsidRDefault="00AF3B72" w:rsidP="00AF3B72">
            <w:pPr>
              <w:shd w:val="clear" w:color="auto" w:fill="FFFFFF"/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AF3B72">
              <w:rPr>
                <w:spacing w:val="-3"/>
                <w:sz w:val="24"/>
                <w:szCs w:val="24"/>
              </w:rPr>
              <w:t>по б</w:t>
            </w:r>
            <w:r w:rsidR="00BD483D" w:rsidRPr="00AF3B72">
              <w:rPr>
                <w:spacing w:val="-3"/>
                <w:sz w:val="24"/>
                <w:szCs w:val="24"/>
              </w:rPr>
              <w:t>азов</w:t>
            </w:r>
            <w:r w:rsidRPr="00AF3B72">
              <w:rPr>
                <w:spacing w:val="-3"/>
                <w:sz w:val="24"/>
                <w:szCs w:val="24"/>
              </w:rPr>
              <w:t xml:space="preserve">ому варианту </w:t>
            </w:r>
          </w:p>
        </w:tc>
        <w:tc>
          <w:tcPr>
            <w:tcW w:w="998" w:type="pct"/>
            <w:vAlign w:val="center"/>
          </w:tcPr>
          <w:p w:rsidR="00BD483D" w:rsidRPr="00AF3B72" w:rsidRDefault="00AF3B72" w:rsidP="00AF3B72">
            <w:pPr>
              <w:shd w:val="clear" w:color="auto" w:fill="FFFFFF"/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AF3B72">
              <w:rPr>
                <w:spacing w:val="-3"/>
                <w:sz w:val="24"/>
                <w:szCs w:val="24"/>
              </w:rPr>
              <w:t>по проектируемому варианту</w:t>
            </w:r>
          </w:p>
        </w:tc>
      </w:tr>
      <w:tr w:rsidR="00BD483D" w:rsidRPr="00AF3B72" w:rsidTr="00AF3B72">
        <w:trPr>
          <w:trHeight w:val="340"/>
        </w:trPr>
        <w:tc>
          <w:tcPr>
            <w:tcW w:w="2934" w:type="pct"/>
            <w:vAlign w:val="center"/>
          </w:tcPr>
          <w:p w:rsidR="00BD483D" w:rsidRPr="00AF3B72" w:rsidRDefault="00AF3B72" w:rsidP="00AF3B72">
            <w:pPr>
              <w:tabs>
                <w:tab w:val="left" w:pos="993"/>
              </w:tabs>
              <w:outlineLvl w:val="0"/>
              <w:rPr>
                <w:sz w:val="24"/>
                <w:szCs w:val="24"/>
              </w:rPr>
            </w:pPr>
            <w:r w:rsidRPr="00AF3B72">
              <w:rPr>
                <w:sz w:val="24"/>
                <w:szCs w:val="24"/>
              </w:rPr>
              <w:t xml:space="preserve">Затраты на заработную плату </w:t>
            </w:r>
          </w:p>
        </w:tc>
        <w:tc>
          <w:tcPr>
            <w:tcW w:w="1068" w:type="pct"/>
          </w:tcPr>
          <w:p w:rsidR="00BD483D" w:rsidRPr="00AF3B72" w:rsidRDefault="00BD483D" w:rsidP="008D68C8">
            <w:pPr>
              <w:tabs>
                <w:tab w:val="left" w:pos="993"/>
              </w:tabs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998" w:type="pct"/>
          </w:tcPr>
          <w:p w:rsidR="00BD483D" w:rsidRPr="00AF3B72" w:rsidRDefault="00BD483D" w:rsidP="008D68C8">
            <w:pPr>
              <w:tabs>
                <w:tab w:val="left" w:pos="993"/>
              </w:tabs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AF3B72" w:rsidRPr="00AF3B72" w:rsidTr="00AF3B72">
        <w:trPr>
          <w:trHeight w:val="340"/>
        </w:trPr>
        <w:tc>
          <w:tcPr>
            <w:tcW w:w="2934" w:type="pct"/>
            <w:vAlign w:val="center"/>
          </w:tcPr>
          <w:p w:rsidR="00AF3B72" w:rsidRPr="00AF3B72" w:rsidRDefault="00AF3B72" w:rsidP="00AF3B72">
            <w:pPr>
              <w:tabs>
                <w:tab w:val="left" w:pos="993"/>
              </w:tabs>
              <w:outlineLvl w:val="0"/>
              <w:rPr>
                <w:sz w:val="24"/>
                <w:szCs w:val="24"/>
              </w:rPr>
            </w:pPr>
            <w:r w:rsidRPr="00AF3B72">
              <w:rPr>
                <w:sz w:val="24"/>
                <w:szCs w:val="24"/>
              </w:rPr>
              <w:t>Затраты на электроэнергию, потребляемую оборудованием</w:t>
            </w:r>
          </w:p>
        </w:tc>
        <w:tc>
          <w:tcPr>
            <w:tcW w:w="1068" w:type="pct"/>
          </w:tcPr>
          <w:p w:rsidR="00AF3B72" w:rsidRPr="00AF3B72" w:rsidRDefault="00AF3B72" w:rsidP="008D68C8">
            <w:pPr>
              <w:tabs>
                <w:tab w:val="left" w:pos="993"/>
              </w:tabs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998" w:type="pct"/>
          </w:tcPr>
          <w:p w:rsidR="00AF3B72" w:rsidRPr="00AF3B72" w:rsidRDefault="00AF3B72" w:rsidP="008D68C8">
            <w:pPr>
              <w:tabs>
                <w:tab w:val="left" w:pos="993"/>
              </w:tabs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AF3B72" w:rsidRPr="00AF3B72" w:rsidTr="00AF3B72">
        <w:trPr>
          <w:trHeight w:val="340"/>
        </w:trPr>
        <w:tc>
          <w:tcPr>
            <w:tcW w:w="2934" w:type="pct"/>
            <w:vAlign w:val="center"/>
          </w:tcPr>
          <w:p w:rsidR="00AF3B72" w:rsidRPr="00AF3B72" w:rsidRDefault="00AF3B72" w:rsidP="00AF3B72">
            <w:pPr>
              <w:tabs>
                <w:tab w:val="left" w:pos="993"/>
              </w:tabs>
              <w:outlineLvl w:val="0"/>
              <w:rPr>
                <w:sz w:val="24"/>
                <w:szCs w:val="24"/>
              </w:rPr>
            </w:pPr>
            <w:r w:rsidRPr="00AF3B72">
              <w:rPr>
                <w:sz w:val="24"/>
                <w:szCs w:val="24"/>
              </w:rPr>
              <w:t>Затраты на ремонт и техническое обслуживание электрооборудования</w:t>
            </w:r>
          </w:p>
        </w:tc>
        <w:tc>
          <w:tcPr>
            <w:tcW w:w="1068" w:type="pct"/>
          </w:tcPr>
          <w:p w:rsidR="00AF3B72" w:rsidRPr="00AF3B72" w:rsidRDefault="00AF3B72" w:rsidP="008D68C8">
            <w:pPr>
              <w:tabs>
                <w:tab w:val="left" w:pos="993"/>
              </w:tabs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998" w:type="pct"/>
          </w:tcPr>
          <w:p w:rsidR="00AF3B72" w:rsidRPr="00AF3B72" w:rsidRDefault="00AF3B72" w:rsidP="008D68C8">
            <w:pPr>
              <w:tabs>
                <w:tab w:val="left" w:pos="993"/>
              </w:tabs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AF3B72" w:rsidRPr="00AF3B72" w:rsidTr="00AF3B72">
        <w:trPr>
          <w:trHeight w:val="340"/>
        </w:trPr>
        <w:tc>
          <w:tcPr>
            <w:tcW w:w="2934" w:type="pct"/>
            <w:vAlign w:val="center"/>
          </w:tcPr>
          <w:p w:rsidR="00AF3B72" w:rsidRPr="00AF3B72" w:rsidRDefault="00AF3B72" w:rsidP="00AF3B72">
            <w:pPr>
              <w:tabs>
                <w:tab w:val="left" w:pos="993"/>
              </w:tabs>
              <w:outlineLvl w:val="0"/>
              <w:rPr>
                <w:sz w:val="24"/>
                <w:szCs w:val="24"/>
              </w:rPr>
            </w:pPr>
            <w:r w:rsidRPr="00AF3B72">
              <w:rPr>
                <w:sz w:val="24"/>
                <w:szCs w:val="24"/>
              </w:rPr>
              <w:t>Амортизационные отчисления</w:t>
            </w:r>
          </w:p>
        </w:tc>
        <w:tc>
          <w:tcPr>
            <w:tcW w:w="1068" w:type="pct"/>
          </w:tcPr>
          <w:p w:rsidR="00AF3B72" w:rsidRPr="00AF3B72" w:rsidRDefault="00AF3B72" w:rsidP="008D68C8">
            <w:pPr>
              <w:tabs>
                <w:tab w:val="left" w:pos="993"/>
              </w:tabs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998" w:type="pct"/>
          </w:tcPr>
          <w:p w:rsidR="00AF3B72" w:rsidRPr="00AF3B72" w:rsidRDefault="00AF3B72" w:rsidP="008D68C8">
            <w:pPr>
              <w:tabs>
                <w:tab w:val="left" w:pos="993"/>
              </w:tabs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BD483D" w:rsidRPr="00AF3B72" w:rsidTr="00AF3B72">
        <w:trPr>
          <w:trHeight w:val="340"/>
        </w:trPr>
        <w:tc>
          <w:tcPr>
            <w:tcW w:w="2934" w:type="pct"/>
            <w:vAlign w:val="center"/>
          </w:tcPr>
          <w:p w:rsidR="00BD483D" w:rsidRPr="00AF3B72" w:rsidRDefault="00BD483D" w:rsidP="008D68C8">
            <w:pPr>
              <w:tabs>
                <w:tab w:val="left" w:pos="993"/>
              </w:tabs>
              <w:outlineLvl w:val="0"/>
              <w:rPr>
                <w:sz w:val="24"/>
                <w:szCs w:val="24"/>
              </w:rPr>
            </w:pPr>
            <w:r w:rsidRPr="00AF3B72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1068" w:type="pct"/>
          </w:tcPr>
          <w:p w:rsidR="00BD483D" w:rsidRPr="00AF3B72" w:rsidRDefault="00BD483D" w:rsidP="008D68C8">
            <w:pPr>
              <w:tabs>
                <w:tab w:val="left" w:pos="993"/>
              </w:tabs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998" w:type="pct"/>
          </w:tcPr>
          <w:p w:rsidR="00BD483D" w:rsidRPr="00AF3B72" w:rsidRDefault="00BD483D" w:rsidP="008D68C8">
            <w:pPr>
              <w:tabs>
                <w:tab w:val="left" w:pos="993"/>
              </w:tabs>
              <w:jc w:val="both"/>
              <w:outlineLvl w:val="0"/>
              <w:rPr>
                <w:sz w:val="24"/>
                <w:szCs w:val="24"/>
              </w:rPr>
            </w:pPr>
          </w:p>
        </w:tc>
      </w:tr>
    </w:tbl>
    <w:p w:rsidR="00BD483D" w:rsidRDefault="00BD483D" w:rsidP="008D68C8">
      <w:pPr>
        <w:tabs>
          <w:tab w:val="left" w:pos="993"/>
        </w:tabs>
        <w:ind w:firstLine="567"/>
        <w:jc w:val="both"/>
        <w:outlineLvl w:val="0"/>
        <w:rPr>
          <w:sz w:val="28"/>
          <w:szCs w:val="28"/>
        </w:rPr>
      </w:pPr>
    </w:p>
    <w:p w:rsidR="00D014AD" w:rsidRPr="00D9482F" w:rsidRDefault="00D014AD" w:rsidP="00D014AD">
      <w:pPr>
        <w:ind w:firstLine="720"/>
        <w:jc w:val="both"/>
        <w:outlineLvl w:val="0"/>
        <w:rPr>
          <w:bCs/>
          <w:sz w:val="28"/>
          <w:szCs w:val="28"/>
        </w:rPr>
      </w:pPr>
      <w:r w:rsidRPr="00D9482F">
        <w:rPr>
          <w:bCs/>
          <w:sz w:val="28"/>
          <w:szCs w:val="28"/>
        </w:rPr>
        <w:t xml:space="preserve">По </w:t>
      </w:r>
      <w:r>
        <w:rPr>
          <w:bCs/>
          <w:sz w:val="28"/>
          <w:szCs w:val="28"/>
        </w:rPr>
        <w:t xml:space="preserve">данным таблицы 7 </w:t>
      </w:r>
      <w:r w:rsidRPr="00D9482F">
        <w:rPr>
          <w:bCs/>
          <w:sz w:val="28"/>
          <w:szCs w:val="28"/>
        </w:rPr>
        <w:t>необходимо сделать вы</w:t>
      </w:r>
      <w:r>
        <w:rPr>
          <w:bCs/>
          <w:sz w:val="28"/>
          <w:szCs w:val="28"/>
        </w:rPr>
        <w:t>в</w:t>
      </w:r>
      <w:r w:rsidRPr="00D9482F">
        <w:rPr>
          <w:bCs/>
          <w:sz w:val="28"/>
          <w:szCs w:val="28"/>
        </w:rPr>
        <w:t>од</w:t>
      </w:r>
      <w:r>
        <w:rPr>
          <w:bCs/>
          <w:sz w:val="28"/>
          <w:szCs w:val="28"/>
        </w:rPr>
        <w:t xml:space="preserve"> об экономии (перерасходе) текущих затрат по вариантам.</w:t>
      </w:r>
    </w:p>
    <w:p w:rsidR="00D014AD" w:rsidRPr="004D2A2F" w:rsidRDefault="00D014AD" w:rsidP="008D68C8">
      <w:pPr>
        <w:tabs>
          <w:tab w:val="left" w:pos="993"/>
        </w:tabs>
        <w:ind w:firstLine="567"/>
        <w:jc w:val="both"/>
        <w:outlineLvl w:val="0"/>
        <w:rPr>
          <w:sz w:val="28"/>
          <w:szCs w:val="28"/>
        </w:rPr>
      </w:pPr>
    </w:p>
    <w:p w:rsidR="00BD483D" w:rsidRDefault="00BD483D" w:rsidP="008D68C8">
      <w:pPr>
        <w:tabs>
          <w:tab w:val="left" w:pos="993"/>
        </w:tabs>
        <w:suppressAutoHyphens/>
        <w:ind w:firstLine="567"/>
        <w:jc w:val="both"/>
        <w:outlineLvl w:val="0"/>
        <w:rPr>
          <w:b/>
          <w:bCs/>
          <w:i/>
          <w:sz w:val="28"/>
          <w:szCs w:val="28"/>
        </w:rPr>
      </w:pPr>
      <w:r w:rsidRPr="000E41DD">
        <w:rPr>
          <w:b/>
          <w:bCs/>
          <w:i/>
          <w:sz w:val="28"/>
          <w:szCs w:val="28"/>
        </w:rPr>
        <w:t>2.5 Расчет годов</w:t>
      </w:r>
      <w:r>
        <w:rPr>
          <w:b/>
          <w:bCs/>
          <w:i/>
          <w:sz w:val="28"/>
          <w:szCs w:val="28"/>
        </w:rPr>
        <w:t xml:space="preserve">ой экономии </w:t>
      </w:r>
      <w:r w:rsidRPr="000E41DD">
        <w:rPr>
          <w:b/>
          <w:bCs/>
          <w:i/>
          <w:sz w:val="28"/>
          <w:szCs w:val="28"/>
        </w:rPr>
        <w:t xml:space="preserve">от </w:t>
      </w:r>
      <w:r>
        <w:rPr>
          <w:b/>
          <w:bCs/>
          <w:i/>
          <w:sz w:val="28"/>
          <w:szCs w:val="28"/>
        </w:rPr>
        <w:t>изменен</w:t>
      </w:r>
      <w:r w:rsidRPr="000E41DD">
        <w:rPr>
          <w:b/>
          <w:bCs/>
          <w:i/>
          <w:sz w:val="28"/>
          <w:szCs w:val="28"/>
        </w:rPr>
        <w:t xml:space="preserve">ия качества </w:t>
      </w:r>
      <w:r>
        <w:rPr>
          <w:b/>
          <w:bCs/>
          <w:i/>
          <w:sz w:val="28"/>
          <w:szCs w:val="28"/>
        </w:rPr>
        <w:t xml:space="preserve">выпускаемой </w:t>
      </w:r>
      <w:r w:rsidRPr="000E41DD">
        <w:rPr>
          <w:b/>
          <w:bCs/>
          <w:i/>
          <w:sz w:val="28"/>
          <w:szCs w:val="28"/>
        </w:rPr>
        <w:t>п</w:t>
      </w:r>
      <w:r>
        <w:rPr>
          <w:b/>
          <w:bCs/>
          <w:i/>
          <w:sz w:val="28"/>
          <w:szCs w:val="28"/>
        </w:rPr>
        <w:t>р</w:t>
      </w:r>
      <w:r w:rsidRPr="000E41DD">
        <w:rPr>
          <w:b/>
          <w:bCs/>
          <w:i/>
          <w:sz w:val="28"/>
          <w:szCs w:val="28"/>
        </w:rPr>
        <w:t>о</w:t>
      </w:r>
      <w:r>
        <w:rPr>
          <w:b/>
          <w:bCs/>
          <w:i/>
          <w:sz w:val="28"/>
          <w:szCs w:val="28"/>
        </w:rPr>
        <w:t>д</w:t>
      </w:r>
      <w:r w:rsidRPr="000E41DD">
        <w:rPr>
          <w:b/>
          <w:bCs/>
          <w:i/>
          <w:sz w:val="28"/>
          <w:szCs w:val="28"/>
        </w:rPr>
        <w:t>у</w:t>
      </w:r>
      <w:r>
        <w:rPr>
          <w:b/>
          <w:bCs/>
          <w:i/>
          <w:sz w:val="28"/>
          <w:szCs w:val="28"/>
        </w:rPr>
        <w:t>кции</w:t>
      </w:r>
    </w:p>
    <w:p w:rsidR="00BD483D" w:rsidRDefault="00BD483D" w:rsidP="008D68C8">
      <w:pPr>
        <w:tabs>
          <w:tab w:val="left" w:pos="993"/>
        </w:tabs>
        <w:ind w:firstLine="567"/>
        <w:jc w:val="both"/>
        <w:outlineLvl w:val="0"/>
        <w:rPr>
          <w:b/>
          <w:bCs/>
          <w:i/>
          <w:sz w:val="28"/>
          <w:szCs w:val="28"/>
        </w:rPr>
      </w:pPr>
    </w:p>
    <w:p w:rsidR="00BD483D" w:rsidRPr="004D2A2F" w:rsidRDefault="00BD483D" w:rsidP="008D68C8">
      <w:pPr>
        <w:tabs>
          <w:tab w:val="left" w:pos="993"/>
        </w:tabs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В некоторых дипломных работах</w:t>
      </w:r>
      <w:r w:rsidR="00515782">
        <w:rPr>
          <w:sz w:val="28"/>
          <w:szCs w:val="28"/>
        </w:rPr>
        <w:t>,</w:t>
      </w:r>
      <w:r>
        <w:rPr>
          <w:sz w:val="28"/>
          <w:szCs w:val="28"/>
        </w:rPr>
        <w:t xml:space="preserve"> н</w:t>
      </w:r>
      <w:r w:rsidRPr="004D2A2F">
        <w:rPr>
          <w:sz w:val="28"/>
          <w:szCs w:val="28"/>
        </w:rPr>
        <w:t xml:space="preserve">аряду с </w:t>
      </w:r>
      <w:r>
        <w:rPr>
          <w:sz w:val="28"/>
          <w:szCs w:val="28"/>
        </w:rPr>
        <w:t xml:space="preserve">текущими </w:t>
      </w:r>
      <w:r w:rsidRPr="004D2A2F">
        <w:rPr>
          <w:sz w:val="28"/>
          <w:szCs w:val="28"/>
        </w:rPr>
        <w:t>затратами</w:t>
      </w:r>
      <w:r w:rsidR="00515782">
        <w:rPr>
          <w:sz w:val="28"/>
          <w:szCs w:val="28"/>
        </w:rPr>
        <w:t>,</w:t>
      </w:r>
      <w:r w:rsidRPr="004D2A2F">
        <w:rPr>
          <w:sz w:val="28"/>
          <w:szCs w:val="28"/>
        </w:rPr>
        <w:t xml:space="preserve"> необходимо учитывать и потери (</w:t>
      </w:r>
      <w:r>
        <w:rPr>
          <w:sz w:val="28"/>
          <w:szCs w:val="28"/>
        </w:rPr>
        <w:t>экономию</w:t>
      </w:r>
      <w:r w:rsidRPr="004D2A2F">
        <w:rPr>
          <w:sz w:val="28"/>
          <w:szCs w:val="28"/>
        </w:rPr>
        <w:t xml:space="preserve">), связанные с </w:t>
      </w:r>
      <w:r>
        <w:rPr>
          <w:sz w:val="28"/>
          <w:szCs w:val="28"/>
        </w:rPr>
        <w:t xml:space="preserve">изменением выпуска </w:t>
      </w:r>
      <w:r w:rsidRPr="004D2A2F">
        <w:rPr>
          <w:sz w:val="28"/>
          <w:szCs w:val="28"/>
        </w:rPr>
        <w:t>бр</w:t>
      </w:r>
      <w:r>
        <w:rPr>
          <w:sz w:val="28"/>
          <w:szCs w:val="28"/>
        </w:rPr>
        <w:t>акованн</w:t>
      </w:r>
      <w:r w:rsidRPr="004D2A2F">
        <w:rPr>
          <w:sz w:val="28"/>
          <w:szCs w:val="28"/>
        </w:rPr>
        <w:t>о</w:t>
      </w:r>
      <w:r>
        <w:rPr>
          <w:sz w:val="28"/>
          <w:szCs w:val="28"/>
        </w:rPr>
        <w:t>й</w:t>
      </w:r>
      <w:r w:rsidRPr="004D2A2F">
        <w:rPr>
          <w:sz w:val="28"/>
          <w:szCs w:val="28"/>
        </w:rPr>
        <w:t xml:space="preserve"> продукции.</w:t>
      </w:r>
    </w:p>
    <w:p w:rsidR="00BD483D" w:rsidRDefault="00BD483D" w:rsidP="008D68C8">
      <w:pPr>
        <w:tabs>
          <w:tab w:val="left" w:pos="993"/>
        </w:tabs>
        <w:ind w:firstLine="567"/>
        <w:jc w:val="both"/>
        <w:outlineLvl w:val="0"/>
        <w:rPr>
          <w:sz w:val="28"/>
          <w:szCs w:val="28"/>
        </w:rPr>
      </w:pPr>
      <w:r w:rsidRPr="004D2A2F">
        <w:rPr>
          <w:sz w:val="28"/>
          <w:szCs w:val="28"/>
        </w:rPr>
        <w:t>Расчет</w:t>
      </w:r>
      <w:r>
        <w:rPr>
          <w:sz w:val="28"/>
          <w:szCs w:val="28"/>
        </w:rPr>
        <w:t xml:space="preserve"> </w:t>
      </w:r>
      <w:r w:rsidRPr="004D2A2F">
        <w:rPr>
          <w:sz w:val="28"/>
          <w:szCs w:val="28"/>
        </w:rPr>
        <w:t>потер</w:t>
      </w:r>
      <w:r>
        <w:rPr>
          <w:sz w:val="28"/>
          <w:szCs w:val="28"/>
        </w:rPr>
        <w:t>ь</w:t>
      </w:r>
      <w:r w:rsidRPr="004D2A2F">
        <w:rPr>
          <w:sz w:val="28"/>
          <w:szCs w:val="28"/>
        </w:rPr>
        <w:t>, связанны</w:t>
      </w:r>
      <w:r>
        <w:rPr>
          <w:sz w:val="28"/>
          <w:szCs w:val="28"/>
        </w:rPr>
        <w:t>х</w:t>
      </w:r>
      <w:r w:rsidRPr="004D2A2F">
        <w:rPr>
          <w:sz w:val="28"/>
          <w:szCs w:val="28"/>
        </w:rPr>
        <w:t xml:space="preserve"> с </w:t>
      </w:r>
      <w:r>
        <w:rPr>
          <w:sz w:val="28"/>
          <w:szCs w:val="28"/>
        </w:rPr>
        <w:t xml:space="preserve">изменением выпуска </w:t>
      </w:r>
      <w:r w:rsidRPr="004D2A2F">
        <w:rPr>
          <w:sz w:val="28"/>
          <w:szCs w:val="28"/>
        </w:rPr>
        <w:t>бр</w:t>
      </w:r>
      <w:r>
        <w:rPr>
          <w:sz w:val="28"/>
          <w:szCs w:val="28"/>
        </w:rPr>
        <w:t>акованн</w:t>
      </w:r>
      <w:r w:rsidRPr="004D2A2F">
        <w:rPr>
          <w:sz w:val="28"/>
          <w:szCs w:val="28"/>
        </w:rPr>
        <w:t>о</w:t>
      </w:r>
      <w:r>
        <w:rPr>
          <w:sz w:val="28"/>
          <w:szCs w:val="28"/>
        </w:rPr>
        <w:t>й</w:t>
      </w:r>
      <w:r w:rsidRPr="004D2A2F">
        <w:rPr>
          <w:sz w:val="28"/>
          <w:szCs w:val="28"/>
        </w:rPr>
        <w:t xml:space="preserve"> продукции</w:t>
      </w:r>
      <w:r>
        <w:rPr>
          <w:sz w:val="28"/>
          <w:szCs w:val="28"/>
        </w:rPr>
        <w:t>, произ</w:t>
      </w:r>
      <w:r w:rsidRPr="004D2A2F">
        <w:rPr>
          <w:sz w:val="28"/>
          <w:szCs w:val="28"/>
        </w:rPr>
        <w:t>в</w:t>
      </w:r>
      <w:r w:rsidR="00AF3B72">
        <w:rPr>
          <w:sz w:val="28"/>
          <w:szCs w:val="28"/>
        </w:rPr>
        <w:t>одится</w:t>
      </w:r>
      <w:r w:rsidRPr="004D2A2F">
        <w:rPr>
          <w:sz w:val="28"/>
          <w:szCs w:val="28"/>
        </w:rPr>
        <w:t xml:space="preserve"> по формуле</w:t>
      </w:r>
    </w:p>
    <w:p w:rsidR="00BD483D" w:rsidRPr="007A5E83" w:rsidRDefault="00BD483D" w:rsidP="008D68C8">
      <w:pPr>
        <w:tabs>
          <w:tab w:val="left" w:pos="993"/>
        </w:tabs>
        <w:ind w:firstLine="567"/>
        <w:jc w:val="both"/>
        <w:outlineLvl w:val="0"/>
        <w:rPr>
          <w:b/>
          <w:bCs/>
        </w:rPr>
      </w:pPr>
      <w:r w:rsidRPr="007A5E83">
        <w:t xml:space="preserve">  </w:t>
      </w:r>
    </w:p>
    <w:p w:rsidR="00BD483D" w:rsidRPr="004D2A2F" w:rsidRDefault="00BD483D" w:rsidP="008D68C8">
      <w:pPr>
        <w:tabs>
          <w:tab w:val="left" w:pos="993"/>
        </w:tabs>
        <w:ind w:firstLine="567"/>
        <w:jc w:val="center"/>
        <w:outlineLvl w:val="0"/>
        <w:rPr>
          <w:b/>
          <w:bCs/>
          <w:sz w:val="28"/>
          <w:szCs w:val="28"/>
        </w:rPr>
      </w:pPr>
      <w:r w:rsidRPr="004D2A2F">
        <w:rPr>
          <w:b/>
          <w:bCs/>
          <w:position w:val="-10"/>
          <w:sz w:val="28"/>
          <w:szCs w:val="28"/>
          <w:lang w:val="en-US"/>
        </w:rPr>
        <w:object w:dxaOrig="180" w:dyaOrig="340">
          <v:shape id="_x0000_i1038" type="#_x0000_t75" style="width:9.15pt;height:17.9pt" o:ole="">
            <v:imagedata r:id="rId17" o:title=""/>
          </v:shape>
          <o:OLEObject Type="Embed" ProgID="Equation.DSMT4" ShapeID="_x0000_i1038" DrawAspect="Content" ObjectID="_1676799978" r:id="rId37"/>
        </w:object>
      </w:r>
      <w:r w:rsidR="003A4B05" w:rsidRPr="007A5E83">
        <w:rPr>
          <w:b/>
          <w:bCs/>
          <w:position w:val="-34"/>
          <w:sz w:val="28"/>
          <w:szCs w:val="28"/>
          <w:lang w:val="en-US"/>
        </w:rPr>
        <w:object w:dxaOrig="5080" w:dyaOrig="820">
          <v:shape id="_x0000_i1048" type="#_x0000_t75" style="width:251.35pt;height:40.15pt" o:ole="">
            <v:imagedata r:id="rId38" o:title=""/>
          </v:shape>
          <o:OLEObject Type="Embed" ProgID="Equation.DSMT4" ShapeID="_x0000_i1048" DrawAspect="Content" ObjectID="_1676799979" r:id="rId39"/>
        </w:object>
      </w:r>
      <w:r w:rsidRPr="004D2A2F">
        <w:rPr>
          <w:b/>
          <w:bCs/>
          <w:position w:val="-10"/>
          <w:sz w:val="28"/>
          <w:szCs w:val="28"/>
          <w:lang w:val="en-US"/>
        </w:rPr>
        <w:object w:dxaOrig="180" w:dyaOrig="340">
          <v:shape id="_x0000_i1040" type="#_x0000_t75" style="width:9.15pt;height:17.9pt" o:ole="">
            <v:imagedata r:id="rId17" o:title=""/>
          </v:shape>
          <o:OLEObject Type="Embed" ProgID="Equation.DSMT4" ShapeID="_x0000_i1040" DrawAspect="Content" ObjectID="_1676799980" r:id="rId40"/>
        </w:object>
      </w:r>
    </w:p>
    <w:p w:rsidR="008D68C8" w:rsidRDefault="008D68C8" w:rsidP="008D68C8">
      <w:pPr>
        <w:tabs>
          <w:tab w:val="left" w:pos="993"/>
        </w:tabs>
        <w:ind w:firstLine="567"/>
        <w:jc w:val="both"/>
        <w:outlineLvl w:val="0"/>
        <w:rPr>
          <w:sz w:val="28"/>
          <w:szCs w:val="28"/>
        </w:rPr>
      </w:pPr>
    </w:p>
    <w:p w:rsidR="00BD483D" w:rsidRPr="004D2A2F" w:rsidRDefault="00BD483D" w:rsidP="0016073E">
      <w:pPr>
        <w:tabs>
          <w:tab w:val="left" w:pos="993"/>
        </w:tabs>
        <w:jc w:val="both"/>
        <w:outlineLvl w:val="0"/>
        <w:rPr>
          <w:sz w:val="28"/>
          <w:szCs w:val="28"/>
        </w:rPr>
      </w:pPr>
      <w:r w:rsidRPr="004D2A2F">
        <w:rPr>
          <w:sz w:val="28"/>
          <w:szCs w:val="28"/>
        </w:rPr>
        <w:t xml:space="preserve">где </w:t>
      </w:r>
      <w:r w:rsidRPr="0016073E">
        <w:rPr>
          <w:i/>
          <w:sz w:val="28"/>
          <w:szCs w:val="28"/>
        </w:rPr>
        <w:t>З</w:t>
      </w:r>
      <w:r w:rsidRPr="0016073E">
        <w:rPr>
          <w:i/>
          <w:sz w:val="28"/>
          <w:szCs w:val="28"/>
          <w:vertAlign w:val="subscript"/>
        </w:rPr>
        <w:t>М</w:t>
      </w:r>
      <w:r w:rsidRPr="004D2A2F">
        <w:rPr>
          <w:sz w:val="28"/>
          <w:szCs w:val="28"/>
          <w:vertAlign w:val="subscript"/>
        </w:rPr>
        <w:t xml:space="preserve"> </w:t>
      </w:r>
      <w:r w:rsidRPr="004D2A2F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материальные </w:t>
      </w:r>
      <w:r w:rsidRPr="004D2A2F">
        <w:rPr>
          <w:sz w:val="28"/>
          <w:szCs w:val="28"/>
        </w:rPr>
        <w:t>затраты на одн</w:t>
      </w:r>
      <w:bookmarkStart w:id="0" w:name="_GoBack"/>
      <w:bookmarkEnd w:id="0"/>
      <w:r w:rsidRPr="004D2A2F">
        <w:rPr>
          <w:sz w:val="28"/>
          <w:szCs w:val="28"/>
        </w:rPr>
        <w:t>о изделие, р</w:t>
      </w:r>
      <w:r>
        <w:rPr>
          <w:sz w:val="28"/>
          <w:szCs w:val="28"/>
        </w:rPr>
        <w:t>.</w:t>
      </w:r>
      <w:r w:rsidRPr="004D2A2F">
        <w:rPr>
          <w:sz w:val="28"/>
          <w:szCs w:val="28"/>
        </w:rPr>
        <w:t>;</w:t>
      </w:r>
    </w:p>
    <w:p w:rsidR="00BD483D" w:rsidRPr="004D2A2F" w:rsidRDefault="00BD483D" w:rsidP="0016073E">
      <w:pPr>
        <w:tabs>
          <w:tab w:val="left" w:pos="993"/>
        </w:tabs>
        <w:ind w:firstLine="426"/>
        <w:jc w:val="both"/>
        <w:outlineLvl w:val="0"/>
        <w:rPr>
          <w:sz w:val="28"/>
          <w:szCs w:val="28"/>
        </w:rPr>
      </w:pPr>
      <w:r w:rsidRPr="0016073E">
        <w:rPr>
          <w:i/>
          <w:sz w:val="28"/>
          <w:szCs w:val="28"/>
          <w:lang w:val="en-US"/>
        </w:rPr>
        <w:t>t</w:t>
      </w:r>
      <w:r w:rsidRPr="0016073E">
        <w:rPr>
          <w:i/>
          <w:caps/>
          <w:sz w:val="28"/>
          <w:szCs w:val="28"/>
          <w:vertAlign w:val="subscript"/>
        </w:rPr>
        <w:t>ш</w:t>
      </w:r>
      <w:r w:rsidRPr="004D2A2F">
        <w:rPr>
          <w:sz w:val="28"/>
          <w:szCs w:val="28"/>
        </w:rPr>
        <w:t xml:space="preserve"> – норма штучного времени на изготовление изделия, мин;</w:t>
      </w:r>
    </w:p>
    <w:p w:rsidR="00BD483D" w:rsidRPr="004D2A2F" w:rsidRDefault="00BD483D" w:rsidP="0016073E">
      <w:pPr>
        <w:tabs>
          <w:tab w:val="left" w:pos="993"/>
        </w:tabs>
        <w:ind w:firstLine="426"/>
        <w:jc w:val="both"/>
        <w:outlineLvl w:val="0"/>
        <w:rPr>
          <w:sz w:val="28"/>
          <w:szCs w:val="28"/>
        </w:rPr>
      </w:pPr>
      <w:r w:rsidRPr="0016073E">
        <w:rPr>
          <w:i/>
          <w:sz w:val="28"/>
          <w:szCs w:val="28"/>
        </w:rPr>
        <w:t>ЧТС</w:t>
      </w:r>
      <w:r w:rsidRPr="0016073E">
        <w:rPr>
          <w:i/>
          <w:sz w:val="28"/>
          <w:szCs w:val="28"/>
          <w:vertAlign w:val="subscript"/>
          <w:lang w:val="en-US"/>
        </w:rPr>
        <w:t>i</w:t>
      </w:r>
      <w:r w:rsidRPr="004D2A2F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</w:t>
      </w:r>
      <w:r w:rsidRPr="004D2A2F">
        <w:rPr>
          <w:sz w:val="28"/>
          <w:szCs w:val="28"/>
        </w:rPr>
        <w:t xml:space="preserve">часовая тарифная ставка </w:t>
      </w:r>
      <w:r>
        <w:rPr>
          <w:sz w:val="28"/>
          <w:szCs w:val="28"/>
        </w:rPr>
        <w:t xml:space="preserve">рабочего </w:t>
      </w:r>
      <w:r w:rsidRPr="004D2A2F">
        <w:rPr>
          <w:sz w:val="28"/>
          <w:szCs w:val="28"/>
        </w:rPr>
        <w:t>соответствующего раз</w:t>
      </w:r>
      <w:r w:rsidR="008D68C8">
        <w:rPr>
          <w:sz w:val="28"/>
          <w:szCs w:val="28"/>
        </w:rPr>
        <w:t xml:space="preserve">ряда, </w:t>
      </w:r>
      <w:r w:rsidRPr="004D2A2F">
        <w:rPr>
          <w:sz w:val="28"/>
          <w:szCs w:val="28"/>
        </w:rPr>
        <w:t>р.;</w:t>
      </w:r>
    </w:p>
    <w:p w:rsidR="00BD483D" w:rsidRPr="004D2A2F" w:rsidRDefault="00BD483D" w:rsidP="0016073E">
      <w:pPr>
        <w:tabs>
          <w:tab w:val="left" w:pos="993"/>
        </w:tabs>
        <w:ind w:firstLine="426"/>
        <w:jc w:val="both"/>
        <w:outlineLvl w:val="0"/>
        <w:rPr>
          <w:sz w:val="28"/>
          <w:szCs w:val="28"/>
        </w:rPr>
      </w:pPr>
      <w:r w:rsidRPr="0016073E">
        <w:rPr>
          <w:i/>
          <w:sz w:val="28"/>
          <w:szCs w:val="28"/>
        </w:rPr>
        <w:t>ОПР</w:t>
      </w:r>
      <w:r>
        <w:rPr>
          <w:sz w:val="28"/>
          <w:szCs w:val="28"/>
        </w:rPr>
        <w:t xml:space="preserve"> – общепроизводственные </w:t>
      </w:r>
      <w:r w:rsidRPr="004D2A2F">
        <w:rPr>
          <w:sz w:val="28"/>
          <w:szCs w:val="28"/>
        </w:rPr>
        <w:t>расходы</w:t>
      </w:r>
      <w:r w:rsidR="008D68C8">
        <w:rPr>
          <w:sz w:val="28"/>
          <w:szCs w:val="28"/>
        </w:rPr>
        <w:t>,</w:t>
      </w:r>
      <w:r w:rsidRPr="004D2A2F">
        <w:rPr>
          <w:sz w:val="28"/>
          <w:szCs w:val="28"/>
        </w:rPr>
        <w:t xml:space="preserve"> %;</w:t>
      </w:r>
    </w:p>
    <w:p w:rsidR="00BD483D" w:rsidRPr="004D2A2F" w:rsidRDefault="00BD483D" w:rsidP="0016073E">
      <w:pPr>
        <w:tabs>
          <w:tab w:val="left" w:pos="993"/>
        </w:tabs>
        <w:ind w:firstLine="426"/>
        <w:jc w:val="both"/>
        <w:outlineLvl w:val="0"/>
        <w:rPr>
          <w:sz w:val="28"/>
          <w:szCs w:val="28"/>
        </w:rPr>
      </w:pPr>
      <w:r w:rsidRPr="0016073E">
        <w:rPr>
          <w:i/>
          <w:sz w:val="28"/>
          <w:szCs w:val="28"/>
        </w:rPr>
        <w:t>В</w:t>
      </w:r>
      <w:r w:rsidR="00523782">
        <w:rPr>
          <w:i/>
          <w:sz w:val="28"/>
          <w:szCs w:val="28"/>
          <w:vertAlign w:val="subscript"/>
        </w:rPr>
        <w:t>г</w:t>
      </w:r>
      <w:r w:rsidRPr="0016073E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BA549E">
        <w:rPr>
          <w:sz w:val="28"/>
          <w:szCs w:val="28"/>
        </w:rPr>
        <w:t xml:space="preserve"> </w:t>
      </w:r>
      <w:r w:rsidRPr="004D2A2F">
        <w:rPr>
          <w:sz w:val="28"/>
          <w:szCs w:val="28"/>
        </w:rPr>
        <w:t xml:space="preserve">годовой объем производства продукции (годовая производительность </w:t>
      </w:r>
      <w:r>
        <w:rPr>
          <w:sz w:val="28"/>
          <w:szCs w:val="28"/>
        </w:rPr>
        <w:t>технологического оборудования</w:t>
      </w:r>
      <w:r w:rsidRPr="004D2A2F">
        <w:rPr>
          <w:sz w:val="28"/>
          <w:szCs w:val="28"/>
        </w:rPr>
        <w:t>), шт</w:t>
      </w:r>
      <w:r>
        <w:rPr>
          <w:sz w:val="28"/>
          <w:szCs w:val="28"/>
        </w:rPr>
        <w:t>.</w:t>
      </w:r>
      <w:r w:rsidRPr="004D2A2F">
        <w:rPr>
          <w:sz w:val="28"/>
          <w:szCs w:val="28"/>
        </w:rPr>
        <w:t>;</w:t>
      </w:r>
    </w:p>
    <w:p w:rsidR="00BD483D" w:rsidRPr="004D2A2F" w:rsidRDefault="00BD483D" w:rsidP="0016073E">
      <w:pPr>
        <w:tabs>
          <w:tab w:val="left" w:pos="993"/>
        </w:tabs>
        <w:ind w:firstLine="42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α</w:t>
      </w:r>
      <w:r w:rsidRPr="004D2A2F">
        <w:rPr>
          <w:sz w:val="28"/>
          <w:szCs w:val="28"/>
        </w:rPr>
        <w:t xml:space="preserve"> </w:t>
      </w:r>
      <w:r w:rsidRPr="004D2A2F">
        <w:rPr>
          <w:sz w:val="28"/>
          <w:szCs w:val="28"/>
        </w:rPr>
        <w:sym w:font="Symbol" w:char="F02D"/>
      </w:r>
      <w:r w:rsidRPr="004D2A2F">
        <w:rPr>
          <w:sz w:val="28"/>
          <w:szCs w:val="28"/>
        </w:rPr>
        <w:t xml:space="preserve"> процент брака. </w:t>
      </w:r>
    </w:p>
    <w:p w:rsidR="00BD483D" w:rsidRPr="004D2A2F" w:rsidRDefault="00BD483D" w:rsidP="008D68C8">
      <w:pPr>
        <w:tabs>
          <w:tab w:val="left" w:pos="993"/>
        </w:tabs>
        <w:ind w:firstLine="567"/>
        <w:jc w:val="both"/>
        <w:outlineLvl w:val="0"/>
        <w:rPr>
          <w:sz w:val="28"/>
          <w:szCs w:val="28"/>
        </w:rPr>
      </w:pPr>
      <w:r w:rsidRPr="004D2A2F">
        <w:rPr>
          <w:sz w:val="28"/>
          <w:szCs w:val="28"/>
        </w:rPr>
        <w:lastRenderedPageBreak/>
        <w:t>Фактический процент брака можно определить по данным предприятия, установив объем произведенной продукции за год и количество забракованных изделий по актам о браке. Процент брака после реализации технических решений принимают по статистическим данным предприятия.</w:t>
      </w:r>
    </w:p>
    <w:p w:rsidR="00BD483D" w:rsidRPr="004D2A2F" w:rsidRDefault="00BD483D" w:rsidP="008D68C8">
      <w:pPr>
        <w:tabs>
          <w:tab w:val="left" w:pos="993"/>
        </w:tabs>
        <w:ind w:firstLine="567"/>
        <w:jc w:val="both"/>
        <w:outlineLvl w:val="0"/>
        <w:rPr>
          <w:sz w:val="28"/>
          <w:szCs w:val="28"/>
        </w:rPr>
      </w:pPr>
      <w:r w:rsidRPr="004D2A2F">
        <w:rPr>
          <w:sz w:val="28"/>
          <w:szCs w:val="28"/>
        </w:rPr>
        <w:t xml:space="preserve">Так как в результате отказа </w:t>
      </w:r>
      <w:r>
        <w:rPr>
          <w:sz w:val="28"/>
          <w:szCs w:val="28"/>
        </w:rPr>
        <w:t xml:space="preserve">оборудования </w:t>
      </w:r>
      <w:r w:rsidRPr="004D2A2F">
        <w:rPr>
          <w:sz w:val="28"/>
          <w:szCs w:val="28"/>
        </w:rPr>
        <w:t xml:space="preserve">приостанавливается выпуск продукции (выполнение определенной работы), то материальный ущерб </w:t>
      </w:r>
      <w:r w:rsidRPr="0016073E">
        <w:rPr>
          <w:i/>
          <w:sz w:val="28"/>
          <w:szCs w:val="28"/>
        </w:rPr>
        <w:t>П</w:t>
      </w:r>
      <w:r w:rsidRPr="0016073E">
        <w:rPr>
          <w:i/>
          <w:sz w:val="28"/>
          <w:szCs w:val="28"/>
          <w:vertAlign w:val="subscript"/>
        </w:rPr>
        <w:t>м.ущ.</w:t>
      </w:r>
      <w:r w:rsidRPr="004D2A2F">
        <w:rPr>
          <w:sz w:val="28"/>
          <w:szCs w:val="28"/>
          <w:vertAlign w:val="subscript"/>
        </w:rPr>
        <w:t xml:space="preserve"> </w:t>
      </w:r>
      <w:r w:rsidRPr="004D2A2F">
        <w:rPr>
          <w:sz w:val="28"/>
          <w:szCs w:val="28"/>
        </w:rPr>
        <w:t xml:space="preserve">от невосполнимой части продукции (работы) определяется </w:t>
      </w:r>
      <w:r>
        <w:rPr>
          <w:sz w:val="28"/>
          <w:szCs w:val="28"/>
        </w:rPr>
        <w:t xml:space="preserve">увеличением </w:t>
      </w:r>
      <w:r w:rsidRPr="004D2A2F">
        <w:rPr>
          <w:sz w:val="28"/>
          <w:szCs w:val="28"/>
        </w:rPr>
        <w:t>сумм</w:t>
      </w:r>
      <w:r>
        <w:rPr>
          <w:sz w:val="28"/>
          <w:szCs w:val="28"/>
        </w:rPr>
        <w:t>ы</w:t>
      </w:r>
      <w:r w:rsidRPr="004D2A2F">
        <w:rPr>
          <w:sz w:val="28"/>
          <w:szCs w:val="28"/>
        </w:rPr>
        <w:t xml:space="preserve"> условно-постоянных расходов </w:t>
      </w:r>
      <w:r>
        <w:rPr>
          <w:sz w:val="28"/>
          <w:szCs w:val="28"/>
        </w:rPr>
        <w:t xml:space="preserve">в себестоимости продукции </w:t>
      </w:r>
      <w:r w:rsidRPr="004D2A2F">
        <w:rPr>
          <w:sz w:val="28"/>
          <w:szCs w:val="28"/>
        </w:rPr>
        <w:t>за время простоя</w:t>
      </w:r>
      <w:r>
        <w:rPr>
          <w:sz w:val="28"/>
          <w:szCs w:val="28"/>
        </w:rPr>
        <w:t>, которая рассчитывается по формуле</w:t>
      </w:r>
    </w:p>
    <w:p w:rsidR="00BD483D" w:rsidRPr="007A5E83" w:rsidRDefault="00BD483D" w:rsidP="008D68C8">
      <w:pPr>
        <w:tabs>
          <w:tab w:val="left" w:pos="993"/>
        </w:tabs>
        <w:ind w:firstLine="567"/>
        <w:jc w:val="both"/>
        <w:outlineLvl w:val="0"/>
      </w:pPr>
      <w:r w:rsidRPr="007A5E83">
        <w:t xml:space="preserve">          </w:t>
      </w:r>
    </w:p>
    <w:p w:rsidR="00BD483D" w:rsidRPr="004D2A2F" w:rsidRDefault="00BD483D" w:rsidP="008D68C8">
      <w:pPr>
        <w:tabs>
          <w:tab w:val="left" w:pos="993"/>
        </w:tabs>
        <w:ind w:firstLine="567"/>
        <w:jc w:val="center"/>
        <w:outlineLvl w:val="0"/>
        <w:rPr>
          <w:sz w:val="28"/>
          <w:szCs w:val="28"/>
        </w:rPr>
      </w:pPr>
      <w:r w:rsidRPr="0016073E">
        <w:rPr>
          <w:i/>
          <w:sz w:val="28"/>
          <w:szCs w:val="28"/>
        </w:rPr>
        <w:t>П</w:t>
      </w:r>
      <w:r w:rsidRPr="0016073E">
        <w:rPr>
          <w:i/>
          <w:sz w:val="28"/>
          <w:szCs w:val="28"/>
          <w:vertAlign w:val="subscript"/>
        </w:rPr>
        <w:t xml:space="preserve"> м.ущ.</w:t>
      </w:r>
      <w:r w:rsidRPr="004D2A2F">
        <w:rPr>
          <w:sz w:val="28"/>
          <w:szCs w:val="28"/>
        </w:rPr>
        <w:t xml:space="preserve"> = </w:t>
      </w:r>
      <w:r w:rsidRPr="0016073E">
        <w:rPr>
          <w:i/>
          <w:sz w:val="28"/>
          <w:szCs w:val="28"/>
        </w:rPr>
        <w:t>В</w:t>
      </w:r>
      <w:r w:rsidRPr="0016073E">
        <w:rPr>
          <w:i/>
          <w:sz w:val="28"/>
          <w:szCs w:val="28"/>
          <w:vertAlign w:val="subscript"/>
        </w:rPr>
        <w:t>ед.</w:t>
      </w:r>
      <w:r w:rsidRPr="004D2A2F">
        <w:rPr>
          <w:sz w:val="28"/>
          <w:szCs w:val="28"/>
        </w:rPr>
        <w:t xml:space="preserve"> ∙ </w:t>
      </w:r>
      <w:r w:rsidRPr="0016073E">
        <w:rPr>
          <w:i/>
          <w:sz w:val="28"/>
          <w:szCs w:val="28"/>
          <w:lang w:val="en-US"/>
        </w:rPr>
        <w:t>S</w:t>
      </w:r>
      <w:r w:rsidRPr="0016073E">
        <w:rPr>
          <w:i/>
          <w:sz w:val="28"/>
          <w:szCs w:val="28"/>
          <w:vertAlign w:val="subscript"/>
        </w:rPr>
        <w:t>ед.</w:t>
      </w:r>
      <w:r w:rsidRPr="004D2A2F">
        <w:rPr>
          <w:sz w:val="28"/>
          <w:szCs w:val="28"/>
          <w:vertAlign w:val="subscript"/>
        </w:rPr>
        <w:t xml:space="preserve"> </w:t>
      </w:r>
      <w:r w:rsidRPr="004D2A2F">
        <w:rPr>
          <w:sz w:val="28"/>
          <w:szCs w:val="28"/>
        </w:rPr>
        <w:t xml:space="preserve">∙ </w:t>
      </w:r>
      <w:r w:rsidRPr="0016073E">
        <w:rPr>
          <w:i/>
          <w:sz w:val="28"/>
          <w:szCs w:val="28"/>
        </w:rPr>
        <w:t>Д</w:t>
      </w:r>
      <w:r w:rsidRPr="0016073E">
        <w:rPr>
          <w:i/>
          <w:sz w:val="28"/>
          <w:szCs w:val="28"/>
          <w:vertAlign w:val="subscript"/>
        </w:rPr>
        <w:t>пост</w:t>
      </w:r>
      <w:r w:rsidRPr="004D2A2F">
        <w:rPr>
          <w:sz w:val="28"/>
          <w:szCs w:val="28"/>
        </w:rPr>
        <w:t xml:space="preserve"> ∙ </w:t>
      </w:r>
      <w:r w:rsidRPr="0016073E">
        <w:rPr>
          <w:i/>
          <w:sz w:val="28"/>
          <w:szCs w:val="28"/>
        </w:rPr>
        <w:t>Т</w:t>
      </w:r>
      <w:r w:rsidRPr="0016073E">
        <w:rPr>
          <w:i/>
          <w:sz w:val="28"/>
          <w:szCs w:val="28"/>
          <w:vertAlign w:val="subscript"/>
        </w:rPr>
        <w:t>пр.</w:t>
      </w:r>
      <w:r w:rsidRPr="004D2A2F">
        <w:rPr>
          <w:sz w:val="28"/>
          <w:szCs w:val="28"/>
        </w:rPr>
        <w:t>,</w:t>
      </w:r>
    </w:p>
    <w:p w:rsidR="008D68C8" w:rsidRDefault="008D68C8" w:rsidP="008D68C8">
      <w:pPr>
        <w:tabs>
          <w:tab w:val="left" w:pos="993"/>
        </w:tabs>
        <w:ind w:firstLine="567"/>
        <w:jc w:val="both"/>
        <w:outlineLvl w:val="0"/>
        <w:rPr>
          <w:sz w:val="28"/>
          <w:szCs w:val="28"/>
        </w:rPr>
      </w:pPr>
    </w:p>
    <w:p w:rsidR="00BD483D" w:rsidRPr="004D2A2F" w:rsidRDefault="00BD483D" w:rsidP="0016073E">
      <w:pPr>
        <w:tabs>
          <w:tab w:val="left" w:pos="993"/>
        </w:tabs>
        <w:jc w:val="both"/>
        <w:outlineLvl w:val="0"/>
        <w:rPr>
          <w:sz w:val="28"/>
          <w:szCs w:val="28"/>
        </w:rPr>
      </w:pPr>
      <w:r w:rsidRPr="004D2A2F">
        <w:rPr>
          <w:sz w:val="28"/>
          <w:szCs w:val="28"/>
        </w:rPr>
        <w:t xml:space="preserve">где </w:t>
      </w:r>
      <w:r w:rsidRPr="0016073E">
        <w:rPr>
          <w:i/>
          <w:sz w:val="28"/>
          <w:szCs w:val="28"/>
        </w:rPr>
        <w:t>В</w:t>
      </w:r>
      <w:r w:rsidRPr="0016073E">
        <w:rPr>
          <w:i/>
          <w:sz w:val="28"/>
          <w:szCs w:val="28"/>
          <w:vertAlign w:val="subscript"/>
        </w:rPr>
        <w:t>ед.</w:t>
      </w:r>
      <w:r w:rsidRPr="004D2A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4D2A2F">
        <w:rPr>
          <w:sz w:val="28"/>
          <w:szCs w:val="28"/>
        </w:rPr>
        <w:t>объем выпуска продукции (выполняемых работ) в единицу времени,</w:t>
      </w:r>
      <w:r w:rsidR="00744F32">
        <w:rPr>
          <w:sz w:val="28"/>
          <w:szCs w:val="28"/>
        </w:rPr>
        <w:t> </w:t>
      </w:r>
      <w:r w:rsidRPr="004D2A2F">
        <w:rPr>
          <w:sz w:val="28"/>
          <w:szCs w:val="28"/>
        </w:rPr>
        <w:t>ед. / ч;</w:t>
      </w:r>
    </w:p>
    <w:p w:rsidR="00BD483D" w:rsidRPr="004D2A2F" w:rsidRDefault="00BD483D" w:rsidP="0016073E">
      <w:pPr>
        <w:tabs>
          <w:tab w:val="left" w:pos="993"/>
        </w:tabs>
        <w:ind w:firstLine="567"/>
        <w:jc w:val="both"/>
        <w:outlineLvl w:val="0"/>
        <w:rPr>
          <w:sz w:val="28"/>
          <w:szCs w:val="28"/>
        </w:rPr>
      </w:pPr>
      <w:r w:rsidRPr="0016073E">
        <w:rPr>
          <w:i/>
          <w:sz w:val="28"/>
          <w:szCs w:val="28"/>
          <w:lang w:val="en-US"/>
        </w:rPr>
        <w:t>S</w:t>
      </w:r>
      <w:r w:rsidRPr="0016073E">
        <w:rPr>
          <w:i/>
          <w:sz w:val="28"/>
          <w:szCs w:val="28"/>
          <w:vertAlign w:val="subscript"/>
        </w:rPr>
        <w:t>ед.</w:t>
      </w:r>
      <w:r w:rsidRPr="000E6255">
        <w:rPr>
          <w:sz w:val="28"/>
          <w:szCs w:val="28"/>
        </w:rPr>
        <w:t xml:space="preserve"> </w:t>
      </w:r>
      <w:r w:rsidRPr="004D2A2F">
        <w:rPr>
          <w:sz w:val="28"/>
          <w:szCs w:val="28"/>
        </w:rPr>
        <w:t>– себестоимость единицы продукции (по данным предприятия), р.;</w:t>
      </w:r>
    </w:p>
    <w:p w:rsidR="00BD483D" w:rsidRPr="00EC36F8" w:rsidRDefault="00BD483D" w:rsidP="0016073E">
      <w:pPr>
        <w:tabs>
          <w:tab w:val="left" w:pos="993"/>
        </w:tabs>
        <w:ind w:firstLine="567"/>
        <w:jc w:val="both"/>
        <w:outlineLvl w:val="0"/>
        <w:rPr>
          <w:spacing w:val="-4"/>
          <w:sz w:val="28"/>
          <w:szCs w:val="28"/>
        </w:rPr>
      </w:pPr>
      <w:r w:rsidRPr="0016073E">
        <w:rPr>
          <w:i/>
          <w:spacing w:val="-4"/>
          <w:sz w:val="28"/>
          <w:szCs w:val="28"/>
        </w:rPr>
        <w:t>Д</w:t>
      </w:r>
      <w:r w:rsidRPr="0016073E">
        <w:rPr>
          <w:i/>
          <w:spacing w:val="-4"/>
          <w:sz w:val="28"/>
          <w:szCs w:val="28"/>
          <w:vertAlign w:val="subscript"/>
        </w:rPr>
        <w:t>пост</w:t>
      </w:r>
      <w:r w:rsidRPr="00EC36F8">
        <w:rPr>
          <w:spacing w:val="-4"/>
          <w:sz w:val="28"/>
          <w:szCs w:val="28"/>
          <w:vertAlign w:val="subscript"/>
        </w:rPr>
        <w:t xml:space="preserve"> </w:t>
      </w:r>
      <w:r w:rsidRPr="00EC36F8">
        <w:rPr>
          <w:spacing w:val="-4"/>
          <w:sz w:val="28"/>
          <w:szCs w:val="28"/>
        </w:rPr>
        <w:t>– доля условно-постоянных расходов в себестоимости продукции (принимается в размере 0,15</w:t>
      </w:r>
      <w:r w:rsidR="00744F32">
        <w:rPr>
          <w:spacing w:val="-4"/>
          <w:sz w:val="28"/>
          <w:szCs w:val="28"/>
        </w:rPr>
        <w:t>-</w:t>
      </w:r>
      <w:r w:rsidRPr="00EC36F8">
        <w:rPr>
          <w:spacing w:val="-4"/>
          <w:sz w:val="28"/>
          <w:szCs w:val="28"/>
        </w:rPr>
        <w:t>0,20 или по данным предприятия);</w:t>
      </w:r>
    </w:p>
    <w:p w:rsidR="00BD483D" w:rsidRDefault="00BD483D" w:rsidP="0016073E">
      <w:pPr>
        <w:tabs>
          <w:tab w:val="left" w:pos="993"/>
        </w:tabs>
        <w:ind w:firstLine="567"/>
        <w:jc w:val="both"/>
        <w:outlineLvl w:val="0"/>
        <w:rPr>
          <w:sz w:val="28"/>
          <w:szCs w:val="28"/>
        </w:rPr>
      </w:pPr>
      <w:r w:rsidRPr="0016073E">
        <w:rPr>
          <w:i/>
          <w:sz w:val="28"/>
          <w:szCs w:val="28"/>
        </w:rPr>
        <w:t>Т</w:t>
      </w:r>
      <w:r w:rsidRPr="0016073E">
        <w:rPr>
          <w:i/>
          <w:sz w:val="28"/>
          <w:szCs w:val="28"/>
          <w:vertAlign w:val="subscript"/>
        </w:rPr>
        <w:t>пр.</w:t>
      </w:r>
      <w:r w:rsidRPr="004D2A2F">
        <w:rPr>
          <w:sz w:val="28"/>
          <w:szCs w:val="28"/>
        </w:rPr>
        <w:t xml:space="preserve"> </w:t>
      </w:r>
      <w:r w:rsidRPr="004D2A2F">
        <w:rPr>
          <w:sz w:val="28"/>
          <w:szCs w:val="28"/>
        </w:rPr>
        <w:sym w:font="Symbol" w:char="F02D"/>
      </w:r>
      <w:r w:rsidRPr="004D2A2F">
        <w:rPr>
          <w:sz w:val="28"/>
          <w:szCs w:val="28"/>
        </w:rPr>
        <w:t xml:space="preserve"> время простоя механизма  в течение года</w:t>
      </w:r>
      <w:r>
        <w:rPr>
          <w:sz w:val="28"/>
          <w:szCs w:val="28"/>
        </w:rPr>
        <w:t>,</w:t>
      </w:r>
      <w:r w:rsidR="00AF3B72">
        <w:rPr>
          <w:sz w:val="28"/>
          <w:szCs w:val="28"/>
        </w:rPr>
        <w:t xml:space="preserve"> которое определяется по формуле</w:t>
      </w:r>
      <w:r>
        <w:rPr>
          <w:sz w:val="28"/>
          <w:szCs w:val="28"/>
        </w:rPr>
        <w:t xml:space="preserve"> </w:t>
      </w:r>
    </w:p>
    <w:p w:rsidR="00D9482F" w:rsidRDefault="00D9482F" w:rsidP="008D68C8">
      <w:pPr>
        <w:tabs>
          <w:tab w:val="left" w:pos="993"/>
        </w:tabs>
        <w:ind w:firstLine="567"/>
        <w:jc w:val="both"/>
        <w:outlineLvl w:val="0"/>
        <w:rPr>
          <w:sz w:val="28"/>
          <w:szCs w:val="28"/>
        </w:rPr>
      </w:pPr>
    </w:p>
    <w:p w:rsidR="00BD483D" w:rsidRDefault="00BD483D" w:rsidP="008D68C8">
      <w:pPr>
        <w:tabs>
          <w:tab w:val="left" w:pos="993"/>
        </w:tabs>
        <w:ind w:firstLine="567"/>
        <w:jc w:val="center"/>
        <w:outlineLvl w:val="0"/>
        <w:rPr>
          <w:sz w:val="28"/>
          <w:szCs w:val="28"/>
        </w:rPr>
      </w:pPr>
      <w:r w:rsidRPr="0016073E">
        <w:rPr>
          <w:i/>
          <w:sz w:val="28"/>
          <w:szCs w:val="28"/>
        </w:rPr>
        <w:t>Т</w:t>
      </w:r>
      <w:r w:rsidRPr="0016073E">
        <w:rPr>
          <w:i/>
          <w:sz w:val="28"/>
          <w:szCs w:val="28"/>
          <w:vertAlign w:val="subscript"/>
        </w:rPr>
        <w:t>пр.</w:t>
      </w:r>
      <w:r w:rsidRPr="004D2A2F">
        <w:rPr>
          <w:sz w:val="28"/>
          <w:szCs w:val="28"/>
        </w:rPr>
        <w:t xml:space="preserve"> = ∑ </w:t>
      </w:r>
      <w:r>
        <w:rPr>
          <w:sz w:val="28"/>
          <w:szCs w:val="28"/>
        </w:rPr>
        <w:t>(</w:t>
      </w:r>
      <w:r w:rsidRPr="0016073E">
        <w:rPr>
          <w:i/>
          <w:sz w:val="28"/>
          <w:szCs w:val="28"/>
          <w:lang w:val="en-US"/>
        </w:rPr>
        <w:t>t</w:t>
      </w:r>
      <w:r w:rsidRPr="0016073E">
        <w:rPr>
          <w:i/>
          <w:sz w:val="28"/>
          <w:szCs w:val="28"/>
          <w:vertAlign w:val="subscript"/>
        </w:rPr>
        <w:t>в</w:t>
      </w:r>
      <w:r w:rsidRPr="0016073E">
        <w:rPr>
          <w:i/>
          <w:sz w:val="28"/>
          <w:szCs w:val="28"/>
          <w:vertAlign w:val="subscript"/>
          <w:lang w:val="en-US"/>
        </w:rPr>
        <w:t>i</w:t>
      </w:r>
      <w:r w:rsidRPr="004D2A2F">
        <w:rPr>
          <w:sz w:val="28"/>
          <w:szCs w:val="28"/>
        </w:rPr>
        <w:t xml:space="preserve"> ∙ </w:t>
      </w:r>
      <w:r w:rsidRPr="0016073E">
        <w:rPr>
          <w:i/>
          <w:sz w:val="28"/>
          <w:szCs w:val="28"/>
          <w:lang w:val="en-US"/>
        </w:rPr>
        <w:t>n</w:t>
      </w:r>
      <w:r w:rsidRPr="0016073E">
        <w:rPr>
          <w:i/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</w:rPr>
        <w:t>)</w:t>
      </w:r>
      <w:r w:rsidRPr="004D2A2F">
        <w:rPr>
          <w:sz w:val="28"/>
          <w:szCs w:val="28"/>
        </w:rPr>
        <w:t xml:space="preserve">, </w:t>
      </w:r>
    </w:p>
    <w:p w:rsidR="008D68C8" w:rsidRDefault="008D68C8" w:rsidP="008D68C8">
      <w:pPr>
        <w:tabs>
          <w:tab w:val="left" w:pos="993"/>
        </w:tabs>
        <w:ind w:firstLine="567"/>
        <w:jc w:val="both"/>
        <w:outlineLvl w:val="0"/>
        <w:rPr>
          <w:sz w:val="28"/>
          <w:szCs w:val="28"/>
        </w:rPr>
      </w:pPr>
    </w:p>
    <w:p w:rsidR="00BD483D" w:rsidRDefault="00BD483D" w:rsidP="0016073E">
      <w:pPr>
        <w:tabs>
          <w:tab w:val="left" w:pos="993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где</w:t>
      </w:r>
      <w:r w:rsidRPr="00A966A3">
        <w:rPr>
          <w:sz w:val="28"/>
          <w:szCs w:val="28"/>
        </w:rPr>
        <w:t xml:space="preserve"> </w:t>
      </w:r>
      <w:r w:rsidRPr="0016073E">
        <w:rPr>
          <w:i/>
          <w:sz w:val="28"/>
          <w:szCs w:val="28"/>
          <w:lang w:val="en-US"/>
        </w:rPr>
        <w:t>t</w:t>
      </w:r>
      <w:r w:rsidRPr="0016073E">
        <w:rPr>
          <w:i/>
          <w:sz w:val="28"/>
          <w:szCs w:val="28"/>
          <w:vertAlign w:val="subscript"/>
        </w:rPr>
        <w:t>в</w:t>
      </w:r>
      <w:r w:rsidRPr="0016073E">
        <w:rPr>
          <w:i/>
          <w:sz w:val="28"/>
          <w:szCs w:val="28"/>
          <w:vertAlign w:val="subscript"/>
          <w:lang w:val="en-US"/>
        </w:rPr>
        <w:t>i</w:t>
      </w:r>
      <w:r w:rsidRPr="0016073E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– средняя продолжительность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-го вида аварийного ремонта электрооборудования, ч;</w:t>
      </w:r>
    </w:p>
    <w:p w:rsidR="00BD483D" w:rsidRPr="00A966A3" w:rsidRDefault="00BD483D" w:rsidP="0016073E">
      <w:pPr>
        <w:tabs>
          <w:tab w:val="left" w:pos="993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C36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16073E">
        <w:rPr>
          <w:i/>
          <w:sz w:val="28"/>
          <w:szCs w:val="28"/>
          <w:lang w:val="en-US"/>
        </w:rPr>
        <w:t>n</w:t>
      </w:r>
      <w:r w:rsidRPr="0016073E">
        <w:rPr>
          <w:i/>
          <w:sz w:val="28"/>
          <w:szCs w:val="28"/>
          <w:vertAlign w:val="subscript"/>
          <w:lang w:val="en-US"/>
        </w:rPr>
        <w:t>i</w:t>
      </w:r>
      <w:r w:rsidRPr="0016073E">
        <w:rPr>
          <w:i/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количество аварийных ремонтов электрооборудования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-го вида в год.</w:t>
      </w:r>
    </w:p>
    <w:p w:rsidR="00BD483D" w:rsidRPr="004D2A2F" w:rsidRDefault="00BD483D" w:rsidP="008D68C8">
      <w:pPr>
        <w:tabs>
          <w:tab w:val="left" w:pos="993"/>
        </w:tabs>
        <w:ind w:firstLine="567"/>
        <w:jc w:val="both"/>
        <w:outlineLvl w:val="0"/>
        <w:rPr>
          <w:sz w:val="28"/>
          <w:szCs w:val="28"/>
        </w:rPr>
      </w:pPr>
      <w:r w:rsidRPr="004D2A2F">
        <w:rPr>
          <w:sz w:val="28"/>
          <w:szCs w:val="28"/>
        </w:rPr>
        <w:t>Если в результате внедрения проектир</w:t>
      </w:r>
      <w:r>
        <w:rPr>
          <w:sz w:val="28"/>
          <w:szCs w:val="28"/>
        </w:rPr>
        <w:t>уемой</w:t>
      </w:r>
      <w:r w:rsidRPr="004D2A2F">
        <w:rPr>
          <w:sz w:val="28"/>
          <w:szCs w:val="28"/>
        </w:rPr>
        <w:t xml:space="preserve"> системы </w:t>
      </w:r>
      <w:r>
        <w:rPr>
          <w:sz w:val="28"/>
          <w:szCs w:val="28"/>
        </w:rPr>
        <w:t>повышает</w:t>
      </w:r>
      <w:r w:rsidRPr="004D2A2F">
        <w:rPr>
          <w:sz w:val="28"/>
          <w:szCs w:val="28"/>
        </w:rPr>
        <w:t>ся качество продукции, то это сопровождается повышением цены на продукцию. В этом случае определяется дополнительн</w:t>
      </w:r>
      <w:r w:rsidR="008D68C8">
        <w:rPr>
          <w:sz w:val="28"/>
          <w:szCs w:val="28"/>
        </w:rPr>
        <w:t>ый</w:t>
      </w:r>
      <w:r w:rsidRPr="004D2A2F">
        <w:rPr>
          <w:sz w:val="28"/>
          <w:szCs w:val="28"/>
        </w:rPr>
        <w:t xml:space="preserve"> </w:t>
      </w:r>
      <w:r w:rsidR="008D68C8">
        <w:rPr>
          <w:sz w:val="28"/>
          <w:szCs w:val="28"/>
        </w:rPr>
        <w:t>доход</w:t>
      </w:r>
      <w:r w:rsidRPr="004D2A2F">
        <w:rPr>
          <w:sz w:val="28"/>
          <w:szCs w:val="28"/>
        </w:rPr>
        <w:t xml:space="preserve"> по формуле </w:t>
      </w:r>
    </w:p>
    <w:p w:rsidR="00BD483D" w:rsidRPr="008D68C8" w:rsidRDefault="00BD483D" w:rsidP="008D68C8">
      <w:pPr>
        <w:tabs>
          <w:tab w:val="left" w:pos="993"/>
        </w:tabs>
        <w:ind w:firstLine="567"/>
        <w:jc w:val="both"/>
        <w:outlineLvl w:val="0"/>
        <w:rPr>
          <w:sz w:val="28"/>
          <w:szCs w:val="28"/>
        </w:rPr>
      </w:pPr>
      <w:r w:rsidRPr="007A5E83">
        <w:t xml:space="preserve"> </w:t>
      </w:r>
    </w:p>
    <w:p w:rsidR="00BD483D" w:rsidRPr="004D2A2F" w:rsidRDefault="00BD483D" w:rsidP="008D68C8">
      <w:pPr>
        <w:tabs>
          <w:tab w:val="left" w:pos="993"/>
        </w:tabs>
        <w:ind w:firstLine="567"/>
        <w:jc w:val="center"/>
        <w:outlineLvl w:val="0"/>
        <w:rPr>
          <w:sz w:val="28"/>
          <w:szCs w:val="28"/>
        </w:rPr>
      </w:pPr>
      <w:r w:rsidRPr="0016073E">
        <w:rPr>
          <w:i/>
          <w:sz w:val="28"/>
          <w:szCs w:val="28"/>
        </w:rPr>
        <w:t>П</w:t>
      </w:r>
      <w:r w:rsidRPr="0016073E">
        <w:rPr>
          <w:i/>
          <w:sz w:val="28"/>
          <w:szCs w:val="28"/>
          <w:vertAlign w:val="subscript"/>
        </w:rPr>
        <w:t>кач.</w:t>
      </w:r>
      <w:r w:rsidRPr="004D2A2F">
        <w:rPr>
          <w:sz w:val="28"/>
          <w:szCs w:val="28"/>
        </w:rPr>
        <w:t xml:space="preserve"> = (</w:t>
      </w:r>
      <w:r w:rsidRPr="0016073E">
        <w:rPr>
          <w:i/>
          <w:sz w:val="28"/>
          <w:szCs w:val="28"/>
        </w:rPr>
        <w:t>Ц</w:t>
      </w:r>
      <w:r w:rsidRPr="0016073E">
        <w:rPr>
          <w:i/>
          <w:sz w:val="28"/>
          <w:szCs w:val="28"/>
          <w:vertAlign w:val="subscript"/>
        </w:rPr>
        <w:t>после</w:t>
      </w:r>
      <w:r w:rsidRPr="0016073E">
        <w:rPr>
          <w:i/>
          <w:sz w:val="28"/>
          <w:szCs w:val="28"/>
        </w:rPr>
        <w:t xml:space="preserve"> </w:t>
      </w:r>
      <w:r w:rsidRPr="004D2A2F">
        <w:rPr>
          <w:sz w:val="28"/>
          <w:szCs w:val="28"/>
        </w:rPr>
        <w:t xml:space="preserve">– </w:t>
      </w:r>
      <w:r w:rsidRPr="0016073E">
        <w:rPr>
          <w:i/>
          <w:sz w:val="28"/>
          <w:szCs w:val="28"/>
        </w:rPr>
        <w:t>Ц</w:t>
      </w:r>
      <w:r w:rsidRPr="0016073E">
        <w:rPr>
          <w:i/>
          <w:sz w:val="28"/>
          <w:szCs w:val="28"/>
          <w:vertAlign w:val="subscript"/>
        </w:rPr>
        <w:t>до</w:t>
      </w:r>
      <w:r w:rsidRPr="004D2A2F">
        <w:rPr>
          <w:sz w:val="28"/>
          <w:szCs w:val="28"/>
        </w:rPr>
        <w:t xml:space="preserve">) ∙ </w:t>
      </w:r>
      <w:r w:rsidRPr="0016073E">
        <w:rPr>
          <w:i/>
          <w:sz w:val="28"/>
          <w:szCs w:val="28"/>
        </w:rPr>
        <w:t>В</w:t>
      </w:r>
      <w:r w:rsidRPr="0016073E">
        <w:rPr>
          <w:i/>
          <w:sz w:val="28"/>
          <w:szCs w:val="28"/>
          <w:vertAlign w:val="subscript"/>
        </w:rPr>
        <w:t>г</w:t>
      </w:r>
      <w:r w:rsidRPr="004D2A2F">
        <w:rPr>
          <w:sz w:val="28"/>
          <w:szCs w:val="28"/>
        </w:rPr>
        <w:t xml:space="preserve"> ∙ </w:t>
      </w:r>
      <w:r w:rsidRPr="0016073E">
        <w:rPr>
          <w:i/>
          <w:sz w:val="28"/>
          <w:szCs w:val="28"/>
        </w:rPr>
        <w:t>К</w:t>
      </w:r>
      <w:r w:rsidRPr="0016073E">
        <w:rPr>
          <w:i/>
          <w:sz w:val="28"/>
          <w:szCs w:val="28"/>
          <w:vertAlign w:val="subscript"/>
        </w:rPr>
        <w:t>п.к.</w:t>
      </w:r>
      <w:r w:rsidRPr="004D2A2F">
        <w:rPr>
          <w:sz w:val="28"/>
          <w:szCs w:val="28"/>
        </w:rPr>
        <w:t>,</w:t>
      </w:r>
    </w:p>
    <w:p w:rsidR="008D68C8" w:rsidRDefault="008D68C8" w:rsidP="008D68C8">
      <w:pPr>
        <w:tabs>
          <w:tab w:val="left" w:pos="993"/>
        </w:tabs>
        <w:ind w:firstLine="567"/>
        <w:jc w:val="both"/>
        <w:outlineLvl w:val="0"/>
        <w:rPr>
          <w:sz w:val="28"/>
          <w:szCs w:val="28"/>
        </w:rPr>
      </w:pPr>
    </w:p>
    <w:p w:rsidR="00BD483D" w:rsidRPr="004D2A2F" w:rsidRDefault="00BD483D" w:rsidP="0016073E">
      <w:pPr>
        <w:tabs>
          <w:tab w:val="left" w:pos="993"/>
        </w:tabs>
        <w:jc w:val="both"/>
        <w:outlineLvl w:val="0"/>
        <w:rPr>
          <w:sz w:val="28"/>
          <w:szCs w:val="28"/>
        </w:rPr>
      </w:pPr>
      <w:r w:rsidRPr="004D2A2F">
        <w:rPr>
          <w:sz w:val="28"/>
          <w:szCs w:val="28"/>
        </w:rPr>
        <w:t xml:space="preserve">где </w:t>
      </w:r>
      <w:r w:rsidRPr="0016073E">
        <w:rPr>
          <w:i/>
          <w:sz w:val="28"/>
          <w:szCs w:val="28"/>
        </w:rPr>
        <w:t>Ц</w:t>
      </w:r>
      <w:r w:rsidRPr="0016073E">
        <w:rPr>
          <w:i/>
          <w:sz w:val="28"/>
          <w:szCs w:val="28"/>
          <w:vertAlign w:val="subscript"/>
        </w:rPr>
        <w:t>после</w:t>
      </w:r>
      <w:r w:rsidRPr="0016073E">
        <w:rPr>
          <w:i/>
          <w:sz w:val="28"/>
          <w:szCs w:val="28"/>
        </w:rPr>
        <w:t xml:space="preserve"> </w:t>
      </w:r>
      <w:r w:rsidRPr="004D2A2F">
        <w:rPr>
          <w:sz w:val="28"/>
          <w:szCs w:val="28"/>
        </w:rPr>
        <w:t>– цена изделия по</w:t>
      </w:r>
      <w:r>
        <w:rPr>
          <w:sz w:val="28"/>
          <w:szCs w:val="28"/>
        </w:rPr>
        <w:t>сле внедрения проектируем</w:t>
      </w:r>
      <w:r w:rsidR="00457C33">
        <w:rPr>
          <w:sz w:val="28"/>
          <w:szCs w:val="28"/>
        </w:rPr>
        <w:t>ого</w:t>
      </w:r>
      <w:r>
        <w:rPr>
          <w:sz w:val="28"/>
          <w:szCs w:val="28"/>
        </w:rPr>
        <w:t xml:space="preserve"> электропривода, </w:t>
      </w:r>
      <w:r w:rsidRPr="004D2A2F">
        <w:rPr>
          <w:sz w:val="28"/>
          <w:szCs w:val="28"/>
        </w:rPr>
        <w:t>р.;</w:t>
      </w:r>
    </w:p>
    <w:p w:rsidR="00BD483D" w:rsidRPr="004D2A2F" w:rsidRDefault="00BD483D" w:rsidP="0016073E">
      <w:pPr>
        <w:tabs>
          <w:tab w:val="left" w:pos="993"/>
        </w:tabs>
        <w:jc w:val="both"/>
        <w:outlineLvl w:val="0"/>
        <w:rPr>
          <w:sz w:val="28"/>
          <w:szCs w:val="28"/>
        </w:rPr>
      </w:pPr>
      <w:r w:rsidRPr="004D2A2F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Pr="004D2A2F">
        <w:rPr>
          <w:sz w:val="28"/>
          <w:szCs w:val="28"/>
        </w:rPr>
        <w:t xml:space="preserve"> </w:t>
      </w:r>
      <w:r w:rsidRPr="0016073E">
        <w:rPr>
          <w:i/>
          <w:sz w:val="28"/>
          <w:szCs w:val="28"/>
        </w:rPr>
        <w:t>Ц</w:t>
      </w:r>
      <w:r w:rsidRPr="0016073E">
        <w:rPr>
          <w:i/>
          <w:sz w:val="28"/>
          <w:szCs w:val="28"/>
          <w:vertAlign w:val="subscript"/>
        </w:rPr>
        <w:t>до</w:t>
      </w:r>
      <w:r w:rsidRPr="004D2A2F">
        <w:rPr>
          <w:sz w:val="28"/>
          <w:szCs w:val="28"/>
        </w:rPr>
        <w:t xml:space="preserve"> – цена изделия </w:t>
      </w:r>
      <w:r>
        <w:rPr>
          <w:sz w:val="28"/>
          <w:szCs w:val="28"/>
        </w:rPr>
        <w:t>д</w:t>
      </w:r>
      <w:r w:rsidRPr="004D2A2F">
        <w:rPr>
          <w:sz w:val="28"/>
          <w:szCs w:val="28"/>
        </w:rPr>
        <w:t>о</w:t>
      </w:r>
      <w:r>
        <w:rPr>
          <w:sz w:val="28"/>
          <w:szCs w:val="28"/>
        </w:rPr>
        <w:t xml:space="preserve"> внедрения проектируемо</w:t>
      </w:r>
      <w:r w:rsidR="00457C33">
        <w:rPr>
          <w:sz w:val="28"/>
          <w:szCs w:val="28"/>
        </w:rPr>
        <w:t>го</w:t>
      </w:r>
      <w:r>
        <w:rPr>
          <w:sz w:val="28"/>
          <w:szCs w:val="28"/>
        </w:rPr>
        <w:t xml:space="preserve"> электропривода</w:t>
      </w:r>
      <w:r w:rsidRPr="004D2A2F">
        <w:rPr>
          <w:sz w:val="28"/>
          <w:szCs w:val="28"/>
        </w:rPr>
        <w:t>, р.;</w:t>
      </w:r>
    </w:p>
    <w:p w:rsidR="00BD483D" w:rsidRPr="004D2A2F" w:rsidRDefault="00BD483D" w:rsidP="0016073E">
      <w:pPr>
        <w:tabs>
          <w:tab w:val="left" w:pos="993"/>
        </w:tabs>
        <w:jc w:val="both"/>
        <w:outlineLvl w:val="0"/>
        <w:rPr>
          <w:sz w:val="28"/>
          <w:szCs w:val="28"/>
        </w:rPr>
      </w:pPr>
      <w:r w:rsidRPr="004D2A2F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Pr="004D2A2F">
        <w:rPr>
          <w:sz w:val="28"/>
          <w:szCs w:val="28"/>
        </w:rPr>
        <w:t xml:space="preserve"> </w:t>
      </w:r>
      <w:r w:rsidRPr="0016073E">
        <w:rPr>
          <w:i/>
          <w:sz w:val="28"/>
          <w:szCs w:val="28"/>
        </w:rPr>
        <w:t>К</w:t>
      </w:r>
      <w:r w:rsidRPr="0016073E">
        <w:rPr>
          <w:i/>
          <w:sz w:val="28"/>
          <w:szCs w:val="28"/>
          <w:vertAlign w:val="subscript"/>
        </w:rPr>
        <w:t>п.к.</w:t>
      </w:r>
      <w:r w:rsidRPr="004D2A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4D2A2F">
        <w:rPr>
          <w:sz w:val="28"/>
          <w:szCs w:val="28"/>
        </w:rPr>
        <w:t>доля выпуска продукции повышенного качества.</w:t>
      </w:r>
    </w:p>
    <w:p w:rsidR="00BD483D" w:rsidRDefault="00BD483D" w:rsidP="008D68C8">
      <w:pPr>
        <w:tabs>
          <w:tab w:val="left" w:pos="993"/>
        </w:tabs>
        <w:ind w:firstLine="567"/>
        <w:jc w:val="both"/>
        <w:outlineLvl w:val="0"/>
        <w:rPr>
          <w:sz w:val="28"/>
          <w:szCs w:val="28"/>
        </w:rPr>
      </w:pPr>
      <w:r w:rsidRPr="004D2A2F">
        <w:rPr>
          <w:sz w:val="28"/>
          <w:szCs w:val="28"/>
        </w:rPr>
        <w:t xml:space="preserve">Условием повышения цены </w:t>
      </w:r>
      <w:r>
        <w:rPr>
          <w:sz w:val="28"/>
          <w:szCs w:val="28"/>
        </w:rPr>
        <w:t xml:space="preserve">на продукцию </w:t>
      </w:r>
      <w:r w:rsidRPr="004D2A2F">
        <w:rPr>
          <w:sz w:val="28"/>
          <w:szCs w:val="28"/>
        </w:rPr>
        <w:t>по</w:t>
      </w:r>
      <w:r>
        <w:rPr>
          <w:sz w:val="28"/>
          <w:szCs w:val="28"/>
        </w:rPr>
        <w:t xml:space="preserve">сле внедрения проектируемой системы электропривода </w:t>
      </w:r>
      <w:r w:rsidRPr="004D2A2F">
        <w:rPr>
          <w:sz w:val="28"/>
          <w:szCs w:val="28"/>
        </w:rPr>
        <w:t xml:space="preserve">может служить улучшение какого-либо параметра </w:t>
      </w:r>
      <w:r>
        <w:rPr>
          <w:sz w:val="28"/>
          <w:szCs w:val="28"/>
        </w:rPr>
        <w:t xml:space="preserve">качества по сравнению с </w:t>
      </w:r>
      <w:r w:rsidRPr="004D2A2F">
        <w:rPr>
          <w:sz w:val="28"/>
          <w:szCs w:val="28"/>
        </w:rPr>
        <w:t>уровн</w:t>
      </w:r>
      <w:r>
        <w:rPr>
          <w:sz w:val="28"/>
          <w:szCs w:val="28"/>
        </w:rPr>
        <w:t>ем</w:t>
      </w:r>
      <w:r w:rsidRPr="004D2A2F">
        <w:rPr>
          <w:sz w:val="28"/>
          <w:szCs w:val="28"/>
        </w:rPr>
        <w:t xml:space="preserve"> </w:t>
      </w:r>
      <w:r>
        <w:rPr>
          <w:sz w:val="28"/>
          <w:szCs w:val="28"/>
        </w:rPr>
        <w:t>базового</w:t>
      </w:r>
      <w:r w:rsidRPr="004D2A2F">
        <w:rPr>
          <w:sz w:val="28"/>
          <w:szCs w:val="28"/>
        </w:rPr>
        <w:t xml:space="preserve"> вариант</w:t>
      </w:r>
      <w:r>
        <w:rPr>
          <w:sz w:val="28"/>
          <w:szCs w:val="28"/>
        </w:rPr>
        <w:t>а</w:t>
      </w:r>
      <w:r w:rsidRPr="004D2A2F">
        <w:rPr>
          <w:sz w:val="28"/>
          <w:szCs w:val="28"/>
        </w:rPr>
        <w:t>. В этом случае цен</w:t>
      </w:r>
      <w:r w:rsidR="00AF3B72">
        <w:rPr>
          <w:sz w:val="28"/>
          <w:szCs w:val="28"/>
        </w:rPr>
        <w:t>а</w:t>
      </w:r>
      <w:r w:rsidRPr="004D2A2F">
        <w:rPr>
          <w:sz w:val="28"/>
          <w:szCs w:val="28"/>
        </w:rPr>
        <w:t xml:space="preserve"> изделия повышенного качества определ</w:t>
      </w:r>
      <w:r w:rsidR="00AF3B72">
        <w:rPr>
          <w:sz w:val="28"/>
          <w:szCs w:val="28"/>
        </w:rPr>
        <w:t>яется по формуле</w:t>
      </w:r>
    </w:p>
    <w:p w:rsidR="00BD483D" w:rsidRPr="008D68C8" w:rsidRDefault="00BD483D" w:rsidP="008D68C8">
      <w:pPr>
        <w:tabs>
          <w:tab w:val="left" w:pos="993"/>
        </w:tabs>
        <w:ind w:firstLine="567"/>
        <w:jc w:val="both"/>
        <w:outlineLvl w:val="0"/>
        <w:rPr>
          <w:sz w:val="28"/>
          <w:szCs w:val="28"/>
        </w:rPr>
      </w:pPr>
    </w:p>
    <w:p w:rsidR="00BD483D" w:rsidRDefault="00BD483D" w:rsidP="008D68C8">
      <w:pPr>
        <w:tabs>
          <w:tab w:val="left" w:pos="993"/>
        </w:tabs>
        <w:ind w:left="720" w:firstLine="567"/>
        <w:jc w:val="center"/>
        <w:outlineLvl w:val="0"/>
        <w:rPr>
          <w:sz w:val="28"/>
          <w:szCs w:val="28"/>
        </w:rPr>
      </w:pPr>
      <w:proofErr w:type="spellStart"/>
      <w:r w:rsidRPr="0016073E">
        <w:rPr>
          <w:i/>
          <w:sz w:val="28"/>
          <w:szCs w:val="28"/>
        </w:rPr>
        <w:t>Ц</w:t>
      </w:r>
      <w:r w:rsidRPr="0016073E">
        <w:rPr>
          <w:i/>
          <w:sz w:val="28"/>
          <w:szCs w:val="28"/>
          <w:vertAlign w:val="subscript"/>
        </w:rPr>
        <w:t>после</w:t>
      </w:r>
      <w:proofErr w:type="spellEnd"/>
      <w:r w:rsidRPr="0016073E">
        <w:rPr>
          <w:i/>
          <w:sz w:val="28"/>
          <w:szCs w:val="28"/>
          <w:vertAlign w:val="subscript"/>
        </w:rPr>
        <w:t xml:space="preserve"> </w:t>
      </w:r>
      <w:r w:rsidRPr="004D2A2F">
        <w:rPr>
          <w:sz w:val="28"/>
          <w:szCs w:val="28"/>
        </w:rPr>
        <w:t xml:space="preserve">= </w:t>
      </w:r>
      <w:proofErr w:type="spellStart"/>
      <w:r w:rsidRPr="0016073E">
        <w:rPr>
          <w:i/>
          <w:sz w:val="28"/>
          <w:szCs w:val="28"/>
        </w:rPr>
        <w:t>Ц</w:t>
      </w:r>
      <w:r w:rsidRPr="0016073E">
        <w:rPr>
          <w:i/>
          <w:sz w:val="28"/>
          <w:szCs w:val="28"/>
          <w:vertAlign w:val="subscript"/>
        </w:rPr>
        <w:t>до</w:t>
      </w:r>
      <w:proofErr w:type="spellEnd"/>
      <w:r w:rsidRPr="0016073E">
        <w:rPr>
          <w:i/>
          <w:sz w:val="28"/>
          <w:szCs w:val="28"/>
        </w:rPr>
        <w:t xml:space="preserve"> </w:t>
      </w:r>
      <w:r w:rsidRPr="004D2A2F">
        <w:rPr>
          <w:sz w:val="28"/>
          <w:szCs w:val="28"/>
        </w:rPr>
        <w:t>∙</w:t>
      </w:r>
      <w:r w:rsidR="0016073E" w:rsidRPr="004D2A2F">
        <w:rPr>
          <w:position w:val="-36"/>
          <w:sz w:val="28"/>
          <w:szCs w:val="28"/>
        </w:rPr>
        <w:object w:dxaOrig="820" w:dyaOrig="980">
          <v:shape id="_x0000_i1041" type="#_x0000_t75" style="width:40.15pt;height:50.6pt" o:ole="">
            <v:imagedata r:id="rId41" o:title=""/>
          </v:shape>
          <o:OLEObject Type="Embed" ProgID="Equation.DSMT4" ShapeID="_x0000_i1041" DrawAspect="Content" ObjectID="_1676799981" r:id="rId42"/>
        </w:object>
      </w:r>
      <w:r>
        <w:rPr>
          <w:sz w:val="28"/>
          <w:szCs w:val="28"/>
        </w:rPr>
        <w:t>,</w:t>
      </w:r>
    </w:p>
    <w:p w:rsidR="00457C33" w:rsidRDefault="00457C33" w:rsidP="0016073E">
      <w:pPr>
        <w:tabs>
          <w:tab w:val="left" w:pos="993"/>
        </w:tabs>
        <w:jc w:val="both"/>
        <w:outlineLvl w:val="0"/>
        <w:rPr>
          <w:sz w:val="28"/>
          <w:szCs w:val="28"/>
        </w:rPr>
      </w:pPr>
    </w:p>
    <w:p w:rsidR="00BD483D" w:rsidRDefault="00BD483D" w:rsidP="0016073E">
      <w:pPr>
        <w:tabs>
          <w:tab w:val="left" w:pos="993"/>
        </w:tabs>
        <w:jc w:val="both"/>
        <w:outlineLvl w:val="0"/>
        <w:rPr>
          <w:sz w:val="28"/>
          <w:szCs w:val="28"/>
        </w:rPr>
      </w:pPr>
      <w:r w:rsidRPr="004D2A2F">
        <w:rPr>
          <w:sz w:val="28"/>
          <w:szCs w:val="28"/>
        </w:rPr>
        <w:t xml:space="preserve">где </w:t>
      </w:r>
      <w:r w:rsidRPr="0016073E">
        <w:rPr>
          <w:i/>
          <w:sz w:val="28"/>
          <w:szCs w:val="28"/>
        </w:rPr>
        <w:t>Х</w:t>
      </w:r>
      <w:r w:rsidRPr="0016073E">
        <w:rPr>
          <w:i/>
          <w:sz w:val="28"/>
          <w:szCs w:val="28"/>
          <w:vertAlign w:val="subscript"/>
        </w:rPr>
        <w:t>п</w:t>
      </w:r>
      <w:r w:rsidRPr="0016073E">
        <w:rPr>
          <w:i/>
          <w:sz w:val="28"/>
          <w:szCs w:val="28"/>
        </w:rPr>
        <w:t xml:space="preserve"> </w:t>
      </w:r>
      <w:r w:rsidRPr="004D2A2F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уровень параметра качества продукции </w:t>
      </w:r>
      <w:r w:rsidRPr="004D2A2F">
        <w:rPr>
          <w:sz w:val="28"/>
          <w:szCs w:val="28"/>
        </w:rPr>
        <w:t>по</w:t>
      </w:r>
      <w:r>
        <w:rPr>
          <w:sz w:val="28"/>
          <w:szCs w:val="28"/>
        </w:rPr>
        <w:t>сле внедрения проектируемой системы электропривода</w:t>
      </w:r>
      <w:r w:rsidRPr="004D2A2F">
        <w:rPr>
          <w:sz w:val="28"/>
          <w:szCs w:val="28"/>
        </w:rPr>
        <w:t>;</w:t>
      </w:r>
    </w:p>
    <w:p w:rsidR="00BD483D" w:rsidRDefault="00BD483D" w:rsidP="0016073E">
      <w:pPr>
        <w:tabs>
          <w:tab w:val="left" w:pos="993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Pr="0016073E">
        <w:rPr>
          <w:i/>
          <w:sz w:val="28"/>
          <w:szCs w:val="28"/>
        </w:rPr>
        <w:t>Х</w:t>
      </w:r>
      <w:r w:rsidRPr="0016073E">
        <w:rPr>
          <w:i/>
          <w:sz w:val="28"/>
          <w:szCs w:val="28"/>
          <w:vertAlign w:val="subscript"/>
        </w:rPr>
        <w:t>б</w:t>
      </w:r>
      <w:r w:rsidRPr="004D2A2F">
        <w:rPr>
          <w:sz w:val="28"/>
          <w:szCs w:val="28"/>
        </w:rPr>
        <w:t xml:space="preserve"> – </w:t>
      </w:r>
      <w:r>
        <w:rPr>
          <w:sz w:val="28"/>
          <w:szCs w:val="28"/>
        </w:rPr>
        <w:t>уровень параметра качества продукции д</w:t>
      </w:r>
      <w:r w:rsidRPr="004D2A2F">
        <w:rPr>
          <w:sz w:val="28"/>
          <w:szCs w:val="28"/>
        </w:rPr>
        <w:t>о</w:t>
      </w:r>
      <w:r>
        <w:rPr>
          <w:sz w:val="28"/>
          <w:szCs w:val="28"/>
        </w:rPr>
        <w:t xml:space="preserve"> внедрения проектируемой системы электропривода (базовый)</w:t>
      </w:r>
      <w:r w:rsidRPr="004D2A2F">
        <w:rPr>
          <w:sz w:val="28"/>
          <w:szCs w:val="28"/>
        </w:rPr>
        <w:t>;</w:t>
      </w:r>
    </w:p>
    <w:p w:rsidR="00BD483D" w:rsidRPr="004D2A2F" w:rsidRDefault="00BD483D" w:rsidP="0016073E">
      <w:pPr>
        <w:tabs>
          <w:tab w:val="left" w:pos="993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4D2A2F">
        <w:rPr>
          <w:sz w:val="28"/>
          <w:szCs w:val="28"/>
        </w:rPr>
        <w:t>λ – интенсивность отказов i-го элемента (</w:t>
      </w:r>
      <w:r w:rsidR="005B591A">
        <w:rPr>
          <w:sz w:val="28"/>
          <w:szCs w:val="28"/>
        </w:rPr>
        <w:t xml:space="preserve">см. </w:t>
      </w:r>
      <w:r w:rsidRPr="004D2A2F">
        <w:rPr>
          <w:sz w:val="28"/>
          <w:szCs w:val="28"/>
        </w:rPr>
        <w:t>таблиц</w:t>
      </w:r>
      <w:r w:rsidR="005B591A">
        <w:rPr>
          <w:sz w:val="28"/>
          <w:szCs w:val="28"/>
        </w:rPr>
        <w:t>у</w:t>
      </w:r>
      <w:r w:rsidRPr="004D2A2F">
        <w:rPr>
          <w:sz w:val="28"/>
          <w:szCs w:val="28"/>
        </w:rPr>
        <w:t xml:space="preserve"> В.1)</w:t>
      </w:r>
      <w:r>
        <w:rPr>
          <w:sz w:val="28"/>
          <w:szCs w:val="28"/>
        </w:rPr>
        <w:t>.</w:t>
      </w:r>
    </w:p>
    <w:p w:rsidR="00BD483D" w:rsidRPr="004D2A2F" w:rsidRDefault="00BD483D" w:rsidP="008D68C8">
      <w:pPr>
        <w:tabs>
          <w:tab w:val="left" w:pos="993"/>
        </w:tabs>
        <w:ind w:firstLine="567"/>
        <w:jc w:val="both"/>
        <w:outlineLvl w:val="0"/>
        <w:rPr>
          <w:sz w:val="28"/>
          <w:szCs w:val="28"/>
        </w:rPr>
      </w:pPr>
      <w:r w:rsidRPr="004D2A2F">
        <w:rPr>
          <w:sz w:val="28"/>
          <w:szCs w:val="28"/>
        </w:rPr>
        <w:t xml:space="preserve">Потери, связанные с дополнительными затратами на ремонт в связи с аварийным выходом из строя ремонтируемых элементов электрооборудования, определяются по формуле </w:t>
      </w:r>
    </w:p>
    <w:p w:rsidR="00BD483D" w:rsidRPr="007A5E83" w:rsidRDefault="00BD483D" w:rsidP="008D68C8">
      <w:pPr>
        <w:tabs>
          <w:tab w:val="left" w:pos="993"/>
        </w:tabs>
        <w:ind w:firstLine="567"/>
        <w:jc w:val="both"/>
        <w:outlineLvl w:val="0"/>
      </w:pPr>
      <w:r w:rsidRPr="007A5E83">
        <w:t xml:space="preserve">                                              </w:t>
      </w:r>
    </w:p>
    <w:p w:rsidR="00BD483D" w:rsidRPr="004D2A2F" w:rsidRDefault="00BD483D" w:rsidP="008D68C8">
      <w:pPr>
        <w:tabs>
          <w:tab w:val="left" w:pos="993"/>
        </w:tabs>
        <w:ind w:firstLine="567"/>
        <w:jc w:val="center"/>
        <w:outlineLvl w:val="0"/>
        <w:rPr>
          <w:sz w:val="28"/>
          <w:szCs w:val="28"/>
        </w:rPr>
      </w:pPr>
      <w:r w:rsidRPr="0016073E">
        <w:rPr>
          <w:i/>
          <w:sz w:val="28"/>
          <w:szCs w:val="28"/>
        </w:rPr>
        <w:t>П</w:t>
      </w:r>
      <w:r w:rsidRPr="0016073E">
        <w:rPr>
          <w:i/>
          <w:sz w:val="28"/>
          <w:szCs w:val="28"/>
          <w:vertAlign w:val="subscript"/>
        </w:rPr>
        <w:t>Р</w:t>
      </w:r>
      <w:r w:rsidRPr="004D2A2F">
        <w:rPr>
          <w:sz w:val="28"/>
          <w:szCs w:val="28"/>
        </w:rPr>
        <w:t xml:space="preserve"> = </w:t>
      </w:r>
      <w:r w:rsidRPr="0016073E">
        <w:rPr>
          <w:i/>
          <w:sz w:val="28"/>
          <w:szCs w:val="28"/>
        </w:rPr>
        <w:t>С</w:t>
      </w:r>
      <w:r w:rsidRPr="0016073E">
        <w:rPr>
          <w:i/>
          <w:sz w:val="28"/>
          <w:szCs w:val="28"/>
          <w:vertAlign w:val="subscript"/>
        </w:rPr>
        <w:t xml:space="preserve">о </w:t>
      </w:r>
      <w:r w:rsidRPr="004D2A2F">
        <w:rPr>
          <w:sz w:val="28"/>
          <w:szCs w:val="28"/>
        </w:rPr>
        <w:t xml:space="preserve">∙ </w:t>
      </w:r>
      <w:r w:rsidRPr="0016073E">
        <w:rPr>
          <w:i/>
          <w:sz w:val="28"/>
          <w:szCs w:val="28"/>
        </w:rPr>
        <w:t>n</w:t>
      </w:r>
      <w:r w:rsidRPr="0016073E">
        <w:rPr>
          <w:i/>
          <w:sz w:val="28"/>
          <w:szCs w:val="28"/>
          <w:vertAlign w:val="subscript"/>
        </w:rPr>
        <w:t>о</w:t>
      </w:r>
      <w:r w:rsidRPr="004D2A2F">
        <w:rPr>
          <w:sz w:val="28"/>
          <w:szCs w:val="28"/>
        </w:rPr>
        <w:t>,</w:t>
      </w:r>
    </w:p>
    <w:p w:rsidR="008D68C8" w:rsidRDefault="008D68C8" w:rsidP="008D68C8">
      <w:pPr>
        <w:tabs>
          <w:tab w:val="left" w:pos="993"/>
        </w:tabs>
        <w:ind w:firstLine="567"/>
        <w:jc w:val="both"/>
        <w:outlineLvl w:val="0"/>
        <w:rPr>
          <w:sz w:val="28"/>
          <w:szCs w:val="28"/>
        </w:rPr>
      </w:pPr>
    </w:p>
    <w:p w:rsidR="00BD483D" w:rsidRDefault="00BD483D" w:rsidP="0016073E">
      <w:pPr>
        <w:tabs>
          <w:tab w:val="left" w:pos="993"/>
        </w:tabs>
        <w:jc w:val="both"/>
        <w:outlineLvl w:val="0"/>
        <w:rPr>
          <w:sz w:val="28"/>
          <w:szCs w:val="28"/>
        </w:rPr>
      </w:pPr>
      <w:r w:rsidRPr="004D2A2F">
        <w:rPr>
          <w:sz w:val="28"/>
          <w:szCs w:val="28"/>
        </w:rPr>
        <w:t xml:space="preserve">где </w:t>
      </w:r>
      <w:r w:rsidRPr="0016073E">
        <w:rPr>
          <w:i/>
          <w:sz w:val="28"/>
          <w:szCs w:val="28"/>
        </w:rPr>
        <w:t>С</w:t>
      </w:r>
      <w:r w:rsidRPr="0016073E">
        <w:rPr>
          <w:i/>
          <w:sz w:val="28"/>
          <w:szCs w:val="28"/>
          <w:vertAlign w:val="subscript"/>
        </w:rPr>
        <w:t>о</w:t>
      </w:r>
      <w:r w:rsidRPr="004D2A2F">
        <w:rPr>
          <w:sz w:val="28"/>
          <w:szCs w:val="28"/>
          <w:vertAlign w:val="subscript"/>
        </w:rPr>
        <w:t xml:space="preserve"> </w:t>
      </w:r>
      <w:r w:rsidRPr="004D2A2F">
        <w:rPr>
          <w:sz w:val="28"/>
          <w:szCs w:val="28"/>
        </w:rPr>
        <w:t>– средняя стоимость на восстановление одного отказа (принять на уровне затрат на один текущий ремонт)</w:t>
      </w:r>
      <w:r>
        <w:rPr>
          <w:sz w:val="28"/>
          <w:szCs w:val="28"/>
        </w:rPr>
        <w:t>;</w:t>
      </w:r>
    </w:p>
    <w:p w:rsidR="00BD483D" w:rsidRPr="004D2A2F" w:rsidRDefault="00BD483D" w:rsidP="0016073E">
      <w:pPr>
        <w:tabs>
          <w:tab w:val="left" w:pos="993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16073E">
        <w:rPr>
          <w:i/>
          <w:sz w:val="28"/>
          <w:szCs w:val="28"/>
          <w:lang w:val="en-US"/>
        </w:rPr>
        <w:t>n</w:t>
      </w:r>
      <w:r w:rsidRPr="0016073E">
        <w:rPr>
          <w:i/>
          <w:sz w:val="28"/>
          <w:szCs w:val="28"/>
          <w:vertAlign w:val="subscript"/>
        </w:rPr>
        <w:t>о</w:t>
      </w:r>
      <w:r w:rsidRPr="004D2A2F">
        <w:rPr>
          <w:sz w:val="28"/>
          <w:szCs w:val="28"/>
        </w:rPr>
        <w:t xml:space="preserve"> – количество отказов в год.</w:t>
      </w:r>
    </w:p>
    <w:p w:rsidR="00BD483D" w:rsidRDefault="00BD483D" w:rsidP="008D68C8">
      <w:pPr>
        <w:tabs>
          <w:tab w:val="left" w:pos="993"/>
        </w:tabs>
        <w:ind w:firstLine="567"/>
        <w:jc w:val="both"/>
        <w:outlineLvl w:val="0"/>
        <w:rPr>
          <w:sz w:val="28"/>
          <w:szCs w:val="28"/>
        </w:rPr>
      </w:pPr>
      <w:r w:rsidRPr="004D2A2F">
        <w:rPr>
          <w:sz w:val="28"/>
          <w:szCs w:val="28"/>
        </w:rPr>
        <w:t>Вероятное количество отказов р</w:t>
      </w:r>
      <w:r>
        <w:rPr>
          <w:sz w:val="28"/>
          <w:szCs w:val="28"/>
        </w:rPr>
        <w:t xml:space="preserve">ассчитывается </w:t>
      </w:r>
      <w:r w:rsidRPr="004D2A2F">
        <w:rPr>
          <w:sz w:val="28"/>
          <w:szCs w:val="28"/>
        </w:rPr>
        <w:t xml:space="preserve">по формуле </w:t>
      </w:r>
    </w:p>
    <w:p w:rsidR="00AF3B72" w:rsidRDefault="00AF3B72" w:rsidP="008D68C8">
      <w:pPr>
        <w:tabs>
          <w:tab w:val="left" w:pos="993"/>
        </w:tabs>
        <w:ind w:firstLine="567"/>
        <w:jc w:val="both"/>
        <w:outlineLvl w:val="0"/>
        <w:rPr>
          <w:sz w:val="28"/>
          <w:szCs w:val="28"/>
        </w:rPr>
      </w:pPr>
    </w:p>
    <w:p w:rsidR="00BD483D" w:rsidRPr="004D2A2F" w:rsidRDefault="0016073E" w:rsidP="008D68C8">
      <w:pPr>
        <w:tabs>
          <w:tab w:val="left" w:pos="993"/>
        </w:tabs>
        <w:ind w:firstLine="567"/>
        <w:jc w:val="center"/>
        <w:outlineLvl w:val="0"/>
        <w:rPr>
          <w:i/>
          <w:sz w:val="28"/>
          <w:szCs w:val="28"/>
        </w:rPr>
      </w:pPr>
      <w:r w:rsidRPr="007A5E83">
        <w:rPr>
          <w:position w:val="-34"/>
          <w:sz w:val="28"/>
          <w:szCs w:val="28"/>
          <w:lang w:val="en-US"/>
        </w:rPr>
        <w:object w:dxaOrig="960" w:dyaOrig="780">
          <v:shape id="_x0000_i1042" type="#_x0000_t75" style="width:48.45pt;height:41.45pt" o:ole="">
            <v:imagedata r:id="rId43" o:title=""/>
          </v:shape>
          <o:OLEObject Type="Embed" ProgID="Equation.DSMT4" ShapeID="_x0000_i1042" DrawAspect="Content" ObjectID="_1676799982" r:id="rId44"/>
        </w:object>
      </w:r>
    </w:p>
    <w:p w:rsidR="00D014AD" w:rsidRDefault="00D014AD" w:rsidP="008D68C8">
      <w:pPr>
        <w:tabs>
          <w:tab w:val="left" w:pos="993"/>
        </w:tabs>
        <w:ind w:firstLine="567"/>
        <w:jc w:val="both"/>
        <w:outlineLvl w:val="0"/>
        <w:rPr>
          <w:sz w:val="28"/>
          <w:szCs w:val="28"/>
        </w:rPr>
      </w:pPr>
    </w:p>
    <w:p w:rsidR="00BD483D" w:rsidRPr="004D2A2F" w:rsidRDefault="00BD483D" w:rsidP="0016073E">
      <w:pPr>
        <w:tabs>
          <w:tab w:val="left" w:pos="993"/>
        </w:tabs>
        <w:jc w:val="both"/>
        <w:outlineLvl w:val="0"/>
        <w:rPr>
          <w:sz w:val="28"/>
          <w:szCs w:val="28"/>
        </w:rPr>
      </w:pPr>
      <w:r w:rsidRPr="004D2A2F">
        <w:rPr>
          <w:sz w:val="28"/>
          <w:szCs w:val="28"/>
        </w:rPr>
        <w:t xml:space="preserve">где </w:t>
      </w:r>
      <w:r w:rsidRPr="0016073E">
        <w:rPr>
          <w:i/>
          <w:sz w:val="28"/>
          <w:szCs w:val="28"/>
        </w:rPr>
        <w:t>Т</w:t>
      </w:r>
      <w:r w:rsidRPr="0016073E">
        <w:rPr>
          <w:i/>
          <w:caps/>
          <w:sz w:val="28"/>
          <w:szCs w:val="28"/>
          <w:vertAlign w:val="subscript"/>
        </w:rPr>
        <w:t>о</w:t>
      </w:r>
      <w:r w:rsidRPr="004D2A2F">
        <w:rPr>
          <w:sz w:val="28"/>
          <w:szCs w:val="28"/>
          <w:vertAlign w:val="subscript"/>
        </w:rPr>
        <w:t xml:space="preserve"> </w:t>
      </w:r>
      <w:r w:rsidRPr="004D2A2F">
        <w:rPr>
          <w:sz w:val="28"/>
          <w:szCs w:val="28"/>
        </w:rPr>
        <w:t>– время наработки на один отказ, ч;</w:t>
      </w:r>
    </w:p>
    <w:p w:rsidR="00BD483D" w:rsidRPr="004D2A2F" w:rsidRDefault="00BD483D" w:rsidP="0016073E">
      <w:pPr>
        <w:tabs>
          <w:tab w:val="left" w:pos="993"/>
        </w:tabs>
        <w:jc w:val="both"/>
        <w:outlineLvl w:val="0"/>
        <w:rPr>
          <w:sz w:val="28"/>
          <w:szCs w:val="28"/>
        </w:rPr>
      </w:pPr>
      <w:r w:rsidRPr="004D2A2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Pr="0016073E">
        <w:rPr>
          <w:i/>
          <w:sz w:val="28"/>
          <w:szCs w:val="28"/>
        </w:rPr>
        <w:t>Т</w:t>
      </w:r>
      <w:r w:rsidRPr="0016073E">
        <w:rPr>
          <w:i/>
          <w:caps/>
          <w:sz w:val="28"/>
          <w:szCs w:val="28"/>
          <w:vertAlign w:val="subscript"/>
        </w:rPr>
        <w:t>р</w:t>
      </w:r>
      <w:r w:rsidRPr="00FF61DF">
        <w:rPr>
          <w:sz w:val="28"/>
          <w:szCs w:val="28"/>
        </w:rPr>
        <w:t xml:space="preserve"> </w:t>
      </w:r>
      <w:r w:rsidRPr="004D2A2F">
        <w:rPr>
          <w:sz w:val="28"/>
          <w:szCs w:val="28"/>
        </w:rPr>
        <w:t xml:space="preserve">– суммарная наработка за год (принимается на уровне </w:t>
      </w:r>
      <w:r>
        <w:rPr>
          <w:sz w:val="28"/>
          <w:szCs w:val="28"/>
        </w:rPr>
        <w:t>эффективного годового фонда работы оборудования</w:t>
      </w:r>
      <w:r w:rsidRPr="004D2A2F">
        <w:rPr>
          <w:sz w:val="28"/>
          <w:szCs w:val="28"/>
        </w:rPr>
        <w:t xml:space="preserve"> </w:t>
      </w:r>
      <w:r w:rsidRPr="0016073E">
        <w:rPr>
          <w:i/>
          <w:sz w:val="28"/>
          <w:szCs w:val="28"/>
          <w:lang w:val="en-US"/>
        </w:rPr>
        <w:t>F</w:t>
      </w:r>
      <w:r w:rsidRPr="0016073E">
        <w:rPr>
          <w:i/>
          <w:sz w:val="28"/>
          <w:szCs w:val="28"/>
          <w:vertAlign w:val="subscript"/>
        </w:rPr>
        <w:t>эф</w:t>
      </w:r>
      <w:r>
        <w:rPr>
          <w:sz w:val="28"/>
          <w:szCs w:val="28"/>
        </w:rPr>
        <w:t xml:space="preserve"> с учетом сменности</w:t>
      </w:r>
      <w:r w:rsidRPr="004D2A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его </w:t>
      </w:r>
      <w:r w:rsidRPr="004D2A2F">
        <w:rPr>
          <w:sz w:val="28"/>
          <w:szCs w:val="28"/>
        </w:rPr>
        <w:t>работы), ч.</w:t>
      </w:r>
    </w:p>
    <w:p w:rsidR="00BD483D" w:rsidRPr="004D2A2F" w:rsidRDefault="00BD483D" w:rsidP="008D68C8">
      <w:pPr>
        <w:tabs>
          <w:tab w:val="left" w:pos="993"/>
        </w:tabs>
        <w:ind w:firstLine="567"/>
        <w:jc w:val="both"/>
        <w:outlineLvl w:val="0"/>
        <w:rPr>
          <w:sz w:val="28"/>
          <w:szCs w:val="28"/>
        </w:rPr>
      </w:pPr>
      <w:r w:rsidRPr="004D2A2F">
        <w:rPr>
          <w:sz w:val="28"/>
          <w:szCs w:val="28"/>
        </w:rPr>
        <w:t xml:space="preserve">Полученные результаты </w:t>
      </w:r>
      <w:r>
        <w:rPr>
          <w:sz w:val="28"/>
          <w:szCs w:val="28"/>
        </w:rPr>
        <w:t xml:space="preserve">расчетов </w:t>
      </w:r>
      <w:r w:rsidRPr="004D2A2F">
        <w:rPr>
          <w:sz w:val="28"/>
          <w:szCs w:val="28"/>
        </w:rPr>
        <w:t xml:space="preserve">сводятся в таблицу </w:t>
      </w:r>
      <w:r>
        <w:rPr>
          <w:sz w:val="28"/>
          <w:szCs w:val="28"/>
        </w:rPr>
        <w:t>8</w:t>
      </w:r>
      <w:r w:rsidRPr="004D2A2F">
        <w:rPr>
          <w:sz w:val="28"/>
          <w:szCs w:val="28"/>
        </w:rPr>
        <w:t>.</w:t>
      </w:r>
    </w:p>
    <w:p w:rsidR="00BD483D" w:rsidRPr="007A5E83" w:rsidRDefault="00BD483D" w:rsidP="008D68C8">
      <w:pPr>
        <w:tabs>
          <w:tab w:val="left" w:pos="993"/>
        </w:tabs>
        <w:ind w:firstLine="567"/>
        <w:jc w:val="both"/>
        <w:outlineLvl w:val="0"/>
        <w:rPr>
          <w:sz w:val="24"/>
          <w:szCs w:val="24"/>
        </w:rPr>
      </w:pPr>
    </w:p>
    <w:p w:rsidR="00BD483D" w:rsidRPr="006D52D3" w:rsidRDefault="00BD483D" w:rsidP="003B0A77">
      <w:pPr>
        <w:tabs>
          <w:tab w:val="left" w:pos="993"/>
        </w:tabs>
        <w:suppressAutoHyphens/>
        <w:ind w:firstLine="567"/>
        <w:jc w:val="both"/>
        <w:outlineLvl w:val="0"/>
        <w:rPr>
          <w:bCs/>
          <w:sz w:val="24"/>
          <w:szCs w:val="24"/>
        </w:rPr>
      </w:pPr>
      <w:r w:rsidRPr="006D52D3">
        <w:rPr>
          <w:sz w:val="24"/>
          <w:szCs w:val="24"/>
        </w:rPr>
        <w:t xml:space="preserve">Таблица 8 </w:t>
      </w:r>
      <w:r w:rsidRPr="006D52D3">
        <w:rPr>
          <w:sz w:val="24"/>
          <w:szCs w:val="24"/>
        </w:rPr>
        <w:sym w:font="Symbol" w:char="F02D"/>
      </w:r>
      <w:r w:rsidRPr="006D52D3">
        <w:rPr>
          <w:sz w:val="24"/>
          <w:szCs w:val="24"/>
        </w:rPr>
        <w:t xml:space="preserve"> Потери (экономия) по сравниваемым вариантам системы электрооборудования </w:t>
      </w:r>
      <w:r w:rsidRPr="006D52D3">
        <w:rPr>
          <w:bCs/>
          <w:sz w:val="24"/>
          <w:szCs w:val="24"/>
        </w:rPr>
        <w:t>от изменения качества выпускаемой продукции</w:t>
      </w:r>
    </w:p>
    <w:p w:rsidR="00BD483D" w:rsidRPr="007A5E83" w:rsidRDefault="00BD483D" w:rsidP="00D44B5E">
      <w:pPr>
        <w:ind w:firstLine="851"/>
        <w:jc w:val="both"/>
        <w:outlineLvl w:val="0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8"/>
        <w:gridCol w:w="1476"/>
        <w:gridCol w:w="1890"/>
      </w:tblGrid>
      <w:tr w:rsidR="00BD483D" w:rsidRPr="004D2A2F" w:rsidTr="0016073E">
        <w:trPr>
          <w:cantSplit/>
        </w:trPr>
        <w:tc>
          <w:tcPr>
            <w:tcW w:w="3292" w:type="pct"/>
            <w:vMerge w:val="restart"/>
            <w:vAlign w:val="center"/>
          </w:tcPr>
          <w:p w:rsidR="00BD483D" w:rsidRPr="003B0A77" w:rsidRDefault="00BD483D" w:rsidP="00D44B5E">
            <w:pPr>
              <w:jc w:val="center"/>
              <w:outlineLvl w:val="0"/>
              <w:rPr>
                <w:sz w:val="24"/>
                <w:szCs w:val="24"/>
              </w:rPr>
            </w:pPr>
            <w:r w:rsidRPr="003B0A77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708" w:type="pct"/>
            <w:gridSpan w:val="2"/>
            <w:vAlign w:val="center"/>
          </w:tcPr>
          <w:p w:rsidR="00BD483D" w:rsidRPr="003B0A77" w:rsidRDefault="00D9482F" w:rsidP="00AF3B72">
            <w:pPr>
              <w:ind w:left="-86"/>
              <w:jc w:val="center"/>
              <w:outlineLvl w:val="0"/>
              <w:rPr>
                <w:sz w:val="24"/>
                <w:szCs w:val="24"/>
              </w:rPr>
            </w:pPr>
            <w:r w:rsidRPr="003B0A77">
              <w:rPr>
                <w:sz w:val="24"/>
                <w:szCs w:val="24"/>
              </w:rPr>
              <w:t>Сумма</w:t>
            </w:r>
            <w:r w:rsidR="00BD483D" w:rsidRPr="003B0A77">
              <w:rPr>
                <w:sz w:val="24"/>
                <w:szCs w:val="24"/>
              </w:rPr>
              <w:t>,  р.</w:t>
            </w:r>
          </w:p>
        </w:tc>
      </w:tr>
      <w:tr w:rsidR="00AF3B72" w:rsidRPr="004D2A2F" w:rsidTr="0016073E">
        <w:trPr>
          <w:cantSplit/>
        </w:trPr>
        <w:tc>
          <w:tcPr>
            <w:tcW w:w="3292" w:type="pct"/>
            <w:vMerge/>
            <w:vAlign w:val="center"/>
          </w:tcPr>
          <w:p w:rsidR="00AF3B72" w:rsidRPr="003B0A77" w:rsidRDefault="00AF3B72" w:rsidP="00D44B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Align w:val="center"/>
          </w:tcPr>
          <w:p w:rsidR="00AF3B72" w:rsidRPr="003B0A77" w:rsidRDefault="00AF3B72" w:rsidP="009F0E7C">
            <w:pPr>
              <w:shd w:val="clear" w:color="auto" w:fill="FFFFFF"/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3B0A77">
              <w:rPr>
                <w:spacing w:val="-3"/>
                <w:sz w:val="24"/>
                <w:szCs w:val="24"/>
              </w:rPr>
              <w:t xml:space="preserve">по базовому варианту </w:t>
            </w:r>
          </w:p>
        </w:tc>
        <w:tc>
          <w:tcPr>
            <w:tcW w:w="959" w:type="pct"/>
            <w:vAlign w:val="center"/>
          </w:tcPr>
          <w:p w:rsidR="00AF3B72" w:rsidRPr="003B0A77" w:rsidRDefault="00AF3B72" w:rsidP="009F0E7C">
            <w:pPr>
              <w:shd w:val="clear" w:color="auto" w:fill="FFFFFF"/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3B0A77">
              <w:rPr>
                <w:spacing w:val="-3"/>
                <w:sz w:val="24"/>
                <w:szCs w:val="24"/>
              </w:rPr>
              <w:t>по проектируемому варианту</w:t>
            </w:r>
          </w:p>
        </w:tc>
      </w:tr>
      <w:tr w:rsidR="00BD483D" w:rsidRPr="004D2A2F" w:rsidTr="0016073E">
        <w:trPr>
          <w:cantSplit/>
        </w:trPr>
        <w:tc>
          <w:tcPr>
            <w:tcW w:w="3292" w:type="pct"/>
            <w:vAlign w:val="center"/>
          </w:tcPr>
          <w:p w:rsidR="00BD483D" w:rsidRPr="00F04B7D" w:rsidRDefault="00BD483D" w:rsidP="00D44B5E">
            <w:pPr>
              <w:outlineLvl w:val="0"/>
              <w:rPr>
                <w:sz w:val="24"/>
                <w:szCs w:val="24"/>
              </w:rPr>
            </w:pPr>
            <w:r w:rsidRPr="00F04B7D">
              <w:rPr>
                <w:sz w:val="24"/>
                <w:szCs w:val="24"/>
              </w:rPr>
              <w:t xml:space="preserve">Потери от брака </w:t>
            </w:r>
          </w:p>
        </w:tc>
        <w:tc>
          <w:tcPr>
            <w:tcW w:w="749" w:type="pct"/>
          </w:tcPr>
          <w:p w:rsidR="00BD483D" w:rsidRPr="004D2A2F" w:rsidRDefault="00BD483D" w:rsidP="00D44B5E">
            <w:pPr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959" w:type="pct"/>
          </w:tcPr>
          <w:p w:rsidR="00BD483D" w:rsidRPr="004D2A2F" w:rsidRDefault="00BD483D" w:rsidP="00D44B5E">
            <w:pPr>
              <w:jc w:val="both"/>
              <w:outlineLvl w:val="0"/>
              <w:rPr>
                <w:sz w:val="28"/>
                <w:szCs w:val="28"/>
              </w:rPr>
            </w:pPr>
          </w:p>
        </w:tc>
      </w:tr>
      <w:tr w:rsidR="00BD483D" w:rsidRPr="004D2A2F" w:rsidTr="0016073E">
        <w:trPr>
          <w:cantSplit/>
        </w:trPr>
        <w:tc>
          <w:tcPr>
            <w:tcW w:w="3292" w:type="pct"/>
            <w:vAlign w:val="center"/>
          </w:tcPr>
          <w:p w:rsidR="00BD483D" w:rsidRPr="007A5E83" w:rsidRDefault="00BD483D" w:rsidP="00D44B5E">
            <w:pPr>
              <w:outlineLvl w:val="0"/>
              <w:rPr>
                <w:spacing w:val="-4"/>
                <w:sz w:val="24"/>
                <w:szCs w:val="24"/>
              </w:rPr>
            </w:pPr>
            <w:r w:rsidRPr="007A5E83">
              <w:rPr>
                <w:spacing w:val="-4"/>
                <w:sz w:val="24"/>
                <w:szCs w:val="24"/>
              </w:rPr>
              <w:t xml:space="preserve">Материальный ущерб от невосполнимой части продукции </w:t>
            </w:r>
          </w:p>
        </w:tc>
        <w:tc>
          <w:tcPr>
            <w:tcW w:w="749" w:type="pct"/>
          </w:tcPr>
          <w:p w:rsidR="00BD483D" w:rsidRPr="006D52D3" w:rsidRDefault="00BD483D" w:rsidP="00D44B5E">
            <w:pPr>
              <w:jc w:val="both"/>
              <w:outlineLvl w:val="0"/>
            </w:pPr>
          </w:p>
        </w:tc>
        <w:tc>
          <w:tcPr>
            <w:tcW w:w="959" w:type="pct"/>
          </w:tcPr>
          <w:p w:rsidR="00BD483D" w:rsidRPr="006D52D3" w:rsidRDefault="00BD483D" w:rsidP="00D44B5E">
            <w:pPr>
              <w:jc w:val="both"/>
              <w:outlineLvl w:val="0"/>
            </w:pPr>
          </w:p>
        </w:tc>
      </w:tr>
      <w:tr w:rsidR="00BD483D" w:rsidRPr="004D2A2F" w:rsidTr="0016073E">
        <w:trPr>
          <w:cantSplit/>
        </w:trPr>
        <w:tc>
          <w:tcPr>
            <w:tcW w:w="3292" w:type="pct"/>
            <w:vAlign w:val="center"/>
          </w:tcPr>
          <w:p w:rsidR="00BD483D" w:rsidRPr="000B42BE" w:rsidRDefault="00BD483D" w:rsidP="00D44B5E">
            <w:pPr>
              <w:outlineLvl w:val="0"/>
              <w:rPr>
                <w:sz w:val="24"/>
                <w:szCs w:val="24"/>
              </w:rPr>
            </w:pPr>
            <w:r w:rsidRPr="000B42BE">
              <w:rPr>
                <w:sz w:val="24"/>
                <w:szCs w:val="24"/>
              </w:rPr>
              <w:t>Потери от дополнительного ремонта</w:t>
            </w:r>
          </w:p>
        </w:tc>
        <w:tc>
          <w:tcPr>
            <w:tcW w:w="749" w:type="pct"/>
          </w:tcPr>
          <w:p w:rsidR="00BD483D" w:rsidRPr="004D2A2F" w:rsidRDefault="00BD483D" w:rsidP="00D44B5E">
            <w:pPr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959" w:type="pct"/>
          </w:tcPr>
          <w:p w:rsidR="00BD483D" w:rsidRPr="004D2A2F" w:rsidRDefault="00BD483D" w:rsidP="00D44B5E">
            <w:pPr>
              <w:jc w:val="both"/>
              <w:outlineLvl w:val="0"/>
              <w:rPr>
                <w:sz w:val="28"/>
                <w:szCs w:val="28"/>
              </w:rPr>
            </w:pPr>
          </w:p>
        </w:tc>
      </w:tr>
      <w:tr w:rsidR="00BD483D" w:rsidRPr="004D2A2F" w:rsidTr="0016073E">
        <w:trPr>
          <w:cantSplit/>
          <w:trHeight w:val="255"/>
        </w:trPr>
        <w:tc>
          <w:tcPr>
            <w:tcW w:w="3292" w:type="pct"/>
            <w:vAlign w:val="center"/>
          </w:tcPr>
          <w:p w:rsidR="00BD483D" w:rsidRPr="00F04B7D" w:rsidRDefault="00BD483D" w:rsidP="00D44B5E">
            <w:pPr>
              <w:outlineLvl w:val="0"/>
              <w:rPr>
                <w:sz w:val="24"/>
                <w:szCs w:val="24"/>
              </w:rPr>
            </w:pPr>
            <w:r w:rsidRPr="00F04B7D">
              <w:rPr>
                <w:sz w:val="24"/>
                <w:szCs w:val="24"/>
              </w:rPr>
              <w:t>Итого потерь</w:t>
            </w:r>
          </w:p>
        </w:tc>
        <w:tc>
          <w:tcPr>
            <w:tcW w:w="749" w:type="pct"/>
          </w:tcPr>
          <w:p w:rsidR="00BD483D" w:rsidRPr="004D2A2F" w:rsidRDefault="00BD483D" w:rsidP="00D44B5E">
            <w:pPr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959" w:type="pct"/>
          </w:tcPr>
          <w:p w:rsidR="00BD483D" w:rsidRPr="004D2A2F" w:rsidRDefault="00BD483D" w:rsidP="00D44B5E">
            <w:pPr>
              <w:jc w:val="both"/>
              <w:outlineLvl w:val="0"/>
              <w:rPr>
                <w:sz w:val="28"/>
                <w:szCs w:val="28"/>
              </w:rPr>
            </w:pPr>
          </w:p>
        </w:tc>
      </w:tr>
      <w:tr w:rsidR="00BD483D" w:rsidRPr="004D2A2F" w:rsidTr="0016073E">
        <w:trPr>
          <w:cantSplit/>
        </w:trPr>
        <w:tc>
          <w:tcPr>
            <w:tcW w:w="3292" w:type="pct"/>
            <w:vAlign w:val="center"/>
          </w:tcPr>
          <w:p w:rsidR="00BD483D" w:rsidRPr="00F04B7D" w:rsidRDefault="00BD483D" w:rsidP="008D68C8">
            <w:pPr>
              <w:outlineLvl w:val="0"/>
              <w:rPr>
                <w:sz w:val="24"/>
                <w:szCs w:val="24"/>
              </w:rPr>
            </w:pPr>
            <w:r w:rsidRPr="00F04B7D">
              <w:rPr>
                <w:sz w:val="24"/>
                <w:szCs w:val="24"/>
              </w:rPr>
              <w:t>Дополнительн</w:t>
            </w:r>
            <w:r w:rsidR="008D68C8">
              <w:rPr>
                <w:sz w:val="24"/>
                <w:szCs w:val="24"/>
              </w:rPr>
              <w:t xml:space="preserve">ый доход </w:t>
            </w:r>
            <w:r w:rsidRPr="00F04B7D">
              <w:rPr>
                <w:sz w:val="24"/>
                <w:szCs w:val="24"/>
              </w:rPr>
              <w:t>от повышения качества продукции</w:t>
            </w:r>
          </w:p>
        </w:tc>
        <w:tc>
          <w:tcPr>
            <w:tcW w:w="749" w:type="pct"/>
          </w:tcPr>
          <w:p w:rsidR="00BD483D" w:rsidRPr="004D2A2F" w:rsidRDefault="00BD483D" w:rsidP="00D44B5E">
            <w:pPr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959" w:type="pct"/>
          </w:tcPr>
          <w:p w:rsidR="00BD483D" w:rsidRPr="004D2A2F" w:rsidRDefault="00BD483D" w:rsidP="00D44B5E">
            <w:pPr>
              <w:jc w:val="both"/>
              <w:outlineLvl w:val="0"/>
              <w:rPr>
                <w:sz w:val="28"/>
                <w:szCs w:val="28"/>
              </w:rPr>
            </w:pPr>
          </w:p>
        </w:tc>
      </w:tr>
      <w:tr w:rsidR="00BD483D" w:rsidRPr="004D2A2F" w:rsidTr="0016073E">
        <w:trPr>
          <w:cantSplit/>
        </w:trPr>
        <w:tc>
          <w:tcPr>
            <w:tcW w:w="3292" w:type="pct"/>
            <w:vAlign w:val="center"/>
          </w:tcPr>
          <w:p w:rsidR="00BD483D" w:rsidRPr="00F04B7D" w:rsidRDefault="00BD483D" w:rsidP="00D44B5E">
            <w:pPr>
              <w:outlineLvl w:val="0"/>
              <w:rPr>
                <w:sz w:val="24"/>
                <w:szCs w:val="24"/>
              </w:rPr>
            </w:pPr>
            <w:r w:rsidRPr="00F04B7D">
              <w:rPr>
                <w:sz w:val="24"/>
                <w:szCs w:val="24"/>
              </w:rPr>
              <w:t>Всего потерь</w:t>
            </w:r>
          </w:p>
        </w:tc>
        <w:tc>
          <w:tcPr>
            <w:tcW w:w="749" w:type="pct"/>
          </w:tcPr>
          <w:p w:rsidR="00BD483D" w:rsidRPr="004D2A2F" w:rsidRDefault="00BD483D" w:rsidP="00D44B5E">
            <w:pPr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959" w:type="pct"/>
          </w:tcPr>
          <w:p w:rsidR="00BD483D" w:rsidRPr="004D2A2F" w:rsidRDefault="00BD483D" w:rsidP="00D44B5E">
            <w:pPr>
              <w:jc w:val="both"/>
              <w:outlineLvl w:val="0"/>
              <w:rPr>
                <w:sz w:val="28"/>
                <w:szCs w:val="28"/>
              </w:rPr>
            </w:pPr>
          </w:p>
        </w:tc>
      </w:tr>
    </w:tbl>
    <w:p w:rsidR="00BD483D" w:rsidRDefault="00BD483D" w:rsidP="00D44B5E">
      <w:pPr>
        <w:ind w:firstLine="720"/>
        <w:jc w:val="both"/>
        <w:outlineLvl w:val="0"/>
        <w:rPr>
          <w:b/>
          <w:bCs/>
          <w:sz w:val="28"/>
          <w:szCs w:val="28"/>
        </w:rPr>
      </w:pPr>
    </w:p>
    <w:p w:rsidR="00D9482F" w:rsidRPr="00D9482F" w:rsidRDefault="00D9482F" w:rsidP="00D44B5E">
      <w:pPr>
        <w:ind w:firstLine="720"/>
        <w:jc w:val="both"/>
        <w:outlineLvl w:val="0"/>
        <w:rPr>
          <w:bCs/>
          <w:sz w:val="28"/>
          <w:szCs w:val="28"/>
        </w:rPr>
      </w:pPr>
      <w:r w:rsidRPr="00D9482F">
        <w:rPr>
          <w:bCs/>
          <w:sz w:val="28"/>
          <w:szCs w:val="28"/>
        </w:rPr>
        <w:t xml:space="preserve">По результатам </w:t>
      </w:r>
      <w:r>
        <w:rPr>
          <w:bCs/>
          <w:sz w:val="28"/>
          <w:szCs w:val="28"/>
        </w:rPr>
        <w:t xml:space="preserve">расчетов </w:t>
      </w:r>
      <w:r w:rsidRPr="00D9482F">
        <w:rPr>
          <w:bCs/>
          <w:sz w:val="28"/>
          <w:szCs w:val="28"/>
        </w:rPr>
        <w:t>необходимо сделать вы</w:t>
      </w:r>
      <w:r>
        <w:rPr>
          <w:bCs/>
          <w:sz w:val="28"/>
          <w:szCs w:val="28"/>
        </w:rPr>
        <w:t>в</w:t>
      </w:r>
      <w:r w:rsidRPr="00D9482F">
        <w:rPr>
          <w:bCs/>
          <w:sz w:val="28"/>
          <w:szCs w:val="28"/>
        </w:rPr>
        <w:t>од</w:t>
      </w:r>
      <w:r>
        <w:rPr>
          <w:bCs/>
          <w:sz w:val="28"/>
          <w:szCs w:val="28"/>
        </w:rPr>
        <w:t xml:space="preserve"> о размере </w:t>
      </w:r>
      <w:r w:rsidRPr="00D9482F">
        <w:rPr>
          <w:bCs/>
          <w:sz w:val="28"/>
          <w:szCs w:val="28"/>
        </w:rPr>
        <w:t>экономии от изменения качества выпускаемой продукции</w:t>
      </w:r>
      <w:r>
        <w:rPr>
          <w:bCs/>
          <w:sz w:val="28"/>
          <w:szCs w:val="28"/>
        </w:rPr>
        <w:t xml:space="preserve"> в результате модернизации (ремонте) оборудования.</w:t>
      </w:r>
    </w:p>
    <w:p w:rsidR="0016073E" w:rsidRDefault="0016073E" w:rsidP="0016073E">
      <w:pPr>
        <w:widowControl w:val="0"/>
        <w:ind w:firstLine="709"/>
        <w:jc w:val="both"/>
        <w:outlineLvl w:val="0"/>
        <w:rPr>
          <w:b/>
          <w:bCs/>
          <w:i/>
          <w:sz w:val="28"/>
          <w:szCs w:val="28"/>
        </w:rPr>
      </w:pPr>
    </w:p>
    <w:p w:rsidR="00BD483D" w:rsidRPr="00830CB2" w:rsidRDefault="00BD483D" w:rsidP="0016073E">
      <w:pPr>
        <w:widowControl w:val="0"/>
        <w:ind w:firstLine="709"/>
        <w:jc w:val="both"/>
        <w:outlineLvl w:val="0"/>
        <w:rPr>
          <w:b/>
          <w:bCs/>
          <w:i/>
          <w:sz w:val="28"/>
          <w:szCs w:val="28"/>
        </w:rPr>
      </w:pPr>
      <w:r w:rsidRPr="00830CB2">
        <w:rPr>
          <w:b/>
          <w:bCs/>
          <w:i/>
          <w:sz w:val="28"/>
          <w:szCs w:val="28"/>
        </w:rPr>
        <w:t>2.6 Расчет показателей экономической эффективности</w:t>
      </w:r>
    </w:p>
    <w:p w:rsidR="00BD483D" w:rsidRPr="004D2A2F" w:rsidRDefault="00BD483D" w:rsidP="0016073E">
      <w:pPr>
        <w:widowControl w:val="0"/>
        <w:ind w:firstLine="709"/>
        <w:jc w:val="both"/>
        <w:outlineLvl w:val="0"/>
        <w:rPr>
          <w:sz w:val="28"/>
          <w:szCs w:val="28"/>
        </w:rPr>
      </w:pPr>
    </w:p>
    <w:p w:rsidR="00BD483D" w:rsidRDefault="00BD483D" w:rsidP="0016073E">
      <w:pPr>
        <w:widowControl w:val="0"/>
        <w:ind w:firstLine="709"/>
        <w:jc w:val="both"/>
        <w:outlineLvl w:val="0"/>
        <w:rPr>
          <w:sz w:val="28"/>
          <w:szCs w:val="28"/>
        </w:rPr>
      </w:pPr>
      <w:r w:rsidRPr="0081430B">
        <w:rPr>
          <w:sz w:val="28"/>
          <w:szCs w:val="28"/>
        </w:rPr>
        <w:t>Целью расчета показателей экономической эффективности является выявление экономической целесообразности применения проектируемого варианта автоматизированного электропривода.</w:t>
      </w:r>
      <w:r w:rsidR="00457C33">
        <w:rPr>
          <w:sz w:val="28"/>
          <w:szCs w:val="28"/>
        </w:rPr>
        <w:t xml:space="preserve"> </w:t>
      </w:r>
      <w:r w:rsidRPr="004D2A2F">
        <w:rPr>
          <w:sz w:val="28"/>
          <w:szCs w:val="28"/>
        </w:rPr>
        <w:t xml:space="preserve">Для технических решений, которые имеют внутрипроизводственную значимость, в качестве показателя оценки </w:t>
      </w:r>
      <w:r>
        <w:rPr>
          <w:sz w:val="28"/>
          <w:szCs w:val="28"/>
        </w:rPr>
        <w:lastRenderedPageBreak/>
        <w:t xml:space="preserve">экономической эффективности </w:t>
      </w:r>
      <w:r w:rsidRPr="004D2A2F">
        <w:rPr>
          <w:sz w:val="28"/>
          <w:szCs w:val="28"/>
        </w:rPr>
        <w:t xml:space="preserve">принимается </w:t>
      </w:r>
      <w:r>
        <w:rPr>
          <w:sz w:val="28"/>
          <w:szCs w:val="28"/>
        </w:rPr>
        <w:t>экономия по текущим затратам</w:t>
      </w:r>
      <w:r w:rsidR="0021560D">
        <w:rPr>
          <w:sz w:val="28"/>
          <w:szCs w:val="28"/>
        </w:rPr>
        <w:t xml:space="preserve"> </w:t>
      </w:r>
      <w:r w:rsidR="00AF3B72">
        <w:rPr>
          <w:sz w:val="28"/>
          <w:szCs w:val="28"/>
        </w:rPr>
        <w:t>с учетом сокращения потерь от</w:t>
      </w:r>
      <w:r w:rsidR="0021560D">
        <w:rPr>
          <w:sz w:val="28"/>
          <w:szCs w:val="28"/>
        </w:rPr>
        <w:t xml:space="preserve"> изменения качества выпускаемой продукции</w:t>
      </w:r>
      <w:r>
        <w:rPr>
          <w:sz w:val="28"/>
          <w:szCs w:val="28"/>
        </w:rPr>
        <w:t>.</w:t>
      </w:r>
    </w:p>
    <w:p w:rsidR="00BD483D" w:rsidRDefault="00BD483D" w:rsidP="00D44B5E">
      <w:pPr>
        <w:widowControl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Годовой экономический эффект определяется как разность текущих затрат по сравниваемым вариантам </w:t>
      </w:r>
      <w:r w:rsidRPr="00A343CD">
        <w:rPr>
          <w:sz w:val="28"/>
          <w:szCs w:val="28"/>
        </w:rPr>
        <w:t>на основании данных таблицы 7</w:t>
      </w:r>
      <w:r w:rsidR="0021560D">
        <w:rPr>
          <w:sz w:val="28"/>
          <w:szCs w:val="28"/>
        </w:rPr>
        <w:t xml:space="preserve"> с учетом возможной </w:t>
      </w:r>
      <w:r w:rsidR="0021560D" w:rsidRPr="0021560D">
        <w:rPr>
          <w:sz w:val="28"/>
          <w:szCs w:val="28"/>
        </w:rPr>
        <w:t>экономи</w:t>
      </w:r>
      <w:r w:rsidR="0021560D">
        <w:rPr>
          <w:sz w:val="28"/>
          <w:szCs w:val="28"/>
        </w:rPr>
        <w:t>и</w:t>
      </w:r>
      <w:r w:rsidR="0021560D" w:rsidRPr="0021560D">
        <w:rPr>
          <w:sz w:val="28"/>
          <w:szCs w:val="28"/>
        </w:rPr>
        <w:t xml:space="preserve"> от изменения качества выпускаемой продукции</w:t>
      </w:r>
      <w:r w:rsidR="0021560D">
        <w:rPr>
          <w:sz w:val="28"/>
          <w:szCs w:val="28"/>
        </w:rPr>
        <w:t xml:space="preserve"> (сокращения потерь)</w:t>
      </w:r>
      <w:r w:rsidRPr="00542B66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по формуле</w:t>
      </w:r>
    </w:p>
    <w:p w:rsidR="0021560D" w:rsidRDefault="0021560D" w:rsidP="00D44B5E">
      <w:pPr>
        <w:widowControl w:val="0"/>
        <w:ind w:firstLine="709"/>
        <w:jc w:val="both"/>
        <w:outlineLvl w:val="0"/>
        <w:rPr>
          <w:sz w:val="28"/>
          <w:szCs w:val="28"/>
        </w:rPr>
      </w:pPr>
    </w:p>
    <w:p w:rsidR="00BD483D" w:rsidRPr="004D2A2F" w:rsidRDefault="00BD483D" w:rsidP="00D44B5E">
      <w:pPr>
        <w:jc w:val="center"/>
        <w:outlineLvl w:val="0"/>
        <w:rPr>
          <w:sz w:val="28"/>
          <w:szCs w:val="28"/>
        </w:rPr>
      </w:pPr>
      <w:r w:rsidRPr="0016073E">
        <w:rPr>
          <w:i/>
          <w:sz w:val="28"/>
          <w:szCs w:val="28"/>
        </w:rPr>
        <w:t>Э</w:t>
      </w:r>
      <w:r w:rsidRPr="0016073E">
        <w:rPr>
          <w:i/>
          <w:sz w:val="28"/>
          <w:szCs w:val="28"/>
          <w:vertAlign w:val="subscript"/>
        </w:rPr>
        <w:t xml:space="preserve">г </w:t>
      </w:r>
      <w:r w:rsidRPr="004D2A2F">
        <w:rPr>
          <w:sz w:val="28"/>
          <w:szCs w:val="28"/>
        </w:rPr>
        <w:t xml:space="preserve">= </w:t>
      </w:r>
      <w:r w:rsidRPr="0016073E">
        <w:rPr>
          <w:i/>
          <w:sz w:val="28"/>
          <w:szCs w:val="28"/>
        </w:rPr>
        <w:t>З</w:t>
      </w:r>
      <w:r w:rsidRPr="0016073E">
        <w:rPr>
          <w:i/>
          <w:sz w:val="28"/>
          <w:szCs w:val="28"/>
          <w:vertAlign w:val="subscript"/>
        </w:rPr>
        <w:t>тек баз.</w:t>
      </w:r>
      <w:r w:rsidRPr="0016073E">
        <w:rPr>
          <w:i/>
          <w:sz w:val="28"/>
          <w:szCs w:val="28"/>
        </w:rPr>
        <w:t xml:space="preserve"> </w:t>
      </w:r>
      <w:r w:rsidRPr="004D2A2F">
        <w:rPr>
          <w:sz w:val="28"/>
          <w:szCs w:val="28"/>
        </w:rPr>
        <w:t xml:space="preserve">– </w:t>
      </w:r>
      <w:r w:rsidRPr="0016073E">
        <w:rPr>
          <w:i/>
          <w:sz w:val="28"/>
          <w:szCs w:val="28"/>
        </w:rPr>
        <w:t>З</w:t>
      </w:r>
      <w:r w:rsidRPr="0016073E">
        <w:rPr>
          <w:i/>
          <w:sz w:val="28"/>
          <w:szCs w:val="28"/>
          <w:vertAlign w:val="subscript"/>
        </w:rPr>
        <w:t>тек пр.</w:t>
      </w:r>
      <w:r w:rsidR="0021560D" w:rsidRPr="0016073E">
        <w:rPr>
          <w:i/>
          <w:sz w:val="28"/>
          <w:szCs w:val="28"/>
          <w:vertAlign w:val="subscript"/>
        </w:rPr>
        <w:t xml:space="preserve"> </w:t>
      </w:r>
      <w:r w:rsidR="0021560D">
        <w:rPr>
          <w:sz w:val="28"/>
          <w:szCs w:val="28"/>
        </w:rPr>
        <w:t xml:space="preserve">+ </w:t>
      </w:r>
      <w:r w:rsidR="0021560D" w:rsidRPr="0016073E">
        <w:rPr>
          <w:i/>
          <w:sz w:val="28"/>
          <w:szCs w:val="28"/>
        </w:rPr>
        <w:t>Э</w:t>
      </w:r>
      <w:r w:rsidR="0021560D" w:rsidRPr="0016073E">
        <w:rPr>
          <w:i/>
          <w:sz w:val="28"/>
          <w:szCs w:val="28"/>
          <w:vertAlign w:val="subscript"/>
        </w:rPr>
        <w:t>брак</w:t>
      </w:r>
      <w:r w:rsidRPr="004D2A2F">
        <w:rPr>
          <w:sz w:val="28"/>
          <w:szCs w:val="28"/>
        </w:rPr>
        <w:t>,</w:t>
      </w:r>
    </w:p>
    <w:p w:rsidR="0021560D" w:rsidRDefault="0021560D" w:rsidP="00D44B5E">
      <w:pPr>
        <w:ind w:firstLine="709"/>
        <w:jc w:val="both"/>
        <w:outlineLvl w:val="0"/>
        <w:rPr>
          <w:sz w:val="28"/>
          <w:szCs w:val="28"/>
        </w:rPr>
      </w:pPr>
    </w:p>
    <w:p w:rsidR="00BD483D" w:rsidRDefault="00BD483D" w:rsidP="0016073E">
      <w:pPr>
        <w:jc w:val="both"/>
        <w:outlineLvl w:val="0"/>
        <w:rPr>
          <w:spacing w:val="-3"/>
          <w:sz w:val="28"/>
          <w:szCs w:val="28"/>
        </w:rPr>
      </w:pPr>
      <w:r w:rsidRPr="00A343CD">
        <w:rPr>
          <w:sz w:val="28"/>
          <w:szCs w:val="28"/>
        </w:rPr>
        <w:t xml:space="preserve">где </w:t>
      </w:r>
      <w:r w:rsidRPr="0016073E">
        <w:rPr>
          <w:i/>
          <w:sz w:val="28"/>
          <w:szCs w:val="28"/>
        </w:rPr>
        <w:t>З</w:t>
      </w:r>
      <w:r w:rsidRPr="0016073E">
        <w:rPr>
          <w:i/>
          <w:sz w:val="28"/>
          <w:szCs w:val="28"/>
          <w:vertAlign w:val="subscript"/>
        </w:rPr>
        <w:t>тек баз.</w:t>
      </w:r>
      <w:r w:rsidRPr="0016073E">
        <w:rPr>
          <w:i/>
          <w:sz w:val="28"/>
          <w:szCs w:val="28"/>
        </w:rPr>
        <w:t>, З</w:t>
      </w:r>
      <w:r w:rsidRPr="0016073E">
        <w:rPr>
          <w:i/>
          <w:sz w:val="28"/>
          <w:szCs w:val="28"/>
          <w:vertAlign w:val="subscript"/>
        </w:rPr>
        <w:t>тек пр.</w:t>
      </w:r>
      <w:r w:rsidRPr="00A343CD">
        <w:rPr>
          <w:sz w:val="28"/>
          <w:szCs w:val="28"/>
        </w:rPr>
        <w:t xml:space="preserve"> – текущи</w:t>
      </w:r>
      <w:r w:rsidRPr="00A343CD">
        <w:rPr>
          <w:spacing w:val="-3"/>
          <w:sz w:val="28"/>
          <w:szCs w:val="28"/>
        </w:rPr>
        <w:t>е затраты по базовому и проектируемому вариантам соответственно,  р.</w:t>
      </w:r>
      <w:r w:rsidR="0021560D">
        <w:rPr>
          <w:spacing w:val="-3"/>
          <w:sz w:val="28"/>
          <w:szCs w:val="28"/>
        </w:rPr>
        <w:t>;</w:t>
      </w:r>
    </w:p>
    <w:p w:rsidR="0021560D" w:rsidRPr="0021560D" w:rsidRDefault="0021560D" w:rsidP="0016073E">
      <w:pPr>
        <w:jc w:val="both"/>
        <w:outlineLvl w:val="0"/>
        <w:rPr>
          <w:sz w:val="28"/>
          <w:szCs w:val="28"/>
        </w:rPr>
      </w:pPr>
      <w:r>
        <w:rPr>
          <w:spacing w:val="-3"/>
          <w:sz w:val="28"/>
          <w:szCs w:val="28"/>
        </w:rPr>
        <w:t xml:space="preserve">       </w:t>
      </w:r>
      <w:r w:rsidRPr="0016073E">
        <w:rPr>
          <w:i/>
          <w:spacing w:val="-3"/>
          <w:sz w:val="28"/>
          <w:szCs w:val="28"/>
        </w:rPr>
        <w:t>Э</w:t>
      </w:r>
      <w:r w:rsidRPr="0016073E">
        <w:rPr>
          <w:i/>
          <w:spacing w:val="-3"/>
          <w:sz w:val="28"/>
          <w:szCs w:val="28"/>
          <w:vertAlign w:val="subscript"/>
        </w:rPr>
        <w:t>брак</w:t>
      </w:r>
      <w:r>
        <w:rPr>
          <w:spacing w:val="-3"/>
          <w:sz w:val="28"/>
          <w:szCs w:val="28"/>
        </w:rPr>
        <w:t xml:space="preserve"> </w:t>
      </w:r>
      <w:r w:rsidRPr="00A343CD">
        <w:rPr>
          <w:sz w:val="28"/>
          <w:szCs w:val="28"/>
        </w:rPr>
        <w:t>–</w:t>
      </w:r>
      <w:r>
        <w:rPr>
          <w:sz w:val="28"/>
          <w:szCs w:val="28"/>
        </w:rPr>
        <w:t xml:space="preserve"> сокращение потерь в результате изменения качества выпускаемой продукции.</w:t>
      </w:r>
      <w:r>
        <w:rPr>
          <w:spacing w:val="-3"/>
          <w:sz w:val="28"/>
          <w:szCs w:val="28"/>
        </w:rPr>
        <w:t xml:space="preserve"> </w:t>
      </w:r>
    </w:p>
    <w:p w:rsidR="00BD483D" w:rsidRDefault="00BD483D" w:rsidP="00D44B5E">
      <w:pPr>
        <w:ind w:firstLine="709"/>
        <w:jc w:val="both"/>
        <w:outlineLvl w:val="0"/>
        <w:rPr>
          <w:sz w:val="28"/>
          <w:szCs w:val="28"/>
        </w:rPr>
      </w:pPr>
      <w:r w:rsidRPr="00A343CD">
        <w:rPr>
          <w:sz w:val="28"/>
          <w:szCs w:val="28"/>
        </w:rPr>
        <w:t>Рас</w:t>
      </w:r>
      <w:r w:rsidR="0021560D">
        <w:rPr>
          <w:sz w:val="28"/>
          <w:szCs w:val="28"/>
        </w:rPr>
        <w:t xml:space="preserve">чет простого срока окупаемости </w:t>
      </w:r>
      <w:r w:rsidRPr="00A343CD">
        <w:rPr>
          <w:sz w:val="28"/>
          <w:szCs w:val="28"/>
        </w:rPr>
        <w:t xml:space="preserve">единовременных затрат </w:t>
      </w:r>
      <w:r w:rsidR="0021560D">
        <w:rPr>
          <w:sz w:val="28"/>
          <w:szCs w:val="28"/>
        </w:rPr>
        <w:t xml:space="preserve">по </w:t>
      </w:r>
      <w:r w:rsidR="0021560D" w:rsidRPr="0021560D">
        <w:rPr>
          <w:sz w:val="28"/>
          <w:szCs w:val="28"/>
        </w:rPr>
        <w:t xml:space="preserve">разработке конструкции или модернизации электропривода </w:t>
      </w:r>
      <w:r w:rsidRPr="00A343CD">
        <w:rPr>
          <w:sz w:val="28"/>
          <w:szCs w:val="28"/>
        </w:rPr>
        <w:t>производится по формуле</w:t>
      </w:r>
    </w:p>
    <w:p w:rsidR="00D014AD" w:rsidRDefault="00D014AD" w:rsidP="00D44B5E">
      <w:pPr>
        <w:ind w:firstLine="709"/>
        <w:jc w:val="both"/>
        <w:outlineLvl w:val="0"/>
        <w:rPr>
          <w:sz w:val="28"/>
          <w:szCs w:val="28"/>
        </w:rPr>
      </w:pPr>
    </w:p>
    <w:p w:rsidR="0021560D" w:rsidRPr="0021560D" w:rsidRDefault="0021560D" w:rsidP="0021560D">
      <w:pPr>
        <w:ind w:firstLine="709"/>
        <w:jc w:val="center"/>
        <w:outlineLvl w:val="0"/>
        <w:rPr>
          <w:sz w:val="28"/>
          <w:szCs w:val="28"/>
        </w:rPr>
      </w:pPr>
      <w:r w:rsidRPr="0016073E">
        <w:rPr>
          <w:i/>
          <w:sz w:val="28"/>
          <w:szCs w:val="28"/>
        </w:rPr>
        <w:t>Т</w:t>
      </w:r>
      <w:r w:rsidRPr="0016073E">
        <w:rPr>
          <w:i/>
          <w:sz w:val="28"/>
          <w:szCs w:val="28"/>
          <w:vertAlign w:val="subscript"/>
        </w:rPr>
        <w:t>ок</w:t>
      </w:r>
      <w:r w:rsidR="007370D5" w:rsidRPr="0016073E">
        <w:rPr>
          <w:i/>
          <w:sz w:val="28"/>
          <w:szCs w:val="28"/>
          <w:vertAlign w:val="superscript"/>
        </w:rPr>
        <w:t>пр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= </w:t>
      </w:r>
      <w:r w:rsidRPr="0016073E">
        <w:rPr>
          <w:i/>
          <w:sz w:val="28"/>
          <w:szCs w:val="28"/>
        </w:rPr>
        <w:t>З</w:t>
      </w:r>
      <w:r w:rsidRPr="0016073E">
        <w:rPr>
          <w:i/>
          <w:sz w:val="28"/>
          <w:szCs w:val="28"/>
          <w:vertAlign w:val="subscript"/>
        </w:rPr>
        <w:t>ед.пр.</w:t>
      </w:r>
      <w:r w:rsidRPr="0016073E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/ </w:t>
      </w:r>
      <w:r w:rsidRPr="0016073E">
        <w:rPr>
          <w:i/>
          <w:sz w:val="28"/>
          <w:szCs w:val="28"/>
        </w:rPr>
        <w:t>Э</w:t>
      </w:r>
      <w:r w:rsidRPr="0016073E">
        <w:rPr>
          <w:i/>
          <w:sz w:val="28"/>
          <w:szCs w:val="28"/>
          <w:vertAlign w:val="subscript"/>
        </w:rPr>
        <w:t>г</w:t>
      </w:r>
      <w:r>
        <w:rPr>
          <w:sz w:val="28"/>
          <w:szCs w:val="28"/>
        </w:rPr>
        <w:t>.</w:t>
      </w:r>
    </w:p>
    <w:p w:rsidR="00BD483D" w:rsidRPr="00D014AD" w:rsidRDefault="00BD483D" w:rsidP="00D44B5E">
      <w:pPr>
        <w:ind w:firstLine="709"/>
        <w:jc w:val="both"/>
        <w:outlineLvl w:val="0"/>
        <w:rPr>
          <w:sz w:val="28"/>
          <w:szCs w:val="28"/>
        </w:rPr>
      </w:pPr>
    </w:p>
    <w:p w:rsidR="00BD483D" w:rsidRDefault="00BD483D" w:rsidP="00D44B5E">
      <w:pPr>
        <w:ind w:firstLine="709"/>
        <w:jc w:val="both"/>
        <w:outlineLvl w:val="0"/>
        <w:rPr>
          <w:sz w:val="28"/>
          <w:szCs w:val="28"/>
        </w:rPr>
      </w:pPr>
      <w:r w:rsidRPr="004D2A2F">
        <w:rPr>
          <w:sz w:val="28"/>
          <w:szCs w:val="28"/>
        </w:rPr>
        <w:t xml:space="preserve">Расчет </w:t>
      </w:r>
      <w:r>
        <w:rPr>
          <w:sz w:val="28"/>
          <w:szCs w:val="28"/>
        </w:rPr>
        <w:t xml:space="preserve">динамического срока окупаемости единовременных затрат </w:t>
      </w:r>
      <w:r w:rsidRPr="004D2A2F">
        <w:rPr>
          <w:sz w:val="28"/>
          <w:szCs w:val="28"/>
        </w:rPr>
        <w:t xml:space="preserve">может быть выполнен по </w:t>
      </w:r>
      <w:r>
        <w:rPr>
          <w:sz w:val="28"/>
          <w:szCs w:val="28"/>
        </w:rPr>
        <w:t xml:space="preserve">показателю </w:t>
      </w:r>
      <w:r w:rsidRPr="004D2A2F">
        <w:rPr>
          <w:sz w:val="28"/>
          <w:szCs w:val="28"/>
        </w:rPr>
        <w:t>чисто</w:t>
      </w:r>
      <w:r>
        <w:rPr>
          <w:sz w:val="28"/>
          <w:szCs w:val="28"/>
        </w:rPr>
        <w:t>го дисконтированного дохода</w:t>
      </w:r>
      <w:r w:rsidR="0021560D">
        <w:rPr>
          <w:sz w:val="28"/>
          <w:szCs w:val="28"/>
        </w:rPr>
        <w:t xml:space="preserve">, который представляет собой </w:t>
      </w:r>
      <w:r w:rsidRPr="004D2A2F">
        <w:rPr>
          <w:sz w:val="28"/>
          <w:szCs w:val="28"/>
        </w:rPr>
        <w:t>дисконтированное сальдо денежных потоков по проекту. В данном случае упрощенно принимается, что отток денежных средств включает только единовременные затраты (инвестиции). Приток денежных средств – это доходы (</w:t>
      </w:r>
      <w:r>
        <w:rPr>
          <w:sz w:val="28"/>
          <w:szCs w:val="28"/>
        </w:rPr>
        <w:t>годовой экономический эффект по сравниваемым вариантам</w:t>
      </w:r>
      <w:r w:rsidRPr="004D2A2F">
        <w:rPr>
          <w:sz w:val="28"/>
          <w:szCs w:val="28"/>
        </w:rPr>
        <w:t xml:space="preserve">). </w:t>
      </w:r>
    </w:p>
    <w:p w:rsidR="00BD483D" w:rsidRPr="00C8506C" w:rsidRDefault="00BD483D" w:rsidP="00D44B5E">
      <w:pPr>
        <w:ind w:firstLine="709"/>
        <w:jc w:val="both"/>
        <w:outlineLvl w:val="0"/>
        <w:rPr>
          <w:sz w:val="28"/>
          <w:szCs w:val="28"/>
        </w:rPr>
      </w:pPr>
      <w:r w:rsidRPr="004D2A2F">
        <w:rPr>
          <w:sz w:val="28"/>
          <w:szCs w:val="28"/>
        </w:rPr>
        <w:t xml:space="preserve">Дисконтирование денежных потоков выполняется с использованием коэффициента </w:t>
      </w:r>
      <w:proofErr w:type="gramStart"/>
      <w:r w:rsidRPr="004D2A2F">
        <w:rPr>
          <w:sz w:val="28"/>
          <w:szCs w:val="28"/>
        </w:rPr>
        <w:t xml:space="preserve">дисконтирования </w:t>
      </w:r>
      <w:r w:rsidR="0016073E" w:rsidRPr="00C8506C">
        <w:rPr>
          <w:i/>
          <w:position w:val="-12"/>
          <w:sz w:val="28"/>
          <w:szCs w:val="28"/>
        </w:rPr>
        <w:object w:dxaOrig="260" w:dyaOrig="360">
          <v:shape id="_x0000_i1043" type="#_x0000_t75" style="width:13.95pt;height:19.2pt" o:ole="">
            <v:imagedata r:id="rId45" o:title=""/>
          </v:shape>
          <o:OLEObject Type="Embed" ProgID="Equation.DSMT4" ShapeID="_x0000_i1043" DrawAspect="Content" ObjectID="_1676799983" r:id="rId46"/>
        </w:object>
      </w:r>
      <w:r w:rsidR="00AF3B72">
        <w:rPr>
          <w:sz w:val="28"/>
          <w:szCs w:val="28"/>
        </w:rPr>
        <w:t>,</w:t>
      </w:r>
      <w:proofErr w:type="gramEnd"/>
      <w:r w:rsidR="00AF3B72">
        <w:rPr>
          <w:sz w:val="28"/>
          <w:szCs w:val="28"/>
        </w:rPr>
        <w:t xml:space="preserve"> который определяется по формуле</w:t>
      </w:r>
    </w:p>
    <w:p w:rsidR="00BD483D" w:rsidRPr="00D014AD" w:rsidRDefault="00BD483D" w:rsidP="00D44B5E">
      <w:pPr>
        <w:ind w:firstLine="851"/>
        <w:jc w:val="both"/>
        <w:outlineLvl w:val="0"/>
        <w:rPr>
          <w:sz w:val="28"/>
          <w:szCs w:val="28"/>
        </w:rPr>
      </w:pPr>
    </w:p>
    <w:p w:rsidR="00BD483D" w:rsidRPr="004D2A2F" w:rsidRDefault="0016073E" w:rsidP="00D44B5E">
      <w:pPr>
        <w:jc w:val="center"/>
        <w:outlineLvl w:val="0"/>
        <w:rPr>
          <w:sz w:val="28"/>
          <w:szCs w:val="28"/>
        </w:rPr>
      </w:pPr>
      <w:r w:rsidRPr="007A5E83">
        <w:rPr>
          <w:position w:val="-34"/>
          <w:sz w:val="28"/>
          <w:szCs w:val="28"/>
        </w:rPr>
        <w:object w:dxaOrig="1460" w:dyaOrig="780">
          <v:shape id="_x0000_i1044" type="#_x0000_t75" style="width:67.65pt;height:37.1pt" o:ole="">
            <v:imagedata r:id="rId47" o:title=""/>
          </v:shape>
          <o:OLEObject Type="Embed" ProgID="Equation.DSMT4" ShapeID="_x0000_i1044" DrawAspect="Content" ObjectID="_1676799984" r:id="rId48"/>
        </w:object>
      </w:r>
    </w:p>
    <w:p w:rsidR="007370D5" w:rsidRDefault="007370D5" w:rsidP="00D44B5E">
      <w:pPr>
        <w:tabs>
          <w:tab w:val="left" w:pos="1260"/>
          <w:tab w:val="right" w:pos="9277"/>
        </w:tabs>
        <w:ind w:firstLine="709"/>
        <w:jc w:val="both"/>
        <w:rPr>
          <w:sz w:val="28"/>
          <w:szCs w:val="28"/>
        </w:rPr>
      </w:pPr>
    </w:p>
    <w:p w:rsidR="00BD483D" w:rsidRDefault="00BD483D" w:rsidP="00D44B5E">
      <w:pPr>
        <w:tabs>
          <w:tab w:val="left" w:pos="1260"/>
          <w:tab w:val="right" w:pos="927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4D2A2F">
        <w:rPr>
          <w:sz w:val="28"/>
          <w:szCs w:val="28"/>
        </w:rPr>
        <w:t>де</w:t>
      </w:r>
      <w:r>
        <w:rPr>
          <w:sz w:val="28"/>
          <w:szCs w:val="28"/>
        </w:rPr>
        <w:t xml:space="preserve"> </w:t>
      </w:r>
      <w:r w:rsidRPr="0016073E">
        <w:rPr>
          <w:i/>
          <w:sz w:val="28"/>
          <w:szCs w:val="28"/>
          <w:lang w:val="en-US"/>
        </w:rPr>
        <w:t>r</w:t>
      </w:r>
      <w:r w:rsidRPr="00D56AFC">
        <w:rPr>
          <w:sz w:val="28"/>
          <w:szCs w:val="28"/>
        </w:rPr>
        <w:t xml:space="preserve"> </w:t>
      </w:r>
      <w:r w:rsidRPr="004D2A2F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норма дисконта на шаге расчета, доли ед.; </w:t>
      </w:r>
    </w:p>
    <w:p w:rsidR="00BD483D" w:rsidRPr="00D56AFC" w:rsidRDefault="00BD483D" w:rsidP="00D44B5E">
      <w:pPr>
        <w:tabs>
          <w:tab w:val="left" w:pos="1260"/>
          <w:tab w:val="right" w:pos="927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16073E">
        <w:rPr>
          <w:i/>
          <w:sz w:val="28"/>
          <w:szCs w:val="28"/>
        </w:rPr>
        <w:t xml:space="preserve"> </w:t>
      </w:r>
      <w:r w:rsidRPr="0016073E">
        <w:rPr>
          <w:i/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– порядковый номер года (шага расчета).</w:t>
      </w:r>
    </w:p>
    <w:p w:rsidR="007370D5" w:rsidRDefault="00BD483D" w:rsidP="0016073E">
      <w:pPr>
        <w:widowControl w:val="0"/>
        <w:tabs>
          <w:tab w:val="left" w:pos="1260"/>
          <w:tab w:val="right" w:pos="927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4D2A2F">
        <w:rPr>
          <w:sz w:val="28"/>
          <w:szCs w:val="28"/>
        </w:rPr>
        <w:t>орма</w:t>
      </w:r>
      <w:r>
        <w:rPr>
          <w:sz w:val="28"/>
          <w:szCs w:val="28"/>
        </w:rPr>
        <w:t xml:space="preserve"> дисконта </w:t>
      </w:r>
      <w:r w:rsidRPr="004D2A2F">
        <w:rPr>
          <w:sz w:val="28"/>
          <w:szCs w:val="28"/>
        </w:rPr>
        <w:t xml:space="preserve">принимается на уровне желаемого </w:t>
      </w:r>
      <w:r>
        <w:rPr>
          <w:sz w:val="28"/>
          <w:szCs w:val="28"/>
        </w:rPr>
        <w:t>процен</w:t>
      </w:r>
      <w:r w:rsidRPr="004D2A2F">
        <w:rPr>
          <w:sz w:val="28"/>
          <w:szCs w:val="28"/>
        </w:rPr>
        <w:t>та возврата инвести</w:t>
      </w:r>
      <w:r>
        <w:rPr>
          <w:sz w:val="28"/>
          <w:szCs w:val="28"/>
        </w:rPr>
        <w:t xml:space="preserve">ций </w:t>
      </w:r>
      <w:r w:rsidRPr="004D2A2F">
        <w:rPr>
          <w:sz w:val="28"/>
          <w:szCs w:val="28"/>
        </w:rPr>
        <w:t xml:space="preserve">с учетом </w:t>
      </w:r>
      <w:r>
        <w:rPr>
          <w:sz w:val="28"/>
          <w:szCs w:val="28"/>
        </w:rPr>
        <w:t xml:space="preserve">размера </w:t>
      </w:r>
      <w:r w:rsidRPr="004D2A2F">
        <w:rPr>
          <w:sz w:val="28"/>
          <w:szCs w:val="28"/>
        </w:rPr>
        <w:t>ставки рефинансирования, который устанавливается Нац</w:t>
      </w:r>
      <w:r>
        <w:rPr>
          <w:sz w:val="28"/>
          <w:szCs w:val="28"/>
        </w:rPr>
        <w:t xml:space="preserve">иональным </w:t>
      </w:r>
      <w:r w:rsidRPr="004D2A2F">
        <w:rPr>
          <w:sz w:val="28"/>
          <w:szCs w:val="28"/>
        </w:rPr>
        <w:t>банком Р</w:t>
      </w:r>
      <w:r>
        <w:rPr>
          <w:sz w:val="28"/>
          <w:szCs w:val="28"/>
        </w:rPr>
        <w:t xml:space="preserve">еспублики </w:t>
      </w:r>
      <w:r w:rsidRPr="004D2A2F">
        <w:rPr>
          <w:sz w:val="28"/>
          <w:szCs w:val="28"/>
        </w:rPr>
        <w:t>Б</w:t>
      </w:r>
      <w:r>
        <w:rPr>
          <w:sz w:val="28"/>
          <w:szCs w:val="28"/>
        </w:rPr>
        <w:t>еларусь на дату расчета.</w:t>
      </w:r>
      <w:r w:rsidR="0016073E">
        <w:rPr>
          <w:sz w:val="28"/>
          <w:szCs w:val="28"/>
        </w:rPr>
        <w:t xml:space="preserve"> </w:t>
      </w:r>
      <w:r w:rsidRPr="004D2A2F">
        <w:rPr>
          <w:sz w:val="28"/>
          <w:szCs w:val="28"/>
        </w:rPr>
        <w:t>При этом приведение инвестиций и доходов по фактору времени (дисконтирование) осуществляется на момент начала проекта, за который принят 0 (ноль). Год, в который чист</w:t>
      </w:r>
      <w:r>
        <w:rPr>
          <w:sz w:val="28"/>
          <w:szCs w:val="28"/>
        </w:rPr>
        <w:t xml:space="preserve">ый дисконтированный доход </w:t>
      </w:r>
      <w:r w:rsidRPr="004D2A2F">
        <w:rPr>
          <w:sz w:val="28"/>
          <w:szCs w:val="28"/>
        </w:rPr>
        <w:t xml:space="preserve">достигает положительной величины, может быть принят как год окупаемости проекта (возврата инвестиций). </w:t>
      </w:r>
      <w:r w:rsidR="007370D5">
        <w:rPr>
          <w:sz w:val="28"/>
          <w:szCs w:val="28"/>
        </w:rPr>
        <w:t xml:space="preserve">Рассчитанные простой и динамический сроки окупаемости </w:t>
      </w:r>
      <w:r w:rsidR="007370D5" w:rsidRPr="00A343CD">
        <w:rPr>
          <w:sz w:val="28"/>
          <w:szCs w:val="28"/>
        </w:rPr>
        <w:t>сравнивается с полезным сроком эксплуатации электрооборудования</w:t>
      </w:r>
      <w:r w:rsidR="007370D5">
        <w:rPr>
          <w:sz w:val="28"/>
          <w:szCs w:val="28"/>
        </w:rPr>
        <w:t xml:space="preserve">.   </w:t>
      </w:r>
    </w:p>
    <w:p w:rsidR="007370D5" w:rsidRDefault="007370D5" w:rsidP="0016073E">
      <w:pPr>
        <w:widowControl w:val="0"/>
        <w:ind w:firstLine="709"/>
        <w:jc w:val="both"/>
        <w:outlineLvl w:val="0"/>
        <w:rPr>
          <w:sz w:val="28"/>
          <w:szCs w:val="28"/>
        </w:rPr>
      </w:pPr>
      <w:r w:rsidRPr="00A343CD">
        <w:rPr>
          <w:sz w:val="28"/>
          <w:szCs w:val="28"/>
        </w:rPr>
        <w:t>Если единовременные затраты по проектируемому варианту</w:t>
      </w:r>
      <w:r>
        <w:rPr>
          <w:sz w:val="28"/>
          <w:szCs w:val="28"/>
        </w:rPr>
        <w:t xml:space="preserve"> значительно</w:t>
      </w:r>
      <w:r w:rsidRPr="00A343CD">
        <w:rPr>
          <w:sz w:val="28"/>
          <w:szCs w:val="28"/>
        </w:rPr>
        <w:t xml:space="preserve"> выше затрат п</w:t>
      </w:r>
      <w:r>
        <w:rPr>
          <w:sz w:val="28"/>
          <w:szCs w:val="28"/>
        </w:rPr>
        <w:t xml:space="preserve">о базовому, а годовая экономия </w:t>
      </w:r>
      <w:r w:rsidRPr="00A343CD">
        <w:rPr>
          <w:sz w:val="28"/>
          <w:szCs w:val="28"/>
        </w:rPr>
        <w:t xml:space="preserve">имеет положительное значение, то </w:t>
      </w:r>
      <w:r>
        <w:rPr>
          <w:sz w:val="28"/>
          <w:szCs w:val="28"/>
        </w:rPr>
        <w:t>также рассчит</w:t>
      </w:r>
      <w:r w:rsidR="00AF3B72">
        <w:rPr>
          <w:sz w:val="28"/>
          <w:szCs w:val="28"/>
        </w:rPr>
        <w:t>ывается</w:t>
      </w:r>
      <w:r w:rsidRPr="00A343CD">
        <w:rPr>
          <w:sz w:val="28"/>
          <w:szCs w:val="28"/>
        </w:rPr>
        <w:t xml:space="preserve"> срок окупаемости дополнительных капитальных вло</w:t>
      </w:r>
      <w:r w:rsidRPr="00A343CD">
        <w:rPr>
          <w:sz w:val="28"/>
          <w:szCs w:val="28"/>
        </w:rPr>
        <w:lastRenderedPageBreak/>
        <w:t xml:space="preserve">жений </w:t>
      </w:r>
      <w:r w:rsidRPr="0016073E">
        <w:rPr>
          <w:i/>
          <w:sz w:val="28"/>
          <w:szCs w:val="28"/>
        </w:rPr>
        <w:t>Т</w:t>
      </w:r>
      <w:r w:rsidRPr="0016073E">
        <w:rPr>
          <w:i/>
          <w:sz w:val="28"/>
          <w:szCs w:val="28"/>
          <w:vertAlign w:val="subscript"/>
        </w:rPr>
        <w:t xml:space="preserve">ок </w:t>
      </w:r>
      <w:r>
        <w:rPr>
          <w:sz w:val="28"/>
          <w:szCs w:val="28"/>
          <w:vertAlign w:val="subscript"/>
        </w:rPr>
        <w:t xml:space="preserve"> </w:t>
      </w:r>
      <w:r w:rsidRPr="00A343CD">
        <w:rPr>
          <w:sz w:val="28"/>
          <w:szCs w:val="28"/>
        </w:rPr>
        <w:t>по формуле</w:t>
      </w:r>
    </w:p>
    <w:p w:rsidR="007370D5" w:rsidRPr="00D014AD" w:rsidRDefault="007370D5" w:rsidP="007370D5">
      <w:pPr>
        <w:ind w:firstLine="709"/>
        <w:jc w:val="both"/>
        <w:outlineLvl w:val="0"/>
        <w:rPr>
          <w:sz w:val="28"/>
          <w:szCs w:val="28"/>
        </w:rPr>
      </w:pPr>
    </w:p>
    <w:p w:rsidR="007370D5" w:rsidRDefault="0016073E" w:rsidP="007370D5">
      <w:pPr>
        <w:jc w:val="center"/>
        <w:outlineLvl w:val="0"/>
        <w:rPr>
          <w:position w:val="-24"/>
          <w:sz w:val="28"/>
          <w:szCs w:val="28"/>
        </w:rPr>
      </w:pPr>
      <w:r w:rsidRPr="007A5E83">
        <w:rPr>
          <w:position w:val="-30"/>
          <w:sz w:val="28"/>
          <w:szCs w:val="28"/>
        </w:rPr>
        <w:object w:dxaOrig="3260" w:dyaOrig="740">
          <v:shape id="_x0000_i1045" type="#_x0000_t75" style="width:161pt;height:37.1pt" o:ole="">
            <v:imagedata r:id="rId49" o:title=""/>
          </v:shape>
          <o:OLEObject Type="Embed" ProgID="Equation.DSMT4" ShapeID="_x0000_i1045" DrawAspect="Content" ObjectID="_1676799985" r:id="rId50"/>
        </w:object>
      </w:r>
    </w:p>
    <w:p w:rsidR="007370D5" w:rsidRDefault="007370D5" w:rsidP="007370D5">
      <w:pPr>
        <w:tabs>
          <w:tab w:val="left" w:pos="-360"/>
          <w:tab w:val="right" w:pos="9277"/>
        </w:tabs>
        <w:ind w:firstLine="709"/>
        <w:jc w:val="both"/>
        <w:rPr>
          <w:sz w:val="28"/>
          <w:szCs w:val="28"/>
        </w:rPr>
      </w:pPr>
    </w:p>
    <w:p w:rsidR="007370D5" w:rsidRPr="004D2A2F" w:rsidRDefault="007370D5" w:rsidP="007370D5">
      <w:pPr>
        <w:tabs>
          <w:tab w:val="left" w:pos="-360"/>
          <w:tab w:val="right" w:pos="927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Аналогично описанию выше рассчитывается динамический срок окупаемости дополнительных капитальных вложений.</w:t>
      </w:r>
    </w:p>
    <w:p w:rsidR="00BD483D" w:rsidRPr="004D2A2F" w:rsidRDefault="00BD483D" w:rsidP="00D44B5E">
      <w:pPr>
        <w:tabs>
          <w:tab w:val="left" w:pos="1260"/>
        </w:tabs>
        <w:ind w:firstLine="851"/>
        <w:jc w:val="center"/>
        <w:rPr>
          <w:b/>
          <w:i/>
          <w:sz w:val="28"/>
          <w:szCs w:val="28"/>
        </w:rPr>
      </w:pPr>
    </w:p>
    <w:p w:rsidR="00BD483D" w:rsidRPr="00D5331A" w:rsidRDefault="00BD483D" w:rsidP="00D44B5E">
      <w:pPr>
        <w:pStyle w:val="aa"/>
        <w:suppressAutoHyphens/>
        <w:ind w:left="0" w:firstLine="709"/>
        <w:jc w:val="both"/>
        <w:rPr>
          <w:b/>
          <w:bCs/>
          <w:i/>
          <w:sz w:val="28"/>
          <w:szCs w:val="28"/>
        </w:rPr>
      </w:pPr>
      <w:r w:rsidRPr="00D5331A">
        <w:rPr>
          <w:b/>
          <w:bCs/>
          <w:i/>
          <w:sz w:val="28"/>
          <w:szCs w:val="28"/>
        </w:rPr>
        <w:t>2.7 Оформление результатов по организационно-экономической части дипломного проекта</w:t>
      </w:r>
      <w:r w:rsidR="00EA4206">
        <w:rPr>
          <w:b/>
          <w:bCs/>
          <w:i/>
          <w:sz w:val="28"/>
          <w:szCs w:val="28"/>
        </w:rPr>
        <w:t xml:space="preserve"> и </w:t>
      </w:r>
      <w:r w:rsidR="00EA4206" w:rsidRPr="00EA4206">
        <w:rPr>
          <w:b/>
          <w:bCs/>
          <w:i/>
          <w:sz w:val="28"/>
          <w:szCs w:val="28"/>
        </w:rPr>
        <w:t>формулирование выводов по разделу</w:t>
      </w:r>
    </w:p>
    <w:p w:rsidR="00BD483D" w:rsidRPr="004D2A2F" w:rsidRDefault="00BD483D" w:rsidP="00D44B5E">
      <w:pPr>
        <w:ind w:firstLine="851"/>
        <w:jc w:val="both"/>
        <w:outlineLvl w:val="0"/>
        <w:rPr>
          <w:b/>
          <w:bCs/>
          <w:sz w:val="28"/>
          <w:szCs w:val="28"/>
        </w:rPr>
      </w:pPr>
    </w:p>
    <w:p w:rsidR="00BD483D" w:rsidRPr="00475000" w:rsidRDefault="00BD483D" w:rsidP="00D44B5E">
      <w:pPr>
        <w:pStyle w:val="ab"/>
        <w:spacing w:after="0"/>
        <w:ind w:left="0" w:firstLine="709"/>
        <w:jc w:val="both"/>
        <w:rPr>
          <w:sz w:val="28"/>
          <w:szCs w:val="28"/>
        </w:rPr>
      </w:pPr>
      <w:r w:rsidRPr="00475000">
        <w:rPr>
          <w:sz w:val="28"/>
          <w:szCs w:val="28"/>
        </w:rPr>
        <w:t xml:space="preserve">Заключительным этапом технико-экономического обоснования целесообразности принятых технических решений является составление таблицы технико-экономических показателей по </w:t>
      </w:r>
      <w:r>
        <w:rPr>
          <w:sz w:val="28"/>
          <w:szCs w:val="28"/>
        </w:rPr>
        <w:t xml:space="preserve">базовому и проектируемому </w:t>
      </w:r>
      <w:r w:rsidRPr="00475000">
        <w:rPr>
          <w:sz w:val="28"/>
          <w:szCs w:val="28"/>
        </w:rPr>
        <w:t xml:space="preserve">вариантам (таблица 9). </w:t>
      </w:r>
      <w:r>
        <w:rPr>
          <w:sz w:val="28"/>
          <w:szCs w:val="28"/>
        </w:rPr>
        <w:t>Согласно т</w:t>
      </w:r>
      <w:r w:rsidRPr="00475000">
        <w:rPr>
          <w:sz w:val="28"/>
          <w:szCs w:val="28"/>
        </w:rPr>
        <w:t xml:space="preserve">аблице 9 оформляется демонстрационный лист в виде плаката, представляемый на защите дипломного проекта. </w:t>
      </w:r>
    </w:p>
    <w:p w:rsidR="00BD483D" w:rsidRPr="00464F17" w:rsidRDefault="00BD483D" w:rsidP="00D44B5E">
      <w:pPr>
        <w:pStyle w:val="ab"/>
        <w:spacing w:after="0"/>
        <w:ind w:left="0" w:firstLine="709"/>
        <w:jc w:val="both"/>
        <w:rPr>
          <w:sz w:val="24"/>
          <w:szCs w:val="24"/>
        </w:rPr>
      </w:pPr>
    </w:p>
    <w:p w:rsidR="00BD483D" w:rsidRDefault="00BD483D" w:rsidP="00D44B5E">
      <w:pPr>
        <w:pStyle w:val="ab"/>
        <w:spacing w:after="0"/>
        <w:ind w:left="0" w:firstLine="709"/>
        <w:jc w:val="both"/>
        <w:rPr>
          <w:sz w:val="24"/>
          <w:szCs w:val="24"/>
        </w:rPr>
      </w:pPr>
      <w:r w:rsidRPr="00464F17">
        <w:rPr>
          <w:sz w:val="24"/>
          <w:szCs w:val="24"/>
        </w:rPr>
        <w:t>Таблица 9 – Технико-экономические показатели</w:t>
      </w:r>
    </w:p>
    <w:p w:rsidR="00AF3B72" w:rsidRPr="00464F17" w:rsidRDefault="00AF3B72" w:rsidP="00D44B5E">
      <w:pPr>
        <w:pStyle w:val="ab"/>
        <w:spacing w:after="0"/>
        <w:ind w:left="0" w:firstLine="709"/>
        <w:jc w:val="both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6"/>
        <w:gridCol w:w="1561"/>
        <w:gridCol w:w="1947"/>
      </w:tblGrid>
      <w:tr w:rsidR="00BD483D" w:rsidRPr="00AF3B72" w:rsidTr="00BC5E81">
        <w:tc>
          <w:tcPr>
            <w:tcW w:w="3220" w:type="pct"/>
            <w:vMerge w:val="restart"/>
            <w:vAlign w:val="center"/>
          </w:tcPr>
          <w:p w:rsidR="00BD483D" w:rsidRPr="00AF3B72" w:rsidRDefault="00BD483D" w:rsidP="00BC5E81">
            <w:pPr>
              <w:pStyle w:val="2"/>
              <w:rPr>
                <w:sz w:val="24"/>
                <w:szCs w:val="24"/>
              </w:rPr>
            </w:pPr>
            <w:r w:rsidRPr="00AF3B72">
              <w:rPr>
                <w:sz w:val="24"/>
                <w:szCs w:val="24"/>
              </w:rPr>
              <w:t>Показатель</w:t>
            </w:r>
          </w:p>
        </w:tc>
        <w:tc>
          <w:tcPr>
            <w:tcW w:w="1780" w:type="pct"/>
            <w:gridSpan w:val="2"/>
            <w:vAlign w:val="center"/>
          </w:tcPr>
          <w:p w:rsidR="00BD483D" w:rsidRPr="00AF3B72" w:rsidRDefault="00BD483D" w:rsidP="00BC5E81">
            <w:pPr>
              <w:jc w:val="center"/>
              <w:outlineLvl w:val="0"/>
              <w:rPr>
                <w:sz w:val="24"/>
                <w:szCs w:val="24"/>
              </w:rPr>
            </w:pPr>
            <w:r w:rsidRPr="00AF3B72">
              <w:rPr>
                <w:sz w:val="24"/>
                <w:szCs w:val="24"/>
              </w:rPr>
              <w:t>Значение показателя</w:t>
            </w:r>
          </w:p>
        </w:tc>
      </w:tr>
      <w:tr w:rsidR="00BD483D" w:rsidRPr="00AF3B72" w:rsidTr="00BC5E81">
        <w:tc>
          <w:tcPr>
            <w:tcW w:w="3220" w:type="pct"/>
            <w:vMerge/>
            <w:vAlign w:val="center"/>
          </w:tcPr>
          <w:p w:rsidR="00BD483D" w:rsidRPr="00AF3B72" w:rsidRDefault="00BD483D" w:rsidP="00BC5E81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792" w:type="pct"/>
            <w:vAlign w:val="center"/>
          </w:tcPr>
          <w:p w:rsidR="00BD483D" w:rsidRPr="00AF3B72" w:rsidRDefault="00BD483D" w:rsidP="00BC5E81">
            <w:pPr>
              <w:jc w:val="center"/>
              <w:outlineLvl w:val="0"/>
              <w:rPr>
                <w:sz w:val="24"/>
                <w:szCs w:val="24"/>
              </w:rPr>
            </w:pPr>
            <w:r w:rsidRPr="00AF3B72">
              <w:rPr>
                <w:sz w:val="24"/>
                <w:szCs w:val="24"/>
              </w:rPr>
              <w:t>по базовому варианту</w:t>
            </w:r>
          </w:p>
        </w:tc>
        <w:tc>
          <w:tcPr>
            <w:tcW w:w="988" w:type="pct"/>
            <w:vAlign w:val="center"/>
          </w:tcPr>
          <w:p w:rsidR="00BD483D" w:rsidRPr="00AF3B72" w:rsidRDefault="00BD483D" w:rsidP="00BC5E81">
            <w:pPr>
              <w:jc w:val="center"/>
              <w:outlineLvl w:val="0"/>
              <w:rPr>
                <w:sz w:val="24"/>
                <w:szCs w:val="24"/>
              </w:rPr>
            </w:pPr>
            <w:r w:rsidRPr="00AF3B72">
              <w:rPr>
                <w:sz w:val="24"/>
                <w:szCs w:val="24"/>
              </w:rPr>
              <w:t>по проектируемому</w:t>
            </w:r>
            <w:r w:rsidR="00BC5E81">
              <w:rPr>
                <w:sz w:val="24"/>
                <w:szCs w:val="24"/>
              </w:rPr>
              <w:t xml:space="preserve"> </w:t>
            </w:r>
            <w:r w:rsidRPr="00AF3B72">
              <w:rPr>
                <w:sz w:val="24"/>
                <w:szCs w:val="24"/>
              </w:rPr>
              <w:t>варианту</w:t>
            </w:r>
          </w:p>
        </w:tc>
      </w:tr>
      <w:tr w:rsidR="00BD483D" w:rsidRPr="00AF3B72" w:rsidTr="00BC5E81">
        <w:tc>
          <w:tcPr>
            <w:tcW w:w="3220" w:type="pct"/>
            <w:vAlign w:val="center"/>
          </w:tcPr>
          <w:p w:rsidR="00BD483D" w:rsidRPr="00AF3B72" w:rsidRDefault="00EA4206" w:rsidP="00BC5E81">
            <w:pPr>
              <w:outlineLvl w:val="0"/>
              <w:rPr>
                <w:sz w:val="24"/>
                <w:szCs w:val="24"/>
              </w:rPr>
            </w:pPr>
            <w:r w:rsidRPr="00AF3B72">
              <w:rPr>
                <w:sz w:val="24"/>
                <w:szCs w:val="24"/>
              </w:rPr>
              <w:t>Технологическое оборудование</w:t>
            </w:r>
          </w:p>
        </w:tc>
        <w:tc>
          <w:tcPr>
            <w:tcW w:w="792" w:type="pct"/>
          </w:tcPr>
          <w:p w:rsidR="00BD483D" w:rsidRPr="00AF3B72" w:rsidRDefault="00BD483D" w:rsidP="00BC5E81">
            <w:pPr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988" w:type="pct"/>
          </w:tcPr>
          <w:p w:rsidR="00BD483D" w:rsidRPr="00AF3B72" w:rsidRDefault="00BD483D" w:rsidP="00BC5E81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EA4206" w:rsidRPr="00AF3B72" w:rsidTr="00BC5E81">
        <w:tc>
          <w:tcPr>
            <w:tcW w:w="3220" w:type="pct"/>
            <w:vAlign w:val="center"/>
          </w:tcPr>
          <w:p w:rsidR="00EA4206" w:rsidRPr="00AF3B72" w:rsidRDefault="00EA4206" w:rsidP="00BC5E81">
            <w:pPr>
              <w:outlineLvl w:val="0"/>
              <w:rPr>
                <w:sz w:val="24"/>
                <w:szCs w:val="24"/>
              </w:rPr>
            </w:pPr>
            <w:r w:rsidRPr="00AF3B72">
              <w:rPr>
                <w:sz w:val="24"/>
                <w:szCs w:val="24"/>
              </w:rPr>
              <w:t>Тип электродвигателя</w:t>
            </w:r>
          </w:p>
        </w:tc>
        <w:tc>
          <w:tcPr>
            <w:tcW w:w="792" w:type="pct"/>
          </w:tcPr>
          <w:p w:rsidR="00EA4206" w:rsidRPr="00AF3B72" w:rsidRDefault="00EA4206" w:rsidP="00BC5E81">
            <w:pPr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988" w:type="pct"/>
          </w:tcPr>
          <w:p w:rsidR="00EA4206" w:rsidRPr="00AF3B72" w:rsidRDefault="00EA4206" w:rsidP="00BC5E81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BD483D" w:rsidRPr="00AF3B72" w:rsidTr="00BC5E81">
        <w:tc>
          <w:tcPr>
            <w:tcW w:w="3220" w:type="pct"/>
            <w:vAlign w:val="center"/>
          </w:tcPr>
          <w:p w:rsidR="00BD483D" w:rsidRPr="00AF3B72" w:rsidRDefault="00BD483D" w:rsidP="00BC5E81">
            <w:pPr>
              <w:outlineLvl w:val="0"/>
              <w:rPr>
                <w:sz w:val="24"/>
                <w:szCs w:val="24"/>
              </w:rPr>
            </w:pPr>
            <w:r w:rsidRPr="00AF3B72">
              <w:rPr>
                <w:sz w:val="24"/>
                <w:szCs w:val="24"/>
              </w:rPr>
              <w:t>Мощность, кВт</w:t>
            </w:r>
          </w:p>
        </w:tc>
        <w:tc>
          <w:tcPr>
            <w:tcW w:w="792" w:type="pct"/>
          </w:tcPr>
          <w:p w:rsidR="00BD483D" w:rsidRPr="00AF3B72" w:rsidRDefault="00BD483D" w:rsidP="00BC5E81">
            <w:pPr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988" w:type="pct"/>
          </w:tcPr>
          <w:p w:rsidR="00BD483D" w:rsidRPr="00AF3B72" w:rsidRDefault="00BD483D" w:rsidP="00BC5E81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BD483D" w:rsidRPr="00AF3B72" w:rsidTr="00BC5E81">
        <w:tc>
          <w:tcPr>
            <w:tcW w:w="3220" w:type="pct"/>
            <w:vAlign w:val="center"/>
          </w:tcPr>
          <w:p w:rsidR="00BD483D" w:rsidRPr="00AF3B72" w:rsidRDefault="00BD483D" w:rsidP="00BC5E81">
            <w:pPr>
              <w:outlineLvl w:val="0"/>
              <w:rPr>
                <w:sz w:val="24"/>
                <w:szCs w:val="24"/>
              </w:rPr>
            </w:pPr>
            <w:r w:rsidRPr="00AF3B72">
              <w:rPr>
                <w:sz w:val="24"/>
                <w:szCs w:val="24"/>
              </w:rPr>
              <w:t>Годовая производительность механизма (оборудования)</w:t>
            </w:r>
          </w:p>
        </w:tc>
        <w:tc>
          <w:tcPr>
            <w:tcW w:w="792" w:type="pct"/>
          </w:tcPr>
          <w:p w:rsidR="00BD483D" w:rsidRPr="00AF3B72" w:rsidRDefault="00BD483D" w:rsidP="00BC5E81">
            <w:pPr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988" w:type="pct"/>
          </w:tcPr>
          <w:p w:rsidR="00BD483D" w:rsidRPr="00AF3B72" w:rsidRDefault="00BD483D" w:rsidP="00BC5E81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BD483D" w:rsidRPr="00AF3B72" w:rsidTr="00BC5E81">
        <w:tc>
          <w:tcPr>
            <w:tcW w:w="3220" w:type="pct"/>
            <w:vAlign w:val="center"/>
          </w:tcPr>
          <w:p w:rsidR="00BD483D" w:rsidRPr="00AF3B72" w:rsidRDefault="00BD483D" w:rsidP="00BC5E81">
            <w:pPr>
              <w:outlineLvl w:val="0"/>
              <w:rPr>
                <w:sz w:val="24"/>
                <w:szCs w:val="24"/>
              </w:rPr>
            </w:pPr>
            <w:r w:rsidRPr="00AF3B72">
              <w:rPr>
                <w:sz w:val="24"/>
                <w:szCs w:val="24"/>
              </w:rPr>
              <w:t>Срок службы, лет</w:t>
            </w:r>
          </w:p>
        </w:tc>
        <w:tc>
          <w:tcPr>
            <w:tcW w:w="792" w:type="pct"/>
          </w:tcPr>
          <w:p w:rsidR="00BD483D" w:rsidRPr="00AF3B72" w:rsidRDefault="00BD483D" w:rsidP="00BC5E81">
            <w:pPr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988" w:type="pct"/>
          </w:tcPr>
          <w:p w:rsidR="00BD483D" w:rsidRPr="00AF3B72" w:rsidRDefault="00BD483D" w:rsidP="00BC5E81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BD483D" w:rsidRPr="00AF3B72" w:rsidTr="00BC5E81">
        <w:tc>
          <w:tcPr>
            <w:tcW w:w="3220" w:type="pct"/>
            <w:vAlign w:val="center"/>
          </w:tcPr>
          <w:p w:rsidR="00BD483D" w:rsidRPr="00AF3B72" w:rsidRDefault="00BD483D" w:rsidP="00BC5E81">
            <w:pPr>
              <w:outlineLvl w:val="0"/>
              <w:rPr>
                <w:sz w:val="24"/>
                <w:szCs w:val="24"/>
              </w:rPr>
            </w:pPr>
            <w:r w:rsidRPr="00AF3B72">
              <w:rPr>
                <w:sz w:val="24"/>
                <w:szCs w:val="24"/>
              </w:rPr>
              <w:t>Единовременные затраты,  р.</w:t>
            </w:r>
          </w:p>
        </w:tc>
        <w:tc>
          <w:tcPr>
            <w:tcW w:w="792" w:type="pct"/>
          </w:tcPr>
          <w:p w:rsidR="00BD483D" w:rsidRPr="00AF3B72" w:rsidRDefault="00BD483D" w:rsidP="00BC5E81">
            <w:pPr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988" w:type="pct"/>
          </w:tcPr>
          <w:p w:rsidR="00BD483D" w:rsidRPr="00AF3B72" w:rsidRDefault="00BD483D" w:rsidP="00BC5E81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16073E" w:rsidRPr="00AF3B72" w:rsidTr="00BC5E81">
        <w:tc>
          <w:tcPr>
            <w:tcW w:w="3220" w:type="pct"/>
            <w:vAlign w:val="center"/>
          </w:tcPr>
          <w:p w:rsidR="0016073E" w:rsidRPr="00AF3B72" w:rsidRDefault="0016073E" w:rsidP="0016073E">
            <w:pPr>
              <w:outlineLvl w:val="0"/>
              <w:rPr>
                <w:sz w:val="24"/>
                <w:szCs w:val="24"/>
              </w:rPr>
            </w:pPr>
            <w:r w:rsidRPr="00AF3B72">
              <w:rPr>
                <w:sz w:val="24"/>
                <w:szCs w:val="24"/>
              </w:rPr>
              <w:t>Экономия (перерасход) по единовременным затратам, р.</w:t>
            </w:r>
          </w:p>
        </w:tc>
        <w:tc>
          <w:tcPr>
            <w:tcW w:w="792" w:type="pct"/>
          </w:tcPr>
          <w:p w:rsidR="0016073E" w:rsidRPr="00AF3B72" w:rsidRDefault="0016073E" w:rsidP="00BC5E81">
            <w:pPr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988" w:type="pct"/>
          </w:tcPr>
          <w:p w:rsidR="0016073E" w:rsidRPr="00AF3B72" w:rsidRDefault="0016073E" w:rsidP="00BC5E81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BD483D" w:rsidRPr="00AF3B72" w:rsidTr="0016073E">
        <w:tc>
          <w:tcPr>
            <w:tcW w:w="3220" w:type="pct"/>
            <w:vAlign w:val="center"/>
          </w:tcPr>
          <w:p w:rsidR="00BD483D" w:rsidRPr="00AF3B72" w:rsidRDefault="00BD483D" w:rsidP="0016073E">
            <w:pPr>
              <w:outlineLvl w:val="0"/>
              <w:rPr>
                <w:sz w:val="24"/>
                <w:szCs w:val="24"/>
              </w:rPr>
            </w:pPr>
            <w:r w:rsidRPr="00AF3B72">
              <w:rPr>
                <w:sz w:val="24"/>
                <w:szCs w:val="24"/>
              </w:rPr>
              <w:t>Годовые текущие затраты, р.</w:t>
            </w:r>
          </w:p>
        </w:tc>
        <w:tc>
          <w:tcPr>
            <w:tcW w:w="792" w:type="pct"/>
          </w:tcPr>
          <w:p w:rsidR="00BD483D" w:rsidRPr="00AF3B72" w:rsidRDefault="00BD483D" w:rsidP="00BC5E81">
            <w:pPr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988" w:type="pct"/>
          </w:tcPr>
          <w:p w:rsidR="00BD483D" w:rsidRPr="00AF3B72" w:rsidRDefault="00BD483D" w:rsidP="00BC5E81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16073E" w:rsidRPr="00AF3B72" w:rsidTr="0016073E">
        <w:tc>
          <w:tcPr>
            <w:tcW w:w="3220" w:type="pct"/>
            <w:vAlign w:val="center"/>
          </w:tcPr>
          <w:p w:rsidR="0016073E" w:rsidRPr="00AF3B72" w:rsidRDefault="0016073E" w:rsidP="0016073E">
            <w:pPr>
              <w:outlineLvl w:val="0"/>
              <w:rPr>
                <w:sz w:val="24"/>
                <w:szCs w:val="24"/>
              </w:rPr>
            </w:pPr>
            <w:r w:rsidRPr="00AF3B72">
              <w:rPr>
                <w:sz w:val="24"/>
                <w:szCs w:val="24"/>
              </w:rPr>
              <w:t>Экономия (перерасход) по годовым текущим издержкам, р.</w:t>
            </w:r>
          </w:p>
        </w:tc>
        <w:tc>
          <w:tcPr>
            <w:tcW w:w="792" w:type="pct"/>
          </w:tcPr>
          <w:p w:rsidR="0016073E" w:rsidRPr="00AF3B72" w:rsidRDefault="0016073E" w:rsidP="0016073E">
            <w:pPr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988" w:type="pct"/>
          </w:tcPr>
          <w:p w:rsidR="0016073E" w:rsidRPr="00AF3B72" w:rsidRDefault="0016073E" w:rsidP="0016073E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16073E" w:rsidRPr="00AF3B72" w:rsidTr="0016073E">
        <w:tc>
          <w:tcPr>
            <w:tcW w:w="3220" w:type="pct"/>
            <w:vAlign w:val="center"/>
          </w:tcPr>
          <w:p w:rsidR="0016073E" w:rsidRPr="00AF3B72" w:rsidRDefault="0016073E" w:rsidP="0016073E">
            <w:pPr>
              <w:outlineLvl w:val="0"/>
              <w:rPr>
                <w:sz w:val="24"/>
                <w:szCs w:val="24"/>
              </w:rPr>
            </w:pPr>
            <w:r w:rsidRPr="00AF3B72">
              <w:rPr>
                <w:sz w:val="24"/>
                <w:szCs w:val="24"/>
              </w:rPr>
              <w:t>Сокращение потерь в результате изменения качества выпускаемой продукции,</w:t>
            </w:r>
            <w:r>
              <w:rPr>
                <w:sz w:val="24"/>
                <w:szCs w:val="24"/>
              </w:rPr>
              <w:t xml:space="preserve"> р.</w:t>
            </w:r>
          </w:p>
        </w:tc>
        <w:tc>
          <w:tcPr>
            <w:tcW w:w="792" w:type="pct"/>
          </w:tcPr>
          <w:p w:rsidR="0016073E" w:rsidRPr="00AF3B72" w:rsidRDefault="0016073E" w:rsidP="0016073E">
            <w:pPr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988" w:type="pct"/>
          </w:tcPr>
          <w:p w:rsidR="0016073E" w:rsidRPr="00AF3B72" w:rsidRDefault="0016073E" w:rsidP="0016073E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16073E" w:rsidRPr="00AF3B72" w:rsidTr="0016073E">
        <w:tc>
          <w:tcPr>
            <w:tcW w:w="3220" w:type="pct"/>
            <w:vAlign w:val="center"/>
          </w:tcPr>
          <w:p w:rsidR="0016073E" w:rsidRPr="00AF3B72" w:rsidRDefault="0016073E" w:rsidP="0016073E">
            <w:pPr>
              <w:outlineLvl w:val="0"/>
              <w:rPr>
                <w:sz w:val="24"/>
                <w:szCs w:val="24"/>
              </w:rPr>
            </w:pPr>
            <w:r w:rsidRPr="00AF3B72">
              <w:rPr>
                <w:sz w:val="24"/>
                <w:szCs w:val="24"/>
              </w:rPr>
              <w:t>Годовой экономический эффект, р.</w:t>
            </w:r>
          </w:p>
        </w:tc>
        <w:tc>
          <w:tcPr>
            <w:tcW w:w="792" w:type="pct"/>
          </w:tcPr>
          <w:p w:rsidR="0016073E" w:rsidRPr="00AF3B72" w:rsidRDefault="0016073E" w:rsidP="0016073E">
            <w:pPr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988" w:type="pct"/>
          </w:tcPr>
          <w:p w:rsidR="0016073E" w:rsidRPr="00AF3B72" w:rsidRDefault="0016073E" w:rsidP="0016073E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16073E" w:rsidRPr="00AF3B72" w:rsidTr="0016073E">
        <w:tc>
          <w:tcPr>
            <w:tcW w:w="3220" w:type="pct"/>
            <w:vAlign w:val="center"/>
          </w:tcPr>
          <w:p w:rsidR="0016073E" w:rsidRPr="00AF3B72" w:rsidRDefault="0016073E" w:rsidP="0016073E">
            <w:pPr>
              <w:outlineLvl w:val="0"/>
              <w:rPr>
                <w:sz w:val="24"/>
                <w:szCs w:val="24"/>
              </w:rPr>
            </w:pPr>
            <w:r w:rsidRPr="00AF3B72">
              <w:rPr>
                <w:sz w:val="24"/>
                <w:szCs w:val="24"/>
              </w:rPr>
              <w:t>Срок окупаемости капитальных вложений (дополнительных капитальных вложений), лет:</w:t>
            </w:r>
          </w:p>
          <w:p w:rsidR="0016073E" w:rsidRPr="00AF3B72" w:rsidRDefault="0016073E" w:rsidP="0016073E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простой / </w:t>
            </w:r>
            <w:r w:rsidRPr="00AF3B72">
              <w:rPr>
                <w:sz w:val="24"/>
                <w:szCs w:val="24"/>
              </w:rPr>
              <w:t>динамический</w:t>
            </w:r>
          </w:p>
        </w:tc>
        <w:tc>
          <w:tcPr>
            <w:tcW w:w="792" w:type="pct"/>
          </w:tcPr>
          <w:p w:rsidR="0016073E" w:rsidRPr="00AF3B72" w:rsidRDefault="0016073E" w:rsidP="0016073E">
            <w:pPr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988" w:type="pct"/>
          </w:tcPr>
          <w:p w:rsidR="0016073E" w:rsidRPr="00AF3B72" w:rsidRDefault="0016073E" w:rsidP="0016073E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</w:tbl>
    <w:p w:rsidR="0016073E" w:rsidRDefault="0016073E" w:rsidP="00AF3B72">
      <w:pPr>
        <w:pStyle w:val="ab"/>
        <w:widowControl w:val="0"/>
        <w:spacing w:after="0"/>
        <w:ind w:left="0" w:firstLine="709"/>
        <w:jc w:val="both"/>
        <w:rPr>
          <w:sz w:val="28"/>
          <w:szCs w:val="28"/>
        </w:rPr>
      </w:pPr>
    </w:p>
    <w:p w:rsidR="00D651B5" w:rsidRDefault="00BD483D" w:rsidP="00457C33">
      <w:pPr>
        <w:pStyle w:val="ab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8B0909">
        <w:rPr>
          <w:sz w:val="28"/>
          <w:szCs w:val="28"/>
        </w:rPr>
        <w:t>На основании результатов расчетов и сравнения</w:t>
      </w:r>
      <w:r w:rsidRPr="008B0909">
        <w:rPr>
          <w:i/>
          <w:sz w:val="28"/>
          <w:szCs w:val="28"/>
        </w:rPr>
        <w:t xml:space="preserve"> </w:t>
      </w:r>
      <w:r w:rsidRPr="008B0909">
        <w:rPr>
          <w:sz w:val="28"/>
          <w:szCs w:val="28"/>
        </w:rPr>
        <w:t>технико-эконо</w:t>
      </w:r>
      <w:r w:rsidR="005B591A">
        <w:rPr>
          <w:sz w:val="28"/>
          <w:szCs w:val="28"/>
        </w:rPr>
        <w:softHyphen/>
      </w:r>
      <w:r w:rsidRPr="008B0909">
        <w:rPr>
          <w:sz w:val="28"/>
          <w:szCs w:val="28"/>
        </w:rPr>
        <w:t>мических показателей, представленных в таблице 9, форму</w:t>
      </w:r>
      <w:r>
        <w:rPr>
          <w:sz w:val="28"/>
          <w:szCs w:val="28"/>
        </w:rPr>
        <w:t>лируют</w:t>
      </w:r>
      <w:r w:rsidRPr="008B0909">
        <w:rPr>
          <w:sz w:val="28"/>
          <w:szCs w:val="28"/>
        </w:rPr>
        <w:t xml:space="preserve">ся выводы об эффективности разработки. В выводах отражается целесообразность принятых решений и то, насколько это подтверждается величиной показателей экономической эффективности; указывается, какие экономические </w:t>
      </w:r>
      <w:r>
        <w:rPr>
          <w:sz w:val="28"/>
          <w:szCs w:val="28"/>
        </w:rPr>
        <w:t>факторы</w:t>
      </w:r>
      <w:r w:rsidRPr="008B0909">
        <w:rPr>
          <w:sz w:val="28"/>
          <w:szCs w:val="28"/>
        </w:rPr>
        <w:t xml:space="preserve"> повлияли на величину показателей экономической эффективности; перечисляются технические параметры принятых решений</w:t>
      </w:r>
      <w:r>
        <w:rPr>
          <w:sz w:val="28"/>
          <w:szCs w:val="28"/>
        </w:rPr>
        <w:t>,</w:t>
      </w:r>
      <w:r w:rsidRPr="008B0909">
        <w:rPr>
          <w:sz w:val="28"/>
          <w:szCs w:val="28"/>
        </w:rPr>
        <w:t xml:space="preserve"> являющиеся причиной изменения этих показателей; приводятся рекомендации по расширению сферы возможного использования технических решений, принятых в дипломном проекте.</w:t>
      </w:r>
    </w:p>
    <w:p w:rsidR="00BD483D" w:rsidRDefault="00D651B5" w:rsidP="00D014AD">
      <w:pPr>
        <w:suppressAutoHyphens/>
        <w:ind w:firstLine="567"/>
        <w:jc w:val="both"/>
        <w:rPr>
          <w:b/>
          <w:bCs/>
          <w:sz w:val="32"/>
          <w:szCs w:val="32"/>
        </w:rPr>
      </w:pPr>
      <w:r>
        <w:rPr>
          <w:sz w:val="28"/>
          <w:szCs w:val="28"/>
        </w:rPr>
        <w:br w:type="page"/>
      </w:r>
      <w:r w:rsidRPr="007E1C5C">
        <w:rPr>
          <w:b/>
          <w:sz w:val="32"/>
          <w:szCs w:val="32"/>
        </w:rPr>
        <w:lastRenderedPageBreak/>
        <w:t xml:space="preserve">3 </w:t>
      </w:r>
      <w:r w:rsidR="007E1C5C" w:rsidRPr="007E1C5C">
        <w:rPr>
          <w:b/>
          <w:bCs/>
          <w:sz w:val="32"/>
          <w:szCs w:val="32"/>
        </w:rPr>
        <w:t xml:space="preserve">Расчет экономической эффективности технических решений по разработке </w:t>
      </w:r>
      <w:r w:rsidR="007E1C5C">
        <w:rPr>
          <w:b/>
          <w:bCs/>
          <w:sz w:val="32"/>
          <w:szCs w:val="32"/>
        </w:rPr>
        <w:t>лабораторн</w:t>
      </w:r>
      <w:r w:rsidR="005B6ECF">
        <w:rPr>
          <w:b/>
          <w:bCs/>
          <w:sz w:val="32"/>
          <w:szCs w:val="32"/>
        </w:rPr>
        <w:t>ого</w:t>
      </w:r>
      <w:r w:rsidR="007E1C5C">
        <w:rPr>
          <w:b/>
          <w:bCs/>
          <w:sz w:val="32"/>
          <w:szCs w:val="32"/>
        </w:rPr>
        <w:t xml:space="preserve"> </w:t>
      </w:r>
      <w:r w:rsidR="007E1C5C" w:rsidRPr="007E1C5C">
        <w:rPr>
          <w:b/>
          <w:bCs/>
          <w:sz w:val="32"/>
          <w:szCs w:val="32"/>
        </w:rPr>
        <w:t>стенд</w:t>
      </w:r>
      <w:r w:rsidR="005B6ECF">
        <w:rPr>
          <w:b/>
          <w:bCs/>
          <w:sz w:val="32"/>
          <w:szCs w:val="32"/>
        </w:rPr>
        <w:t>а</w:t>
      </w:r>
      <w:r w:rsidR="007E1C5C" w:rsidRPr="007E1C5C">
        <w:rPr>
          <w:b/>
          <w:bCs/>
          <w:sz w:val="32"/>
          <w:szCs w:val="32"/>
        </w:rPr>
        <w:t xml:space="preserve"> </w:t>
      </w:r>
    </w:p>
    <w:p w:rsidR="007E1C5C" w:rsidRDefault="007E1C5C" w:rsidP="005B6ECF">
      <w:pPr>
        <w:ind w:firstLine="567"/>
        <w:jc w:val="both"/>
        <w:rPr>
          <w:b/>
          <w:bCs/>
          <w:sz w:val="32"/>
          <w:szCs w:val="32"/>
        </w:rPr>
      </w:pPr>
    </w:p>
    <w:p w:rsidR="00014D5E" w:rsidRPr="00014D5E" w:rsidRDefault="00014D5E" w:rsidP="005B6ECF">
      <w:pPr>
        <w:ind w:firstLine="567"/>
        <w:jc w:val="both"/>
        <w:rPr>
          <w:b/>
          <w:i/>
          <w:sz w:val="28"/>
          <w:szCs w:val="28"/>
        </w:rPr>
      </w:pPr>
      <w:r w:rsidRPr="00014D5E">
        <w:rPr>
          <w:b/>
          <w:i/>
          <w:sz w:val="28"/>
          <w:szCs w:val="28"/>
        </w:rPr>
        <w:t xml:space="preserve">3.1 Общая постановка задачи экономического обоснования </w:t>
      </w:r>
    </w:p>
    <w:p w:rsidR="00014D5E" w:rsidRDefault="00014D5E" w:rsidP="005B6ECF">
      <w:pPr>
        <w:ind w:firstLine="567"/>
        <w:jc w:val="both"/>
        <w:rPr>
          <w:b/>
          <w:i/>
          <w:sz w:val="28"/>
          <w:szCs w:val="28"/>
        </w:rPr>
      </w:pPr>
    </w:p>
    <w:p w:rsidR="005B6ECF" w:rsidRDefault="00BC5E81" w:rsidP="00BC5E81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данном разделе обосновывается необходимость разработки стенда в целях лабораторных исследований, для чего </w:t>
      </w:r>
      <w:r w:rsidR="005B6ECF" w:rsidRPr="004D2A2F">
        <w:rPr>
          <w:sz w:val="28"/>
          <w:szCs w:val="28"/>
        </w:rPr>
        <w:t>студент раскрывает назначение, новизну и оригинальност</w:t>
      </w:r>
      <w:r>
        <w:rPr>
          <w:sz w:val="28"/>
          <w:szCs w:val="28"/>
        </w:rPr>
        <w:t xml:space="preserve">ь принятых технических решений </w:t>
      </w:r>
      <w:r w:rsidR="005B6ECF" w:rsidRPr="004D2A2F">
        <w:rPr>
          <w:sz w:val="28"/>
          <w:szCs w:val="28"/>
        </w:rPr>
        <w:t xml:space="preserve">(более высокие технико-эксплуатационные параметры, меньшие затраты на производство и т. д.) </w:t>
      </w:r>
    </w:p>
    <w:p w:rsidR="005B6ECF" w:rsidRPr="00A37679" w:rsidRDefault="005B6ECF" w:rsidP="005B6ECF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A37679">
        <w:rPr>
          <w:sz w:val="28"/>
          <w:szCs w:val="28"/>
        </w:rPr>
        <w:t xml:space="preserve">Исходные технические показатели и параметры </w:t>
      </w:r>
      <w:r>
        <w:rPr>
          <w:sz w:val="28"/>
          <w:szCs w:val="28"/>
        </w:rPr>
        <w:t>проектируемого лабораторного стенда</w:t>
      </w:r>
      <w:r w:rsidRPr="00A37679">
        <w:rPr>
          <w:sz w:val="28"/>
          <w:szCs w:val="28"/>
        </w:rPr>
        <w:t xml:space="preserve"> сводят</w:t>
      </w:r>
      <w:r>
        <w:rPr>
          <w:sz w:val="28"/>
          <w:szCs w:val="28"/>
        </w:rPr>
        <w:t>ся</w:t>
      </w:r>
      <w:r w:rsidRPr="00A37679">
        <w:rPr>
          <w:sz w:val="28"/>
          <w:szCs w:val="28"/>
        </w:rPr>
        <w:t xml:space="preserve"> в таблицу 1</w:t>
      </w:r>
      <w:r>
        <w:rPr>
          <w:sz w:val="28"/>
          <w:szCs w:val="28"/>
        </w:rPr>
        <w:t>0</w:t>
      </w:r>
      <w:r w:rsidRPr="00A37679">
        <w:rPr>
          <w:sz w:val="28"/>
          <w:szCs w:val="28"/>
        </w:rPr>
        <w:t>.</w:t>
      </w:r>
    </w:p>
    <w:p w:rsidR="005B6ECF" w:rsidRPr="00080EAE" w:rsidRDefault="005B6ECF" w:rsidP="005B6ECF">
      <w:pPr>
        <w:tabs>
          <w:tab w:val="left" w:pos="993"/>
        </w:tabs>
        <w:ind w:right="1134" w:firstLine="567"/>
        <w:jc w:val="both"/>
        <w:rPr>
          <w:sz w:val="22"/>
          <w:szCs w:val="22"/>
        </w:rPr>
      </w:pPr>
    </w:p>
    <w:p w:rsidR="005B6ECF" w:rsidRDefault="005B6ECF" w:rsidP="005B6ECF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5515F7">
        <w:rPr>
          <w:sz w:val="24"/>
          <w:szCs w:val="24"/>
        </w:rPr>
        <w:t>Табли</w:t>
      </w:r>
      <w:r w:rsidRPr="00087AAF">
        <w:rPr>
          <w:sz w:val="24"/>
          <w:szCs w:val="24"/>
        </w:rPr>
        <w:t>ца 1</w:t>
      </w:r>
      <w:r>
        <w:rPr>
          <w:sz w:val="24"/>
          <w:szCs w:val="24"/>
        </w:rPr>
        <w:t>0</w:t>
      </w:r>
      <w:r w:rsidRPr="00087AAF">
        <w:rPr>
          <w:sz w:val="24"/>
          <w:szCs w:val="24"/>
        </w:rPr>
        <w:t xml:space="preserve"> – Характеристика системы электропривода</w:t>
      </w:r>
      <w:r>
        <w:rPr>
          <w:sz w:val="24"/>
          <w:szCs w:val="24"/>
        </w:rPr>
        <w:t xml:space="preserve"> лабораторного стенда</w:t>
      </w:r>
    </w:p>
    <w:p w:rsidR="00523782" w:rsidRPr="00087AAF" w:rsidRDefault="00523782" w:rsidP="005B6ECF">
      <w:pPr>
        <w:tabs>
          <w:tab w:val="left" w:pos="993"/>
        </w:tabs>
        <w:ind w:firstLine="567"/>
        <w:jc w:val="both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76"/>
        <w:gridCol w:w="1878"/>
      </w:tblGrid>
      <w:tr w:rsidR="005B6ECF" w:rsidRPr="0074784B" w:rsidTr="005B6ECF">
        <w:trPr>
          <w:trHeight w:val="846"/>
        </w:trPr>
        <w:tc>
          <w:tcPr>
            <w:tcW w:w="4072" w:type="pct"/>
            <w:vAlign w:val="center"/>
          </w:tcPr>
          <w:p w:rsidR="005B6ECF" w:rsidRPr="0074784B" w:rsidRDefault="005B6ECF" w:rsidP="005B6ECF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74784B">
              <w:rPr>
                <w:sz w:val="24"/>
                <w:szCs w:val="24"/>
              </w:rPr>
              <w:t>Наименование показателей и параметров</w:t>
            </w:r>
          </w:p>
        </w:tc>
        <w:tc>
          <w:tcPr>
            <w:tcW w:w="928" w:type="pct"/>
            <w:vAlign w:val="center"/>
          </w:tcPr>
          <w:p w:rsidR="005B6ECF" w:rsidRPr="0074784B" w:rsidRDefault="005B6ECF" w:rsidP="005B6ECF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Значение для </w:t>
            </w:r>
            <w:r w:rsidRPr="0074784B">
              <w:rPr>
                <w:sz w:val="24"/>
                <w:szCs w:val="24"/>
              </w:rPr>
              <w:t xml:space="preserve"> проектируем</w:t>
            </w:r>
            <w:r>
              <w:rPr>
                <w:sz w:val="24"/>
                <w:szCs w:val="24"/>
              </w:rPr>
              <w:t>ого варианта</w:t>
            </w:r>
          </w:p>
        </w:tc>
      </w:tr>
      <w:tr w:rsidR="005B6ECF" w:rsidRPr="0074784B" w:rsidTr="005B6ECF">
        <w:trPr>
          <w:trHeight w:val="340"/>
        </w:trPr>
        <w:tc>
          <w:tcPr>
            <w:tcW w:w="4072" w:type="pct"/>
            <w:vAlign w:val="center"/>
          </w:tcPr>
          <w:p w:rsidR="005B6ECF" w:rsidRPr="0074784B" w:rsidRDefault="005B6ECF" w:rsidP="005B6ECF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74784B">
              <w:rPr>
                <w:sz w:val="24"/>
                <w:szCs w:val="24"/>
              </w:rPr>
              <w:t>1 Объект управления (наименование)</w:t>
            </w:r>
          </w:p>
        </w:tc>
        <w:tc>
          <w:tcPr>
            <w:tcW w:w="928" w:type="pct"/>
          </w:tcPr>
          <w:p w:rsidR="005B6ECF" w:rsidRPr="0074784B" w:rsidRDefault="005B6ECF" w:rsidP="005B6ECF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  <w:tr w:rsidR="005B6ECF" w:rsidRPr="0074784B" w:rsidTr="005B6ECF">
        <w:trPr>
          <w:trHeight w:val="340"/>
        </w:trPr>
        <w:tc>
          <w:tcPr>
            <w:tcW w:w="4072" w:type="pct"/>
            <w:tcBorders>
              <w:bottom w:val="nil"/>
            </w:tcBorders>
            <w:vAlign w:val="center"/>
          </w:tcPr>
          <w:p w:rsidR="005B6ECF" w:rsidRPr="0074784B" w:rsidRDefault="005B6ECF" w:rsidP="005B6ECF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74784B">
              <w:rPr>
                <w:sz w:val="24"/>
                <w:szCs w:val="24"/>
              </w:rPr>
              <w:t>2 Технологическое оборудование, где установлен объект</w:t>
            </w:r>
          </w:p>
        </w:tc>
        <w:tc>
          <w:tcPr>
            <w:tcW w:w="928" w:type="pct"/>
            <w:tcBorders>
              <w:bottom w:val="nil"/>
            </w:tcBorders>
          </w:tcPr>
          <w:p w:rsidR="005B6ECF" w:rsidRPr="0074784B" w:rsidRDefault="005B6ECF" w:rsidP="005B6ECF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  <w:tr w:rsidR="005B6ECF" w:rsidRPr="0074784B" w:rsidTr="005B6ECF">
        <w:trPr>
          <w:trHeight w:val="340"/>
        </w:trPr>
        <w:tc>
          <w:tcPr>
            <w:tcW w:w="4072" w:type="pct"/>
            <w:vAlign w:val="center"/>
          </w:tcPr>
          <w:p w:rsidR="005B6ECF" w:rsidRPr="0074784B" w:rsidRDefault="005B6ECF" w:rsidP="00BC5E81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74784B">
              <w:rPr>
                <w:sz w:val="24"/>
                <w:szCs w:val="24"/>
              </w:rPr>
              <w:t>3 Характеристика объекта (мощность, номинальная мощность электродвигателя, КПД электродвигателя, преобразователя</w:t>
            </w:r>
            <w:r w:rsidR="00BC5E81">
              <w:rPr>
                <w:sz w:val="24"/>
                <w:szCs w:val="24"/>
              </w:rPr>
              <w:t>, ч</w:t>
            </w:r>
            <w:r w:rsidR="00BC5E81" w:rsidRPr="00BC5E81">
              <w:rPr>
                <w:sz w:val="24"/>
                <w:szCs w:val="24"/>
              </w:rPr>
              <w:t>исло фаз питающей сети</w:t>
            </w:r>
            <w:r w:rsidR="00BC5E81">
              <w:rPr>
                <w:sz w:val="24"/>
                <w:szCs w:val="24"/>
              </w:rPr>
              <w:t>, ч</w:t>
            </w:r>
            <w:r w:rsidR="00BC5E81" w:rsidRPr="00BC5E81">
              <w:rPr>
                <w:sz w:val="24"/>
                <w:szCs w:val="24"/>
              </w:rPr>
              <w:t xml:space="preserve">астота питающей сети, </w:t>
            </w:r>
            <w:r w:rsidR="00BC5E81">
              <w:rPr>
                <w:sz w:val="24"/>
                <w:szCs w:val="24"/>
              </w:rPr>
              <w:t xml:space="preserve">напряжение питающей сети </w:t>
            </w:r>
            <w:r w:rsidRPr="0074784B">
              <w:rPr>
                <w:sz w:val="24"/>
                <w:szCs w:val="24"/>
              </w:rPr>
              <w:t>и др.)</w:t>
            </w:r>
          </w:p>
        </w:tc>
        <w:tc>
          <w:tcPr>
            <w:tcW w:w="928" w:type="pct"/>
          </w:tcPr>
          <w:p w:rsidR="005B6ECF" w:rsidRPr="0074784B" w:rsidRDefault="005B6ECF" w:rsidP="005B6ECF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  <w:tr w:rsidR="005B6ECF" w:rsidRPr="0074784B" w:rsidTr="005B6ECF">
        <w:trPr>
          <w:trHeight w:val="340"/>
        </w:trPr>
        <w:tc>
          <w:tcPr>
            <w:tcW w:w="4072" w:type="pct"/>
            <w:vAlign w:val="center"/>
          </w:tcPr>
          <w:p w:rsidR="005B6ECF" w:rsidRPr="0074784B" w:rsidRDefault="005B6ECF" w:rsidP="005B6ECF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74784B">
              <w:rPr>
                <w:sz w:val="24"/>
                <w:szCs w:val="24"/>
              </w:rPr>
              <w:t>4 Рабочее место (вид, тип, планировка, площадь по габаритам, санитарно-гигиенические и психофизиологические условия труда)</w:t>
            </w:r>
          </w:p>
        </w:tc>
        <w:tc>
          <w:tcPr>
            <w:tcW w:w="928" w:type="pct"/>
          </w:tcPr>
          <w:p w:rsidR="005B6ECF" w:rsidRPr="0074784B" w:rsidRDefault="005B6ECF" w:rsidP="005B6ECF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5B6ECF" w:rsidRDefault="005B6ECF" w:rsidP="005B6ECF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5B6ECF" w:rsidRPr="004D2A2F" w:rsidRDefault="005B6ECF" w:rsidP="005B6ECF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4D2A2F">
        <w:rPr>
          <w:sz w:val="28"/>
          <w:szCs w:val="28"/>
        </w:rPr>
        <w:t>В этом разделе также указывается последовательность экономического обоснования технических решений</w:t>
      </w:r>
      <w:r>
        <w:rPr>
          <w:sz w:val="28"/>
          <w:szCs w:val="28"/>
        </w:rPr>
        <w:t xml:space="preserve"> </w:t>
      </w:r>
      <w:r w:rsidRPr="005B6ECF">
        <w:rPr>
          <w:sz w:val="28"/>
          <w:szCs w:val="28"/>
        </w:rPr>
        <w:t>по разработке лабораторн</w:t>
      </w:r>
      <w:r>
        <w:rPr>
          <w:sz w:val="28"/>
          <w:szCs w:val="28"/>
        </w:rPr>
        <w:t>ого</w:t>
      </w:r>
      <w:r w:rsidRPr="005B6ECF">
        <w:rPr>
          <w:sz w:val="28"/>
          <w:szCs w:val="28"/>
        </w:rPr>
        <w:t xml:space="preserve"> стенд</w:t>
      </w:r>
      <w:r>
        <w:rPr>
          <w:sz w:val="28"/>
          <w:szCs w:val="28"/>
        </w:rPr>
        <w:t>а</w:t>
      </w:r>
      <w:r w:rsidRPr="004D2A2F">
        <w:rPr>
          <w:sz w:val="28"/>
          <w:szCs w:val="28"/>
        </w:rPr>
        <w:t>.</w:t>
      </w:r>
    </w:p>
    <w:p w:rsidR="00014D5E" w:rsidRPr="00014D5E" w:rsidRDefault="00014D5E" w:rsidP="005B6ECF">
      <w:pPr>
        <w:tabs>
          <w:tab w:val="left" w:pos="567"/>
        </w:tabs>
        <w:ind w:firstLine="567"/>
        <w:jc w:val="both"/>
        <w:rPr>
          <w:b/>
          <w:i/>
          <w:sz w:val="28"/>
          <w:szCs w:val="28"/>
        </w:rPr>
      </w:pPr>
    </w:p>
    <w:p w:rsidR="00014D5E" w:rsidRDefault="00014D5E" w:rsidP="005B6ECF">
      <w:pPr>
        <w:tabs>
          <w:tab w:val="left" w:pos="567"/>
        </w:tabs>
        <w:ind w:firstLine="567"/>
        <w:jc w:val="both"/>
        <w:rPr>
          <w:b/>
          <w:i/>
          <w:sz w:val="28"/>
          <w:szCs w:val="28"/>
        </w:rPr>
      </w:pPr>
      <w:r w:rsidRPr="00014D5E">
        <w:rPr>
          <w:b/>
          <w:i/>
          <w:sz w:val="28"/>
          <w:szCs w:val="28"/>
        </w:rPr>
        <w:t>3.2 Расчет единовременных затрат</w:t>
      </w:r>
    </w:p>
    <w:p w:rsidR="005B6ECF" w:rsidRDefault="005B6ECF" w:rsidP="005B6ECF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5B6ECF" w:rsidRDefault="005B6ECF" w:rsidP="005B6ECF">
      <w:pPr>
        <w:tabs>
          <w:tab w:val="left" w:pos="567"/>
        </w:tabs>
        <w:ind w:firstLine="567"/>
        <w:jc w:val="both"/>
        <w:rPr>
          <w:color w:val="000000"/>
          <w:sz w:val="28"/>
          <w:szCs w:val="28"/>
        </w:rPr>
      </w:pPr>
      <w:r w:rsidRPr="005B6ECF">
        <w:rPr>
          <w:color w:val="000000"/>
          <w:sz w:val="28"/>
          <w:szCs w:val="28"/>
        </w:rPr>
        <w:t>Расчет единовременных затрат по разработке лабораторного стенда выполняется аналогично п. 2.3.</w:t>
      </w:r>
      <w:r>
        <w:rPr>
          <w:color w:val="000000"/>
          <w:sz w:val="28"/>
          <w:szCs w:val="28"/>
        </w:rPr>
        <w:t xml:space="preserve"> с учетом следующих особенностей.</w:t>
      </w:r>
    </w:p>
    <w:p w:rsidR="00915916" w:rsidRPr="00915916" w:rsidRDefault="002C0D50" w:rsidP="00915916">
      <w:pPr>
        <w:widowControl w:val="0"/>
        <w:shd w:val="clear" w:color="auto" w:fill="FFFFFF"/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915916" w:rsidRPr="00915916">
        <w:rPr>
          <w:sz w:val="28"/>
          <w:szCs w:val="28"/>
        </w:rPr>
        <w:t xml:space="preserve">асчет затрат на заработную плату </w:t>
      </w:r>
      <w:r w:rsidR="00915916">
        <w:rPr>
          <w:sz w:val="28"/>
          <w:szCs w:val="28"/>
        </w:rPr>
        <w:t xml:space="preserve">проектировщика </w:t>
      </w:r>
      <w:r w:rsidR="00915916" w:rsidRPr="00915916">
        <w:rPr>
          <w:sz w:val="28"/>
          <w:szCs w:val="28"/>
        </w:rPr>
        <w:t>производится на основе тарифной системы</w:t>
      </w:r>
      <w:r w:rsidRPr="002C0D50">
        <w:rPr>
          <w:sz w:val="28"/>
          <w:szCs w:val="28"/>
        </w:rPr>
        <w:t xml:space="preserve"> </w:t>
      </w:r>
      <w:r w:rsidRPr="00915916">
        <w:rPr>
          <w:sz w:val="28"/>
          <w:szCs w:val="28"/>
        </w:rPr>
        <w:t>для бюджетных организаций Республики Беларусь</w:t>
      </w:r>
      <w:r w:rsidR="00915916" w:rsidRPr="00915916">
        <w:rPr>
          <w:sz w:val="28"/>
          <w:szCs w:val="28"/>
        </w:rPr>
        <w:t xml:space="preserve">, включающей в себя базовую ставку и 18-разрядную тарифную сетку. </w:t>
      </w:r>
    </w:p>
    <w:p w:rsidR="005B6ECF" w:rsidRDefault="005B6ECF" w:rsidP="005B6ECF">
      <w:pPr>
        <w:widowControl w:val="0"/>
        <w:shd w:val="clear" w:color="auto" w:fill="FFFFFF"/>
        <w:tabs>
          <w:tab w:val="left" w:pos="993"/>
        </w:tabs>
        <w:ind w:firstLine="567"/>
        <w:jc w:val="both"/>
        <w:rPr>
          <w:sz w:val="28"/>
          <w:szCs w:val="28"/>
        </w:rPr>
      </w:pPr>
      <w:r w:rsidRPr="004D2A2F">
        <w:rPr>
          <w:sz w:val="28"/>
          <w:szCs w:val="28"/>
        </w:rPr>
        <w:t xml:space="preserve">Затраты на </w:t>
      </w:r>
      <w:r>
        <w:rPr>
          <w:sz w:val="28"/>
          <w:szCs w:val="28"/>
        </w:rPr>
        <w:t xml:space="preserve">заработную плату </w:t>
      </w:r>
      <w:r w:rsidR="00915916">
        <w:rPr>
          <w:sz w:val="28"/>
          <w:szCs w:val="28"/>
        </w:rPr>
        <w:t xml:space="preserve">проектировщика </w:t>
      </w:r>
      <w:r>
        <w:rPr>
          <w:sz w:val="28"/>
          <w:szCs w:val="28"/>
        </w:rPr>
        <w:t>З</w:t>
      </w:r>
      <w:r>
        <w:rPr>
          <w:sz w:val="14"/>
          <w:szCs w:val="14"/>
        </w:rPr>
        <w:t>ЗП</w:t>
      </w:r>
      <w:r>
        <w:rPr>
          <w:sz w:val="28"/>
          <w:szCs w:val="28"/>
        </w:rPr>
        <w:t xml:space="preserve"> </w:t>
      </w:r>
      <w:r w:rsidRPr="004D2A2F">
        <w:rPr>
          <w:sz w:val="28"/>
          <w:szCs w:val="28"/>
        </w:rPr>
        <w:t xml:space="preserve">определяются по формуле </w:t>
      </w:r>
    </w:p>
    <w:p w:rsidR="005B6ECF" w:rsidRDefault="005B6ECF" w:rsidP="005B6ECF">
      <w:pPr>
        <w:widowControl w:val="0"/>
        <w:shd w:val="clear" w:color="auto" w:fill="FFFFFF"/>
        <w:tabs>
          <w:tab w:val="left" w:pos="993"/>
        </w:tabs>
        <w:spacing w:before="24"/>
        <w:ind w:firstLine="567"/>
        <w:jc w:val="both"/>
        <w:rPr>
          <w:sz w:val="28"/>
          <w:szCs w:val="28"/>
        </w:rPr>
      </w:pPr>
    </w:p>
    <w:p w:rsidR="005B6ECF" w:rsidRPr="005A0D94" w:rsidRDefault="005B6ECF" w:rsidP="005B6ECF">
      <w:pPr>
        <w:shd w:val="clear" w:color="auto" w:fill="FFFFFF"/>
        <w:tabs>
          <w:tab w:val="left" w:pos="993"/>
        </w:tabs>
        <w:spacing w:before="24"/>
        <w:ind w:left="130" w:right="10" w:firstLine="567"/>
        <w:jc w:val="center"/>
        <w:rPr>
          <w:sz w:val="28"/>
          <w:szCs w:val="28"/>
        </w:rPr>
      </w:pPr>
      <w:proofErr w:type="gramStart"/>
      <w:r w:rsidRPr="00157A46">
        <w:rPr>
          <w:i/>
          <w:sz w:val="28"/>
          <w:szCs w:val="28"/>
        </w:rPr>
        <w:t>З</w:t>
      </w:r>
      <w:r w:rsidRPr="00157A46">
        <w:rPr>
          <w:i/>
          <w:sz w:val="28"/>
          <w:szCs w:val="28"/>
          <w:vertAlign w:val="subscript"/>
        </w:rPr>
        <w:t>ЗП</w:t>
      </w:r>
      <w:r w:rsidRPr="00157A46">
        <w:rPr>
          <w:i/>
          <w:sz w:val="28"/>
          <w:szCs w:val="28"/>
        </w:rPr>
        <w:t xml:space="preserve"> </w:t>
      </w:r>
      <w:r w:rsidRPr="005A0D94">
        <w:rPr>
          <w:sz w:val="28"/>
          <w:szCs w:val="28"/>
        </w:rPr>
        <w:t xml:space="preserve"> =</w:t>
      </w:r>
      <w:proofErr w:type="gramEnd"/>
      <w:r w:rsidRPr="005A0D94">
        <w:rPr>
          <w:sz w:val="28"/>
          <w:szCs w:val="28"/>
        </w:rPr>
        <w:t xml:space="preserve"> </w:t>
      </w:r>
      <w:r w:rsidRPr="00157A46">
        <w:rPr>
          <w:i/>
          <w:sz w:val="28"/>
          <w:szCs w:val="28"/>
        </w:rPr>
        <w:t>Ч</w:t>
      </w:r>
      <w:r w:rsidR="002C0D50" w:rsidRPr="00157A46">
        <w:rPr>
          <w:i/>
          <w:sz w:val="28"/>
          <w:szCs w:val="28"/>
        </w:rPr>
        <w:t>Б</w:t>
      </w:r>
      <w:r w:rsidRPr="00157A46">
        <w:rPr>
          <w:i/>
          <w:sz w:val="28"/>
          <w:szCs w:val="28"/>
        </w:rPr>
        <w:t>С</w:t>
      </w:r>
      <w:r w:rsidRPr="005A0D94">
        <w:rPr>
          <w:sz w:val="28"/>
          <w:szCs w:val="28"/>
        </w:rPr>
        <w:t xml:space="preserve"> ∙ </w:t>
      </w:r>
      <w:proofErr w:type="spellStart"/>
      <w:r w:rsidRPr="00157A46">
        <w:rPr>
          <w:i/>
          <w:sz w:val="28"/>
          <w:szCs w:val="28"/>
        </w:rPr>
        <w:t>К</w:t>
      </w:r>
      <w:r w:rsidRPr="00157A46">
        <w:rPr>
          <w:i/>
          <w:sz w:val="28"/>
          <w:szCs w:val="28"/>
          <w:vertAlign w:val="subscript"/>
        </w:rPr>
        <w:t>т</w:t>
      </w:r>
      <w:proofErr w:type="spellEnd"/>
      <w:r w:rsidRPr="005A0D94">
        <w:rPr>
          <w:sz w:val="28"/>
          <w:szCs w:val="28"/>
        </w:rPr>
        <w:t xml:space="preserve"> ∙ </w:t>
      </w:r>
      <w:proofErr w:type="spellStart"/>
      <w:r w:rsidRPr="00157A46">
        <w:rPr>
          <w:i/>
          <w:sz w:val="28"/>
          <w:szCs w:val="28"/>
        </w:rPr>
        <w:t>Т</w:t>
      </w:r>
      <w:r w:rsidRPr="00157A46">
        <w:rPr>
          <w:i/>
          <w:sz w:val="28"/>
          <w:szCs w:val="28"/>
          <w:vertAlign w:val="subscript"/>
        </w:rPr>
        <w:t>про</w:t>
      </w:r>
      <w:r w:rsidR="002C0D50">
        <w:rPr>
          <w:sz w:val="28"/>
          <w:szCs w:val="28"/>
        </w:rPr>
        <w:t>·</w:t>
      </w:r>
      <w:r w:rsidR="002C0D50" w:rsidRPr="00157A46">
        <w:rPr>
          <w:i/>
          <w:sz w:val="28"/>
          <w:szCs w:val="28"/>
        </w:rPr>
        <w:t>К</w:t>
      </w:r>
      <w:r w:rsidR="002C0D50" w:rsidRPr="00157A46">
        <w:rPr>
          <w:i/>
          <w:sz w:val="28"/>
          <w:szCs w:val="28"/>
          <w:vertAlign w:val="subscript"/>
        </w:rPr>
        <w:t>пр</w:t>
      </w:r>
      <w:proofErr w:type="spellEnd"/>
      <w:r w:rsidRPr="005A0D94">
        <w:rPr>
          <w:sz w:val="28"/>
          <w:szCs w:val="28"/>
        </w:rPr>
        <w:t>,</w:t>
      </w:r>
      <w:r w:rsidRPr="005A0D94">
        <w:rPr>
          <w:position w:val="-10"/>
          <w:sz w:val="28"/>
          <w:szCs w:val="28"/>
        </w:rPr>
        <w:object w:dxaOrig="180" w:dyaOrig="340">
          <v:shape id="_x0000_i1046" type="#_x0000_t75" style="width:9.15pt;height:17.9pt" o:ole="">
            <v:imagedata r:id="rId17" o:title=""/>
          </v:shape>
          <o:OLEObject Type="Embed" ProgID="Equation.DSMT4" ShapeID="_x0000_i1046" DrawAspect="Content" ObjectID="_1676799986" r:id="rId51"/>
        </w:object>
      </w:r>
    </w:p>
    <w:p w:rsidR="005B6ECF" w:rsidRPr="004D2A2F" w:rsidRDefault="005B6ECF" w:rsidP="005B6ECF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5B6ECF" w:rsidRPr="005A0D94" w:rsidRDefault="005B6ECF" w:rsidP="00157A46">
      <w:pPr>
        <w:tabs>
          <w:tab w:val="left" w:pos="993"/>
        </w:tabs>
        <w:jc w:val="both"/>
        <w:rPr>
          <w:sz w:val="28"/>
          <w:szCs w:val="28"/>
        </w:rPr>
      </w:pPr>
      <w:r w:rsidRPr="005A0D94">
        <w:rPr>
          <w:sz w:val="28"/>
          <w:szCs w:val="28"/>
        </w:rPr>
        <w:t xml:space="preserve">где </w:t>
      </w:r>
      <w:r w:rsidRPr="00157A46">
        <w:rPr>
          <w:i/>
          <w:sz w:val="28"/>
          <w:szCs w:val="28"/>
        </w:rPr>
        <w:t>Ч</w:t>
      </w:r>
      <w:r w:rsidR="002C0D50" w:rsidRPr="00157A46">
        <w:rPr>
          <w:i/>
          <w:sz w:val="28"/>
          <w:szCs w:val="28"/>
        </w:rPr>
        <w:t>Б</w:t>
      </w:r>
      <w:r w:rsidRPr="00157A46">
        <w:rPr>
          <w:i/>
          <w:sz w:val="28"/>
          <w:szCs w:val="28"/>
        </w:rPr>
        <w:t>С</w:t>
      </w:r>
      <w:r w:rsidRPr="005A0D94">
        <w:rPr>
          <w:sz w:val="28"/>
          <w:szCs w:val="28"/>
        </w:rPr>
        <w:t xml:space="preserve"> – часовая </w:t>
      </w:r>
      <w:r w:rsidR="002C0D50">
        <w:rPr>
          <w:sz w:val="28"/>
          <w:szCs w:val="28"/>
        </w:rPr>
        <w:t>базовая</w:t>
      </w:r>
      <w:r w:rsidRPr="005A0D94">
        <w:rPr>
          <w:sz w:val="28"/>
          <w:szCs w:val="28"/>
        </w:rPr>
        <w:t xml:space="preserve"> ставка</w:t>
      </w:r>
      <w:r w:rsidR="003C11C3" w:rsidRPr="003C11C3">
        <w:rPr>
          <w:sz w:val="24"/>
          <w:szCs w:val="24"/>
        </w:rPr>
        <w:t xml:space="preserve"> </w:t>
      </w:r>
      <w:r w:rsidR="003C11C3" w:rsidRPr="003C11C3">
        <w:rPr>
          <w:sz w:val="28"/>
          <w:szCs w:val="28"/>
        </w:rPr>
        <w:t>работников бюджетных организаций</w:t>
      </w:r>
      <w:r w:rsidRPr="005A0D94">
        <w:rPr>
          <w:sz w:val="28"/>
          <w:szCs w:val="28"/>
        </w:rPr>
        <w:t>, р.;</w:t>
      </w:r>
    </w:p>
    <w:p w:rsidR="005B6ECF" w:rsidRPr="005A0D94" w:rsidRDefault="002C0D50" w:rsidP="00157A46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B6ECF" w:rsidRPr="00157A46">
        <w:rPr>
          <w:i/>
          <w:sz w:val="28"/>
          <w:szCs w:val="28"/>
        </w:rPr>
        <w:t>К</w:t>
      </w:r>
      <w:r w:rsidR="005B6ECF" w:rsidRPr="00157A46">
        <w:rPr>
          <w:i/>
          <w:sz w:val="28"/>
          <w:szCs w:val="28"/>
          <w:vertAlign w:val="subscript"/>
        </w:rPr>
        <w:t>т</w:t>
      </w:r>
      <w:r w:rsidR="005B6ECF" w:rsidRPr="005A0D94">
        <w:rPr>
          <w:sz w:val="28"/>
          <w:szCs w:val="28"/>
          <w:vertAlign w:val="subscript"/>
        </w:rPr>
        <w:t xml:space="preserve"> </w:t>
      </w:r>
      <w:r w:rsidR="005B6ECF" w:rsidRPr="005A0D94">
        <w:rPr>
          <w:sz w:val="28"/>
          <w:szCs w:val="28"/>
        </w:rPr>
        <w:t>–</w:t>
      </w:r>
      <w:r w:rsidR="005B6ECF" w:rsidRPr="005A0D94">
        <w:rPr>
          <w:sz w:val="28"/>
          <w:szCs w:val="28"/>
          <w:vertAlign w:val="superscript"/>
        </w:rPr>
        <w:t xml:space="preserve"> </w:t>
      </w:r>
      <w:r w:rsidR="005B6ECF" w:rsidRPr="005A0D94">
        <w:rPr>
          <w:sz w:val="28"/>
          <w:szCs w:val="28"/>
        </w:rPr>
        <w:t>тарифный коэффициент проектировщика</w:t>
      </w:r>
      <w:r>
        <w:rPr>
          <w:sz w:val="28"/>
          <w:szCs w:val="28"/>
        </w:rPr>
        <w:t xml:space="preserve"> 4</w:t>
      </w:r>
      <w:r w:rsidR="00523782">
        <w:rPr>
          <w:sz w:val="28"/>
          <w:szCs w:val="28"/>
        </w:rPr>
        <w:t>…</w:t>
      </w:r>
      <w:r>
        <w:rPr>
          <w:sz w:val="28"/>
          <w:szCs w:val="28"/>
        </w:rPr>
        <w:t>8 разряда</w:t>
      </w:r>
      <w:r w:rsidR="005B6ECF" w:rsidRPr="005A0D94">
        <w:rPr>
          <w:sz w:val="28"/>
          <w:szCs w:val="28"/>
        </w:rPr>
        <w:t xml:space="preserve"> (таблица </w:t>
      </w:r>
      <w:r>
        <w:rPr>
          <w:sz w:val="28"/>
          <w:szCs w:val="28"/>
        </w:rPr>
        <w:t>11</w:t>
      </w:r>
      <w:r w:rsidR="005B6ECF" w:rsidRPr="005A0D94">
        <w:rPr>
          <w:sz w:val="28"/>
          <w:szCs w:val="28"/>
        </w:rPr>
        <w:t>);</w:t>
      </w:r>
    </w:p>
    <w:p w:rsidR="005B6ECF" w:rsidRPr="005A0D94" w:rsidRDefault="002C0D50" w:rsidP="00157A46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B6ECF" w:rsidRPr="00157A46">
        <w:rPr>
          <w:i/>
          <w:sz w:val="28"/>
          <w:szCs w:val="28"/>
        </w:rPr>
        <w:t>Т</w:t>
      </w:r>
      <w:r w:rsidR="005B6ECF" w:rsidRPr="00157A46">
        <w:rPr>
          <w:i/>
          <w:sz w:val="28"/>
          <w:szCs w:val="28"/>
          <w:vertAlign w:val="subscript"/>
        </w:rPr>
        <w:t>про</w:t>
      </w:r>
      <w:r w:rsidR="005B6ECF" w:rsidRPr="005A0D94">
        <w:rPr>
          <w:sz w:val="28"/>
          <w:szCs w:val="28"/>
        </w:rPr>
        <w:t xml:space="preserve"> – трудоемкость проектирования, чел.-ч ;</w:t>
      </w:r>
    </w:p>
    <w:p w:rsidR="002C0D50" w:rsidRPr="002C0D50" w:rsidRDefault="002C0D50" w:rsidP="00157A46">
      <w:pPr>
        <w:widowControl w:val="0"/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157A46">
        <w:rPr>
          <w:i/>
          <w:sz w:val="28"/>
          <w:szCs w:val="28"/>
        </w:rPr>
        <w:t>К</w:t>
      </w:r>
      <w:r w:rsidRPr="00157A46">
        <w:rPr>
          <w:i/>
          <w:sz w:val="28"/>
          <w:szCs w:val="28"/>
          <w:vertAlign w:val="subscript"/>
        </w:rPr>
        <w:t>пр</w:t>
      </w:r>
      <w:r>
        <w:rPr>
          <w:sz w:val="28"/>
          <w:szCs w:val="28"/>
          <w:vertAlign w:val="subscript"/>
        </w:rPr>
        <w:t xml:space="preserve"> </w:t>
      </w:r>
      <w:r w:rsidR="00BC5E81">
        <w:rPr>
          <w:sz w:val="28"/>
          <w:szCs w:val="28"/>
        </w:rPr>
        <w:t>– коэффициент премирования</w:t>
      </w:r>
      <w:r>
        <w:rPr>
          <w:sz w:val="28"/>
          <w:szCs w:val="28"/>
        </w:rPr>
        <w:t>;</w:t>
      </w:r>
    </w:p>
    <w:p w:rsidR="00BC5E81" w:rsidRDefault="00BC5E81" w:rsidP="00BC5E81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Часовая базовая</w:t>
      </w:r>
      <w:r w:rsidRPr="004D2A2F">
        <w:rPr>
          <w:sz w:val="28"/>
          <w:szCs w:val="28"/>
        </w:rPr>
        <w:t xml:space="preserve"> ставка р</w:t>
      </w:r>
      <w:r>
        <w:rPr>
          <w:sz w:val="28"/>
          <w:szCs w:val="28"/>
        </w:rPr>
        <w:t>ассчитывается</w:t>
      </w:r>
      <w:r w:rsidRPr="004D2A2F">
        <w:rPr>
          <w:sz w:val="28"/>
          <w:szCs w:val="28"/>
        </w:rPr>
        <w:t xml:space="preserve"> на текущую дату</w:t>
      </w:r>
      <w:r>
        <w:rPr>
          <w:sz w:val="28"/>
          <w:szCs w:val="28"/>
        </w:rPr>
        <w:t xml:space="preserve"> дипломного про</w:t>
      </w:r>
      <w:r>
        <w:rPr>
          <w:sz w:val="28"/>
          <w:szCs w:val="28"/>
        </w:rPr>
        <w:lastRenderedPageBreak/>
        <w:t>ектирования</w:t>
      </w:r>
      <w:r w:rsidRPr="004D2A2F">
        <w:rPr>
          <w:sz w:val="28"/>
          <w:szCs w:val="28"/>
        </w:rPr>
        <w:t xml:space="preserve">. </w:t>
      </w:r>
    </w:p>
    <w:p w:rsidR="005B6ECF" w:rsidRPr="005A0D94" w:rsidRDefault="005B6ECF" w:rsidP="002C0D50">
      <w:pPr>
        <w:pStyle w:val="af5"/>
        <w:widowControl w:val="0"/>
        <w:tabs>
          <w:tab w:val="left" w:pos="993"/>
        </w:tabs>
        <w:suppressAutoHyphens/>
        <w:ind w:firstLine="567"/>
        <w:jc w:val="both"/>
        <w:rPr>
          <w:sz w:val="20"/>
        </w:rPr>
      </w:pPr>
      <w:r w:rsidRPr="00FB1551">
        <w:t xml:space="preserve">Таблица </w:t>
      </w:r>
      <w:r w:rsidR="002C0D50">
        <w:t>11</w:t>
      </w:r>
      <w:r w:rsidRPr="00FB1551">
        <w:t xml:space="preserve"> – Тарифные коэффициенты </w:t>
      </w:r>
      <w:r>
        <w:t xml:space="preserve">для </w:t>
      </w:r>
      <w:r w:rsidR="002C0D50">
        <w:t>4</w:t>
      </w:r>
      <w:r w:rsidR="00523782">
        <w:t>…</w:t>
      </w:r>
      <w:r w:rsidR="002C0D50">
        <w:t>8</w:t>
      </w:r>
      <w:r w:rsidRPr="00D44B5E">
        <w:t xml:space="preserve"> разрядов по </w:t>
      </w:r>
      <w:r w:rsidRPr="00FB1551">
        <w:t xml:space="preserve">тарифной сетке </w:t>
      </w:r>
      <w:r w:rsidR="002C0D50" w:rsidRPr="002C0D50">
        <w:t xml:space="preserve">для оплаты труда работников бюджетных организаций </w:t>
      </w:r>
      <w:r w:rsidRPr="00FB1551">
        <w:t>Республики Беларусь</w:t>
      </w:r>
      <w: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3"/>
        <w:gridCol w:w="1362"/>
        <w:gridCol w:w="1362"/>
        <w:gridCol w:w="1119"/>
        <w:gridCol w:w="1362"/>
        <w:gridCol w:w="1356"/>
      </w:tblGrid>
      <w:tr w:rsidR="002C0D50" w:rsidRPr="00BC5E81" w:rsidTr="002C0D50">
        <w:tc>
          <w:tcPr>
            <w:tcW w:w="1671" w:type="pct"/>
            <w:vAlign w:val="center"/>
          </w:tcPr>
          <w:p w:rsidR="002C0D50" w:rsidRPr="00BC5E81" w:rsidRDefault="002C0D50" w:rsidP="005B6ECF">
            <w:pPr>
              <w:widowControl w:val="0"/>
              <w:tabs>
                <w:tab w:val="left" w:pos="993"/>
              </w:tabs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Тарифный разряд</w:t>
            </w:r>
          </w:p>
        </w:tc>
        <w:tc>
          <w:tcPr>
            <w:tcW w:w="691" w:type="pct"/>
            <w:vAlign w:val="center"/>
          </w:tcPr>
          <w:p w:rsidR="002C0D50" w:rsidRPr="00BC5E81" w:rsidRDefault="002C0D50" w:rsidP="005B6ECF">
            <w:pPr>
              <w:tabs>
                <w:tab w:val="left" w:pos="993"/>
              </w:tabs>
              <w:ind w:right="-61"/>
              <w:jc w:val="center"/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4</w:t>
            </w:r>
          </w:p>
        </w:tc>
        <w:tc>
          <w:tcPr>
            <w:tcW w:w="691" w:type="pct"/>
            <w:vAlign w:val="center"/>
          </w:tcPr>
          <w:p w:rsidR="002C0D50" w:rsidRPr="00BC5E81" w:rsidRDefault="002C0D50" w:rsidP="005B6ECF">
            <w:pPr>
              <w:tabs>
                <w:tab w:val="left" w:pos="993"/>
              </w:tabs>
              <w:ind w:right="-61"/>
              <w:jc w:val="center"/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5</w:t>
            </w:r>
          </w:p>
        </w:tc>
        <w:tc>
          <w:tcPr>
            <w:tcW w:w="568" w:type="pct"/>
            <w:vAlign w:val="center"/>
          </w:tcPr>
          <w:p w:rsidR="002C0D50" w:rsidRPr="00BC5E81" w:rsidRDefault="002C0D50" w:rsidP="005B6ECF">
            <w:pPr>
              <w:tabs>
                <w:tab w:val="left" w:pos="993"/>
              </w:tabs>
              <w:ind w:right="-61"/>
              <w:jc w:val="center"/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6</w:t>
            </w:r>
          </w:p>
        </w:tc>
        <w:tc>
          <w:tcPr>
            <w:tcW w:w="691" w:type="pct"/>
            <w:vAlign w:val="center"/>
          </w:tcPr>
          <w:p w:rsidR="002C0D50" w:rsidRPr="00BC5E81" w:rsidRDefault="002C0D50" w:rsidP="005B6ECF">
            <w:pPr>
              <w:tabs>
                <w:tab w:val="left" w:pos="993"/>
              </w:tabs>
              <w:ind w:right="-61"/>
              <w:jc w:val="center"/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7</w:t>
            </w:r>
          </w:p>
        </w:tc>
        <w:tc>
          <w:tcPr>
            <w:tcW w:w="690" w:type="pct"/>
            <w:vAlign w:val="center"/>
          </w:tcPr>
          <w:p w:rsidR="002C0D50" w:rsidRPr="00BC5E81" w:rsidRDefault="002C0D50" w:rsidP="005B6ECF">
            <w:pPr>
              <w:tabs>
                <w:tab w:val="left" w:pos="993"/>
              </w:tabs>
              <w:ind w:right="-61"/>
              <w:jc w:val="center"/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8</w:t>
            </w:r>
          </w:p>
        </w:tc>
      </w:tr>
      <w:tr w:rsidR="002C0D50" w:rsidRPr="00BC5E81" w:rsidTr="002C0D50">
        <w:tc>
          <w:tcPr>
            <w:tcW w:w="1671" w:type="pct"/>
            <w:vAlign w:val="center"/>
          </w:tcPr>
          <w:p w:rsidR="002C0D50" w:rsidRPr="00BC5E81" w:rsidRDefault="002C0D50" w:rsidP="005B6ECF">
            <w:pPr>
              <w:widowControl w:val="0"/>
              <w:tabs>
                <w:tab w:val="left" w:pos="993"/>
              </w:tabs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Тарифный коэффициент</w:t>
            </w:r>
          </w:p>
        </w:tc>
        <w:tc>
          <w:tcPr>
            <w:tcW w:w="691" w:type="pct"/>
            <w:vAlign w:val="center"/>
          </w:tcPr>
          <w:p w:rsidR="002C0D50" w:rsidRPr="00BC5E81" w:rsidRDefault="002C0D50" w:rsidP="005B6ECF">
            <w:pPr>
              <w:tabs>
                <w:tab w:val="left" w:pos="993"/>
              </w:tabs>
              <w:ind w:right="-61"/>
              <w:jc w:val="center"/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1,21</w:t>
            </w:r>
          </w:p>
        </w:tc>
        <w:tc>
          <w:tcPr>
            <w:tcW w:w="691" w:type="pct"/>
            <w:vAlign w:val="center"/>
          </w:tcPr>
          <w:p w:rsidR="002C0D50" w:rsidRPr="00BC5E81" w:rsidRDefault="002C0D50" w:rsidP="005B6ECF">
            <w:pPr>
              <w:tabs>
                <w:tab w:val="left" w:pos="993"/>
              </w:tabs>
              <w:ind w:right="-61"/>
              <w:jc w:val="center"/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1,29</w:t>
            </w:r>
          </w:p>
        </w:tc>
        <w:tc>
          <w:tcPr>
            <w:tcW w:w="568" w:type="pct"/>
            <w:vAlign w:val="center"/>
          </w:tcPr>
          <w:p w:rsidR="002C0D50" w:rsidRPr="00BC5E81" w:rsidRDefault="002C0D50" w:rsidP="005B6ECF">
            <w:pPr>
              <w:tabs>
                <w:tab w:val="left" w:pos="993"/>
              </w:tabs>
              <w:ind w:right="-61"/>
              <w:jc w:val="center"/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1,38</w:t>
            </w:r>
          </w:p>
        </w:tc>
        <w:tc>
          <w:tcPr>
            <w:tcW w:w="691" w:type="pct"/>
            <w:vAlign w:val="center"/>
          </w:tcPr>
          <w:p w:rsidR="002C0D50" w:rsidRPr="00BC5E81" w:rsidRDefault="002C0D50" w:rsidP="005B6ECF">
            <w:pPr>
              <w:tabs>
                <w:tab w:val="left" w:pos="993"/>
              </w:tabs>
              <w:ind w:right="-61"/>
              <w:jc w:val="center"/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1,47</w:t>
            </w:r>
          </w:p>
        </w:tc>
        <w:tc>
          <w:tcPr>
            <w:tcW w:w="690" w:type="pct"/>
            <w:vAlign w:val="center"/>
          </w:tcPr>
          <w:p w:rsidR="002C0D50" w:rsidRPr="00BC5E81" w:rsidRDefault="002C0D50" w:rsidP="005B6ECF">
            <w:pPr>
              <w:tabs>
                <w:tab w:val="left" w:pos="993"/>
              </w:tabs>
              <w:ind w:right="-61"/>
              <w:jc w:val="center"/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1,57</w:t>
            </w:r>
          </w:p>
        </w:tc>
      </w:tr>
    </w:tbl>
    <w:p w:rsidR="005B6ECF" w:rsidRDefault="005B6ECF" w:rsidP="005B6ECF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BC5E81" w:rsidRDefault="00BC5E81" w:rsidP="00BC5E81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</w:rPr>
      </w:pPr>
      <w:r w:rsidRPr="004D2A2F">
        <w:rPr>
          <w:sz w:val="28"/>
          <w:szCs w:val="28"/>
        </w:rPr>
        <w:t>Месячный фонд рабочего времени при нормальных условиях труда для 40-часовой рабочей недели принять равным 168 ч.</w:t>
      </w:r>
    </w:p>
    <w:p w:rsidR="005B6ECF" w:rsidRPr="004D2A2F" w:rsidRDefault="003C11C3" w:rsidP="003C11C3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="00BC5E81">
        <w:rPr>
          <w:sz w:val="28"/>
          <w:szCs w:val="28"/>
        </w:rPr>
        <w:t>определения</w:t>
      </w:r>
      <w:r>
        <w:rPr>
          <w:sz w:val="28"/>
          <w:szCs w:val="28"/>
        </w:rPr>
        <w:t xml:space="preserve"> т</w:t>
      </w:r>
      <w:r w:rsidR="005B6ECF" w:rsidRPr="004D2A2F">
        <w:rPr>
          <w:sz w:val="28"/>
          <w:szCs w:val="28"/>
        </w:rPr>
        <w:t>рудоемкост</w:t>
      </w:r>
      <w:r>
        <w:rPr>
          <w:sz w:val="28"/>
          <w:szCs w:val="28"/>
        </w:rPr>
        <w:t>и</w:t>
      </w:r>
      <w:r w:rsidR="005B6ECF" w:rsidRPr="004D2A2F">
        <w:rPr>
          <w:sz w:val="28"/>
          <w:szCs w:val="28"/>
        </w:rPr>
        <w:t xml:space="preserve"> проектирования </w:t>
      </w:r>
      <w:r>
        <w:rPr>
          <w:sz w:val="28"/>
          <w:szCs w:val="28"/>
        </w:rPr>
        <w:t>применяется подход, описанный в п.2.3, р</w:t>
      </w:r>
      <w:r w:rsidR="005B6ECF" w:rsidRPr="00924887">
        <w:rPr>
          <w:spacing w:val="-4"/>
          <w:sz w:val="28"/>
          <w:szCs w:val="28"/>
        </w:rPr>
        <w:t xml:space="preserve">асчет </w:t>
      </w:r>
      <w:r>
        <w:rPr>
          <w:spacing w:val="-4"/>
          <w:sz w:val="28"/>
          <w:szCs w:val="28"/>
        </w:rPr>
        <w:t xml:space="preserve">которой </w:t>
      </w:r>
      <w:r w:rsidR="005B6ECF" w:rsidRPr="00924887">
        <w:rPr>
          <w:spacing w:val="-4"/>
          <w:sz w:val="28"/>
          <w:szCs w:val="28"/>
        </w:rPr>
        <w:t xml:space="preserve">следует представить в виде таблицы </w:t>
      </w:r>
      <w:r>
        <w:rPr>
          <w:spacing w:val="-4"/>
          <w:sz w:val="28"/>
          <w:szCs w:val="28"/>
        </w:rPr>
        <w:t>12</w:t>
      </w:r>
      <w:r w:rsidR="005B6ECF" w:rsidRPr="00924887">
        <w:rPr>
          <w:spacing w:val="-4"/>
          <w:sz w:val="28"/>
          <w:szCs w:val="28"/>
        </w:rPr>
        <w:t xml:space="preserve">, </w:t>
      </w:r>
      <w:r w:rsidR="005B6ECF" w:rsidRPr="004D2A2F">
        <w:rPr>
          <w:sz w:val="28"/>
          <w:szCs w:val="28"/>
        </w:rPr>
        <w:t>где приведен примерный перечень этапов</w:t>
      </w:r>
      <w:r w:rsidR="005B6ECF">
        <w:rPr>
          <w:sz w:val="28"/>
          <w:szCs w:val="28"/>
        </w:rPr>
        <w:t xml:space="preserve"> проектирования</w:t>
      </w:r>
      <w:r w:rsidR="005B6ECF" w:rsidRPr="004D2A2F">
        <w:rPr>
          <w:sz w:val="28"/>
          <w:szCs w:val="28"/>
        </w:rPr>
        <w:t>.</w:t>
      </w:r>
    </w:p>
    <w:p w:rsidR="005B6ECF" w:rsidRDefault="005B6ECF" w:rsidP="005B6ECF">
      <w:pPr>
        <w:widowControl w:val="0"/>
        <w:tabs>
          <w:tab w:val="left" w:pos="993"/>
        </w:tabs>
        <w:ind w:firstLine="567"/>
        <w:jc w:val="both"/>
        <w:rPr>
          <w:sz w:val="24"/>
          <w:szCs w:val="24"/>
        </w:rPr>
      </w:pPr>
    </w:p>
    <w:p w:rsidR="005B6ECF" w:rsidRDefault="005B6ECF" w:rsidP="005B6ECF">
      <w:pPr>
        <w:widowControl w:val="0"/>
        <w:tabs>
          <w:tab w:val="left" w:pos="993"/>
        </w:tabs>
        <w:ind w:firstLine="567"/>
        <w:jc w:val="both"/>
        <w:outlineLvl w:val="0"/>
        <w:rPr>
          <w:sz w:val="24"/>
          <w:szCs w:val="24"/>
        </w:rPr>
      </w:pPr>
      <w:r w:rsidRPr="00FB1248">
        <w:rPr>
          <w:sz w:val="24"/>
          <w:szCs w:val="24"/>
        </w:rPr>
        <w:t xml:space="preserve">Таблица </w:t>
      </w:r>
      <w:r w:rsidR="003C11C3">
        <w:rPr>
          <w:sz w:val="24"/>
          <w:szCs w:val="24"/>
        </w:rPr>
        <w:t>12</w:t>
      </w:r>
      <w:r w:rsidRPr="00FB1248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FB1248">
        <w:rPr>
          <w:sz w:val="24"/>
          <w:szCs w:val="24"/>
        </w:rPr>
        <w:t xml:space="preserve"> Расчет ожидаемой трудоемкости по этапам проектирования</w:t>
      </w:r>
    </w:p>
    <w:p w:rsidR="00BC5E81" w:rsidRPr="00BC5E81" w:rsidRDefault="00BC5E81" w:rsidP="005B6ECF">
      <w:pPr>
        <w:widowControl w:val="0"/>
        <w:tabs>
          <w:tab w:val="left" w:pos="993"/>
        </w:tabs>
        <w:ind w:firstLine="567"/>
        <w:jc w:val="both"/>
        <w:outlineLvl w:val="0"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69"/>
        <w:gridCol w:w="895"/>
        <w:gridCol w:w="895"/>
        <w:gridCol w:w="895"/>
      </w:tblGrid>
      <w:tr w:rsidR="005B6ECF" w:rsidRPr="00BC5E81" w:rsidTr="005B6ECF">
        <w:tc>
          <w:tcPr>
            <w:tcW w:w="3638" w:type="pct"/>
            <w:vAlign w:val="center"/>
          </w:tcPr>
          <w:p w:rsidR="005B6ECF" w:rsidRPr="00BC5E81" w:rsidRDefault="005B6ECF" w:rsidP="00BC5E81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Наименование этапов</w:t>
            </w:r>
          </w:p>
        </w:tc>
        <w:tc>
          <w:tcPr>
            <w:tcW w:w="454" w:type="pct"/>
            <w:vAlign w:val="center"/>
          </w:tcPr>
          <w:p w:rsidR="005B6ECF" w:rsidRPr="00BC5E81" w:rsidRDefault="005B6ECF" w:rsidP="00BC5E81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157A46">
              <w:rPr>
                <w:i/>
                <w:sz w:val="24"/>
                <w:szCs w:val="24"/>
              </w:rPr>
              <w:t>Т</w:t>
            </w:r>
            <w:r w:rsidRPr="00BC5E81">
              <w:rPr>
                <w:sz w:val="24"/>
                <w:szCs w:val="24"/>
                <w:vertAlign w:val="subscript"/>
                <w:lang w:val="en-US"/>
              </w:rPr>
              <w:t>min</w:t>
            </w:r>
            <w:r w:rsidRPr="00BC5E81">
              <w:rPr>
                <w:sz w:val="24"/>
                <w:szCs w:val="24"/>
              </w:rPr>
              <w:t>,</w:t>
            </w:r>
          </w:p>
          <w:p w:rsidR="005B6ECF" w:rsidRPr="00BC5E81" w:rsidRDefault="005B6ECF" w:rsidP="00BC5E81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чел.-дн.</w:t>
            </w:r>
          </w:p>
        </w:tc>
        <w:tc>
          <w:tcPr>
            <w:tcW w:w="454" w:type="pct"/>
            <w:vAlign w:val="center"/>
          </w:tcPr>
          <w:p w:rsidR="005B6ECF" w:rsidRPr="00BC5E81" w:rsidRDefault="005B6ECF" w:rsidP="00BC5E81">
            <w:pPr>
              <w:tabs>
                <w:tab w:val="left" w:pos="993"/>
              </w:tabs>
              <w:jc w:val="center"/>
              <w:rPr>
                <w:sz w:val="24"/>
                <w:szCs w:val="24"/>
                <w:vertAlign w:val="subscript"/>
              </w:rPr>
            </w:pPr>
            <w:r w:rsidRPr="00157A46">
              <w:rPr>
                <w:i/>
                <w:sz w:val="24"/>
                <w:szCs w:val="24"/>
              </w:rPr>
              <w:t>Т</w:t>
            </w:r>
            <w:r w:rsidRPr="00BC5E81">
              <w:rPr>
                <w:sz w:val="24"/>
                <w:szCs w:val="24"/>
                <w:vertAlign w:val="subscript"/>
                <w:lang w:val="en-US"/>
              </w:rPr>
              <w:t>max</w:t>
            </w:r>
            <w:r w:rsidRPr="00BC5E81">
              <w:rPr>
                <w:sz w:val="24"/>
                <w:szCs w:val="24"/>
              </w:rPr>
              <w:t>,</w:t>
            </w:r>
          </w:p>
          <w:p w:rsidR="005B6ECF" w:rsidRPr="00BC5E81" w:rsidRDefault="005B6ECF" w:rsidP="00BC5E81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чел.-дн.</w:t>
            </w:r>
          </w:p>
        </w:tc>
        <w:tc>
          <w:tcPr>
            <w:tcW w:w="454" w:type="pct"/>
            <w:vAlign w:val="center"/>
          </w:tcPr>
          <w:p w:rsidR="005B6ECF" w:rsidRPr="00BC5E81" w:rsidRDefault="005B6ECF" w:rsidP="00BC5E81">
            <w:pPr>
              <w:tabs>
                <w:tab w:val="left" w:pos="993"/>
              </w:tabs>
              <w:jc w:val="center"/>
              <w:rPr>
                <w:sz w:val="24"/>
                <w:szCs w:val="24"/>
                <w:vertAlign w:val="subscript"/>
              </w:rPr>
            </w:pPr>
            <w:r w:rsidRPr="00157A46">
              <w:rPr>
                <w:i/>
                <w:sz w:val="24"/>
                <w:szCs w:val="24"/>
              </w:rPr>
              <w:t>Т</w:t>
            </w:r>
            <w:r w:rsidRPr="00157A46">
              <w:rPr>
                <w:i/>
                <w:sz w:val="24"/>
                <w:szCs w:val="24"/>
                <w:vertAlign w:val="subscript"/>
              </w:rPr>
              <w:t>ож</w:t>
            </w:r>
            <w:r w:rsidRPr="00BC5E81">
              <w:rPr>
                <w:sz w:val="24"/>
                <w:szCs w:val="24"/>
              </w:rPr>
              <w:t>,</w:t>
            </w:r>
          </w:p>
          <w:p w:rsidR="005B6ECF" w:rsidRPr="00BC5E81" w:rsidRDefault="005B6ECF" w:rsidP="00BC5E81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чел.-дн.</w:t>
            </w:r>
          </w:p>
        </w:tc>
      </w:tr>
      <w:tr w:rsidR="005B6ECF" w:rsidRPr="00BC5E81" w:rsidTr="005B6ECF">
        <w:tc>
          <w:tcPr>
            <w:tcW w:w="3638" w:type="pct"/>
            <w:vAlign w:val="center"/>
          </w:tcPr>
          <w:p w:rsidR="005B6ECF" w:rsidRPr="00BC5E81" w:rsidRDefault="005B6ECF" w:rsidP="00BC5E81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 xml:space="preserve">Ознакомление с литературой и постановка задачи дипломного проектирования </w:t>
            </w:r>
          </w:p>
        </w:tc>
        <w:tc>
          <w:tcPr>
            <w:tcW w:w="454" w:type="pct"/>
          </w:tcPr>
          <w:p w:rsidR="005B6ECF" w:rsidRPr="00BC5E81" w:rsidRDefault="005B6ECF" w:rsidP="00BC5E81">
            <w:pPr>
              <w:tabs>
                <w:tab w:val="left" w:pos="993"/>
              </w:tabs>
              <w:jc w:val="both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454" w:type="pct"/>
          </w:tcPr>
          <w:p w:rsidR="005B6ECF" w:rsidRPr="00BC5E81" w:rsidRDefault="005B6ECF" w:rsidP="00BC5E81">
            <w:pPr>
              <w:tabs>
                <w:tab w:val="left" w:pos="993"/>
              </w:tabs>
              <w:jc w:val="both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454" w:type="pct"/>
          </w:tcPr>
          <w:p w:rsidR="005B6ECF" w:rsidRPr="00BC5E81" w:rsidRDefault="005B6ECF" w:rsidP="00BC5E81">
            <w:pPr>
              <w:tabs>
                <w:tab w:val="left" w:pos="993"/>
              </w:tabs>
              <w:jc w:val="both"/>
              <w:rPr>
                <w:sz w:val="24"/>
                <w:szCs w:val="24"/>
                <w:vertAlign w:val="subscript"/>
              </w:rPr>
            </w:pPr>
          </w:p>
        </w:tc>
      </w:tr>
      <w:tr w:rsidR="005B6ECF" w:rsidRPr="00BC5E81" w:rsidTr="005B6ECF">
        <w:tc>
          <w:tcPr>
            <w:tcW w:w="3638" w:type="pct"/>
            <w:vAlign w:val="center"/>
          </w:tcPr>
          <w:p w:rsidR="005B6ECF" w:rsidRPr="00BC5E81" w:rsidRDefault="003C11C3" w:rsidP="00BC5E81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Теоретическая проработка темы</w:t>
            </w:r>
          </w:p>
        </w:tc>
        <w:tc>
          <w:tcPr>
            <w:tcW w:w="454" w:type="pct"/>
          </w:tcPr>
          <w:p w:rsidR="005B6ECF" w:rsidRPr="00BC5E81" w:rsidRDefault="005B6ECF" w:rsidP="00BC5E81">
            <w:pPr>
              <w:tabs>
                <w:tab w:val="left" w:pos="993"/>
              </w:tabs>
              <w:jc w:val="both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454" w:type="pct"/>
          </w:tcPr>
          <w:p w:rsidR="005B6ECF" w:rsidRPr="00BC5E81" w:rsidRDefault="005B6ECF" w:rsidP="00BC5E81">
            <w:pPr>
              <w:tabs>
                <w:tab w:val="left" w:pos="993"/>
              </w:tabs>
              <w:jc w:val="both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454" w:type="pct"/>
          </w:tcPr>
          <w:p w:rsidR="005B6ECF" w:rsidRPr="00BC5E81" w:rsidRDefault="005B6ECF" w:rsidP="00BC5E81">
            <w:pPr>
              <w:tabs>
                <w:tab w:val="left" w:pos="993"/>
              </w:tabs>
              <w:jc w:val="both"/>
              <w:rPr>
                <w:sz w:val="24"/>
                <w:szCs w:val="24"/>
                <w:vertAlign w:val="subscript"/>
              </w:rPr>
            </w:pPr>
          </w:p>
        </w:tc>
      </w:tr>
      <w:tr w:rsidR="005B6ECF" w:rsidRPr="00BC5E81" w:rsidTr="005B6ECF">
        <w:tc>
          <w:tcPr>
            <w:tcW w:w="3638" w:type="pct"/>
            <w:vAlign w:val="center"/>
          </w:tcPr>
          <w:p w:rsidR="005B6ECF" w:rsidRPr="00BC5E81" w:rsidRDefault="003C11C3" w:rsidP="00BC5E81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Проектирование, изготовление макета стенда</w:t>
            </w:r>
          </w:p>
        </w:tc>
        <w:tc>
          <w:tcPr>
            <w:tcW w:w="454" w:type="pct"/>
          </w:tcPr>
          <w:p w:rsidR="005B6ECF" w:rsidRPr="00BC5E81" w:rsidRDefault="005B6ECF" w:rsidP="00BC5E81">
            <w:pPr>
              <w:tabs>
                <w:tab w:val="left" w:pos="993"/>
              </w:tabs>
              <w:jc w:val="both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454" w:type="pct"/>
          </w:tcPr>
          <w:p w:rsidR="005B6ECF" w:rsidRPr="00BC5E81" w:rsidRDefault="005B6ECF" w:rsidP="00BC5E81">
            <w:pPr>
              <w:tabs>
                <w:tab w:val="left" w:pos="993"/>
              </w:tabs>
              <w:jc w:val="both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454" w:type="pct"/>
          </w:tcPr>
          <w:p w:rsidR="005B6ECF" w:rsidRPr="00BC5E81" w:rsidRDefault="005B6ECF" w:rsidP="00BC5E81">
            <w:pPr>
              <w:tabs>
                <w:tab w:val="left" w:pos="993"/>
              </w:tabs>
              <w:jc w:val="both"/>
              <w:rPr>
                <w:sz w:val="24"/>
                <w:szCs w:val="24"/>
                <w:vertAlign w:val="subscript"/>
              </w:rPr>
            </w:pPr>
          </w:p>
        </w:tc>
      </w:tr>
      <w:tr w:rsidR="005B6ECF" w:rsidRPr="00BC5E81" w:rsidTr="005B6ECF">
        <w:tc>
          <w:tcPr>
            <w:tcW w:w="3638" w:type="pct"/>
            <w:vAlign w:val="center"/>
          </w:tcPr>
          <w:p w:rsidR="005B6ECF" w:rsidRPr="00BC5E81" w:rsidRDefault="005B6ECF" w:rsidP="00BC5E81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Разработка программ</w:t>
            </w:r>
            <w:r w:rsidR="003C11C3" w:rsidRPr="00BC5E81">
              <w:rPr>
                <w:sz w:val="24"/>
                <w:szCs w:val="24"/>
              </w:rPr>
              <w:t>ного обеспечения стенда</w:t>
            </w:r>
          </w:p>
        </w:tc>
        <w:tc>
          <w:tcPr>
            <w:tcW w:w="454" w:type="pct"/>
          </w:tcPr>
          <w:p w:rsidR="005B6ECF" w:rsidRPr="00BC5E81" w:rsidRDefault="005B6ECF" w:rsidP="00BC5E81">
            <w:pPr>
              <w:tabs>
                <w:tab w:val="left" w:pos="993"/>
              </w:tabs>
              <w:jc w:val="both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454" w:type="pct"/>
          </w:tcPr>
          <w:p w:rsidR="005B6ECF" w:rsidRPr="00BC5E81" w:rsidRDefault="005B6ECF" w:rsidP="00BC5E81">
            <w:pPr>
              <w:tabs>
                <w:tab w:val="left" w:pos="993"/>
              </w:tabs>
              <w:jc w:val="both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454" w:type="pct"/>
          </w:tcPr>
          <w:p w:rsidR="005B6ECF" w:rsidRPr="00BC5E81" w:rsidRDefault="005B6ECF" w:rsidP="00BC5E81">
            <w:pPr>
              <w:tabs>
                <w:tab w:val="left" w:pos="993"/>
              </w:tabs>
              <w:jc w:val="both"/>
              <w:rPr>
                <w:sz w:val="24"/>
                <w:szCs w:val="24"/>
                <w:vertAlign w:val="subscript"/>
              </w:rPr>
            </w:pPr>
          </w:p>
        </w:tc>
      </w:tr>
      <w:tr w:rsidR="003C11C3" w:rsidRPr="00BC5E81" w:rsidTr="005B6ECF">
        <w:tc>
          <w:tcPr>
            <w:tcW w:w="3638" w:type="pct"/>
            <w:vAlign w:val="center"/>
          </w:tcPr>
          <w:p w:rsidR="003C11C3" w:rsidRPr="00BC5E81" w:rsidRDefault="003C11C3" w:rsidP="00BC5E81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Монтаж и сборка стенда</w:t>
            </w:r>
          </w:p>
        </w:tc>
        <w:tc>
          <w:tcPr>
            <w:tcW w:w="454" w:type="pct"/>
          </w:tcPr>
          <w:p w:rsidR="003C11C3" w:rsidRPr="00BC5E81" w:rsidRDefault="003C11C3" w:rsidP="00BC5E81">
            <w:pPr>
              <w:tabs>
                <w:tab w:val="left" w:pos="993"/>
              </w:tabs>
              <w:jc w:val="both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454" w:type="pct"/>
          </w:tcPr>
          <w:p w:rsidR="003C11C3" w:rsidRPr="00BC5E81" w:rsidRDefault="003C11C3" w:rsidP="00BC5E81">
            <w:pPr>
              <w:tabs>
                <w:tab w:val="left" w:pos="993"/>
              </w:tabs>
              <w:jc w:val="both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454" w:type="pct"/>
          </w:tcPr>
          <w:p w:rsidR="003C11C3" w:rsidRPr="00BC5E81" w:rsidRDefault="003C11C3" w:rsidP="00BC5E81">
            <w:pPr>
              <w:tabs>
                <w:tab w:val="left" w:pos="993"/>
              </w:tabs>
              <w:jc w:val="both"/>
              <w:rPr>
                <w:sz w:val="24"/>
                <w:szCs w:val="24"/>
                <w:vertAlign w:val="subscript"/>
              </w:rPr>
            </w:pPr>
          </w:p>
        </w:tc>
      </w:tr>
      <w:tr w:rsidR="005B6ECF" w:rsidRPr="00BC5E81" w:rsidTr="005B6ECF">
        <w:tc>
          <w:tcPr>
            <w:tcW w:w="3638" w:type="pct"/>
            <w:vAlign w:val="center"/>
          </w:tcPr>
          <w:p w:rsidR="005B6ECF" w:rsidRPr="00BC5E81" w:rsidRDefault="005B6ECF" w:rsidP="00BC5E81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Решение вопросов безопасности жизнедеятельности</w:t>
            </w:r>
          </w:p>
        </w:tc>
        <w:tc>
          <w:tcPr>
            <w:tcW w:w="454" w:type="pct"/>
          </w:tcPr>
          <w:p w:rsidR="005B6ECF" w:rsidRPr="00BC5E81" w:rsidRDefault="005B6ECF" w:rsidP="00BC5E81">
            <w:pPr>
              <w:tabs>
                <w:tab w:val="left" w:pos="993"/>
              </w:tabs>
              <w:jc w:val="both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454" w:type="pct"/>
          </w:tcPr>
          <w:p w:rsidR="005B6ECF" w:rsidRPr="00BC5E81" w:rsidRDefault="005B6ECF" w:rsidP="00BC5E81">
            <w:pPr>
              <w:tabs>
                <w:tab w:val="left" w:pos="993"/>
              </w:tabs>
              <w:jc w:val="both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454" w:type="pct"/>
          </w:tcPr>
          <w:p w:rsidR="005B6ECF" w:rsidRPr="00BC5E81" w:rsidRDefault="005B6ECF" w:rsidP="00BC5E81">
            <w:pPr>
              <w:tabs>
                <w:tab w:val="left" w:pos="993"/>
              </w:tabs>
              <w:jc w:val="both"/>
              <w:rPr>
                <w:sz w:val="24"/>
                <w:szCs w:val="24"/>
                <w:vertAlign w:val="subscript"/>
              </w:rPr>
            </w:pPr>
          </w:p>
        </w:tc>
      </w:tr>
      <w:tr w:rsidR="005B6ECF" w:rsidRPr="00BC5E81" w:rsidTr="005B6ECF">
        <w:tc>
          <w:tcPr>
            <w:tcW w:w="3638" w:type="pct"/>
            <w:vAlign w:val="center"/>
          </w:tcPr>
          <w:p w:rsidR="005B6ECF" w:rsidRPr="00BC5E81" w:rsidRDefault="003C11C3" w:rsidP="00BC5E81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Экспериментальные испытания</w:t>
            </w:r>
          </w:p>
        </w:tc>
        <w:tc>
          <w:tcPr>
            <w:tcW w:w="454" w:type="pct"/>
          </w:tcPr>
          <w:p w:rsidR="005B6ECF" w:rsidRPr="00BC5E81" w:rsidRDefault="005B6ECF" w:rsidP="00BC5E81">
            <w:pPr>
              <w:tabs>
                <w:tab w:val="left" w:pos="993"/>
              </w:tabs>
              <w:jc w:val="both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454" w:type="pct"/>
          </w:tcPr>
          <w:p w:rsidR="005B6ECF" w:rsidRPr="00BC5E81" w:rsidRDefault="005B6ECF" w:rsidP="00BC5E81">
            <w:pPr>
              <w:tabs>
                <w:tab w:val="left" w:pos="993"/>
              </w:tabs>
              <w:jc w:val="both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454" w:type="pct"/>
          </w:tcPr>
          <w:p w:rsidR="005B6ECF" w:rsidRPr="00BC5E81" w:rsidRDefault="005B6ECF" w:rsidP="00BC5E81">
            <w:pPr>
              <w:tabs>
                <w:tab w:val="left" w:pos="993"/>
              </w:tabs>
              <w:jc w:val="both"/>
              <w:rPr>
                <w:sz w:val="24"/>
                <w:szCs w:val="24"/>
                <w:vertAlign w:val="subscript"/>
              </w:rPr>
            </w:pPr>
          </w:p>
        </w:tc>
      </w:tr>
      <w:tr w:rsidR="005B6ECF" w:rsidRPr="00BC5E81" w:rsidTr="005B6ECF">
        <w:tc>
          <w:tcPr>
            <w:tcW w:w="3638" w:type="pct"/>
            <w:vAlign w:val="center"/>
          </w:tcPr>
          <w:p w:rsidR="005B6ECF" w:rsidRPr="00BC5E81" w:rsidRDefault="005B6ECF" w:rsidP="00BC5E81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Оформление пояснительной записки</w:t>
            </w:r>
          </w:p>
        </w:tc>
        <w:tc>
          <w:tcPr>
            <w:tcW w:w="454" w:type="pct"/>
          </w:tcPr>
          <w:p w:rsidR="005B6ECF" w:rsidRPr="00BC5E81" w:rsidRDefault="005B6ECF" w:rsidP="00BC5E81">
            <w:pPr>
              <w:tabs>
                <w:tab w:val="left" w:pos="993"/>
              </w:tabs>
              <w:jc w:val="both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454" w:type="pct"/>
          </w:tcPr>
          <w:p w:rsidR="005B6ECF" w:rsidRPr="00BC5E81" w:rsidRDefault="005B6ECF" w:rsidP="00BC5E81">
            <w:pPr>
              <w:tabs>
                <w:tab w:val="left" w:pos="993"/>
              </w:tabs>
              <w:jc w:val="both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454" w:type="pct"/>
          </w:tcPr>
          <w:p w:rsidR="005B6ECF" w:rsidRPr="00BC5E81" w:rsidRDefault="005B6ECF" w:rsidP="00BC5E81">
            <w:pPr>
              <w:tabs>
                <w:tab w:val="left" w:pos="993"/>
              </w:tabs>
              <w:jc w:val="both"/>
              <w:rPr>
                <w:sz w:val="24"/>
                <w:szCs w:val="24"/>
                <w:vertAlign w:val="subscript"/>
              </w:rPr>
            </w:pPr>
          </w:p>
        </w:tc>
      </w:tr>
      <w:tr w:rsidR="005B6ECF" w:rsidRPr="00BC5E81" w:rsidTr="005B6ECF">
        <w:tc>
          <w:tcPr>
            <w:tcW w:w="3638" w:type="pct"/>
            <w:vAlign w:val="center"/>
          </w:tcPr>
          <w:p w:rsidR="005B6ECF" w:rsidRPr="00BC5E81" w:rsidRDefault="005B6ECF" w:rsidP="00BC5E81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Оформление графической части</w:t>
            </w:r>
          </w:p>
        </w:tc>
        <w:tc>
          <w:tcPr>
            <w:tcW w:w="454" w:type="pct"/>
          </w:tcPr>
          <w:p w:rsidR="005B6ECF" w:rsidRPr="00BC5E81" w:rsidRDefault="005B6ECF" w:rsidP="00BC5E81">
            <w:pPr>
              <w:tabs>
                <w:tab w:val="left" w:pos="993"/>
              </w:tabs>
              <w:jc w:val="both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454" w:type="pct"/>
          </w:tcPr>
          <w:p w:rsidR="005B6ECF" w:rsidRPr="00BC5E81" w:rsidRDefault="005B6ECF" w:rsidP="00BC5E81">
            <w:pPr>
              <w:tabs>
                <w:tab w:val="left" w:pos="993"/>
              </w:tabs>
              <w:jc w:val="both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454" w:type="pct"/>
          </w:tcPr>
          <w:p w:rsidR="005B6ECF" w:rsidRPr="00BC5E81" w:rsidRDefault="005B6ECF" w:rsidP="00BC5E81">
            <w:pPr>
              <w:tabs>
                <w:tab w:val="left" w:pos="993"/>
              </w:tabs>
              <w:jc w:val="both"/>
              <w:rPr>
                <w:sz w:val="24"/>
                <w:szCs w:val="24"/>
                <w:vertAlign w:val="subscript"/>
              </w:rPr>
            </w:pPr>
          </w:p>
        </w:tc>
      </w:tr>
      <w:tr w:rsidR="005B6ECF" w:rsidRPr="00BC5E81" w:rsidTr="005B6ECF">
        <w:tc>
          <w:tcPr>
            <w:tcW w:w="3638" w:type="pct"/>
            <w:vAlign w:val="center"/>
          </w:tcPr>
          <w:p w:rsidR="005B6ECF" w:rsidRPr="00BC5E81" w:rsidRDefault="005B6ECF" w:rsidP="00BC5E81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Итого</w:t>
            </w:r>
            <w:r w:rsidRPr="00BC5E81">
              <w:rPr>
                <w:sz w:val="24"/>
                <w:szCs w:val="24"/>
                <w:lang w:val="en-US"/>
              </w:rPr>
              <w:t xml:space="preserve"> </w:t>
            </w:r>
            <w:r w:rsidRPr="00BC5E81">
              <w:rPr>
                <w:sz w:val="24"/>
                <w:szCs w:val="24"/>
              </w:rPr>
              <w:t>трудоемкость проектирования</w:t>
            </w:r>
          </w:p>
        </w:tc>
        <w:tc>
          <w:tcPr>
            <w:tcW w:w="454" w:type="pct"/>
          </w:tcPr>
          <w:p w:rsidR="005B6ECF" w:rsidRPr="00BC5E81" w:rsidRDefault="005B6ECF" w:rsidP="00BC5E81">
            <w:pPr>
              <w:tabs>
                <w:tab w:val="left" w:pos="993"/>
              </w:tabs>
              <w:jc w:val="both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454" w:type="pct"/>
          </w:tcPr>
          <w:p w:rsidR="005B6ECF" w:rsidRPr="00BC5E81" w:rsidRDefault="005B6ECF" w:rsidP="00BC5E81">
            <w:pPr>
              <w:tabs>
                <w:tab w:val="left" w:pos="993"/>
              </w:tabs>
              <w:jc w:val="both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454" w:type="pct"/>
          </w:tcPr>
          <w:p w:rsidR="005B6ECF" w:rsidRPr="00BC5E81" w:rsidRDefault="005B6ECF" w:rsidP="00BC5E81">
            <w:pPr>
              <w:tabs>
                <w:tab w:val="left" w:pos="993"/>
              </w:tabs>
              <w:jc w:val="both"/>
              <w:rPr>
                <w:sz w:val="24"/>
                <w:szCs w:val="24"/>
                <w:vertAlign w:val="subscript"/>
              </w:rPr>
            </w:pPr>
          </w:p>
        </w:tc>
      </w:tr>
    </w:tbl>
    <w:p w:rsidR="005B6ECF" w:rsidRPr="005A0D94" w:rsidRDefault="005B6ECF" w:rsidP="005B6ECF">
      <w:pPr>
        <w:tabs>
          <w:tab w:val="left" w:pos="993"/>
        </w:tabs>
        <w:ind w:firstLine="567"/>
        <w:jc w:val="both"/>
        <w:rPr>
          <w:spacing w:val="-1"/>
        </w:rPr>
      </w:pPr>
    </w:p>
    <w:p w:rsidR="005B6ECF" w:rsidRDefault="003C11C3" w:rsidP="00157A46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Дальнейшие расчеты проводятся в соответствии с п. 2.3. </w:t>
      </w:r>
      <w:r w:rsidR="005B6ECF" w:rsidRPr="005B6ECF">
        <w:rPr>
          <w:color w:val="000000"/>
          <w:sz w:val="28"/>
          <w:szCs w:val="28"/>
        </w:rPr>
        <w:t>В случае отсутствия аналогов у разрабатываемого стенда расчет ведется только по проектируемому варианту.</w:t>
      </w:r>
    </w:p>
    <w:p w:rsidR="00014D5E" w:rsidRPr="005B6ECF" w:rsidRDefault="00014D5E" w:rsidP="00014D5E">
      <w:pPr>
        <w:ind w:firstLine="851"/>
        <w:jc w:val="both"/>
        <w:rPr>
          <w:b/>
          <w:i/>
          <w:sz w:val="28"/>
          <w:szCs w:val="28"/>
        </w:rPr>
      </w:pPr>
    </w:p>
    <w:p w:rsidR="00014D5E" w:rsidRDefault="00014D5E" w:rsidP="00157A46">
      <w:pPr>
        <w:suppressAutoHyphens/>
        <w:ind w:firstLine="567"/>
        <w:jc w:val="both"/>
        <w:rPr>
          <w:b/>
          <w:i/>
          <w:sz w:val="28"/>
          <w:szCs w:val="28"/>
        </w:rPr>
      </w:pPr>
      <w:r w:rsidRPr="00014D5E">
        <w:rPr>
          <w:b/>
          <w:i/>
          <w:sz w:val="28"/>
          <w:szCs w:val="28"/>
        </w:rPr>
        <w:t>3</w:t>
      </w:r>
      <w:r>
        <w:rPr>
          <w:b/>
          <w:i/>
          <w:sz w:val="28"/>
          <w:szCs w:val="28"/>
        </w:rPr>
        <w:t>.3</w:t>
      </w:r>
      <w:r w:rsidRPr="00014D5E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Р</w:t>
      </w:r>
      <w:r w:rsidRPr="00014D5E">
        <w:rPr>
          <w:b/>
          <w:i/>
          <w:sz w:val="28"/>
          <w:szCs w:val="28"/>
        </w:rPr>
        <w:t xml:space="preserve">асчет </w:t>
      </w:r>
      <w:r w:rsidR="003C11C3">
        <w:rPr>
          <w:b/>
          <w:i/>
          <w:sz w:val="28"/>
          <w:szCs w:val="28"/>
        </w:rPr>
        <w:t xml:space="preserve">затрат </w:t>
      </w:r>
      <w:r w:rsidR="0080079A">
        <w:rPr>
          <w:b/>
          <w:i/>
          <w:sz w:val="28"/>
          <w:szCs w:val="28"/>
        </w:rPr>
        <w:t xml:space="preserve">на </w:t>
      </w:r>
      <w:r w:rsidR="003C11C3">
        <w:rPr>
          <w:b/>
          <w:i/>
          <w:sz w:val="28"/>
          <w:szCs w:val="28"/>
        </w:rPr>
        <w:t>эксплуатаци</w:t>
      </w:r>
      <w:r w:rsidR="0080079A">
        <w:rPr>
          <w:b/>
          <w:i/>
          <w:sz w:val="28"/>
          <w:szCs w:val="28"/>
        </w:rPr>
        <w:t>ю</w:t>
      </w:r>
      <w:r w:rsidR="003C11C3">
        <w:rPr>
          <w:b/>
          <w:i/>
          <w:sz w:val="28"/>
          <w:szCs w:val="28"/>
        </w:rPr>
        <w:t xml:space="preserve"> </w:t>
      </w:r>
      <w:r w:rsidR="0080079A">
        <w:rPr>
          <w:b/>
          <w:i/>
          <w:sz w:val="28"/>
          <w:szCs w:val="28"/>
        </w:rPr>
        <w:t xml:space="preserve">лабораторного </w:t>
      </w:r>
      <w:r w:rsidR="003C11C3">
        <w:rPr>
          <w:b/>
          <w:i/>
          <w:sz w:val="28"/>
          <w:szCs w:val="28"/>
        </w:rPr>
        <w:t>стенда</w:t>
      </w:r>
      <w:r w:rsidRPr="00014D5E">
        <w:rPr>
          <w:b/>
          <w:i/>
          <w:sz w:val="28"/>
          <w:szCs w:val="28"/>
        </w:rPr>
        <w:t xml:space="preserve"> </w:t>
      </w:r>
      <w:r w:rsidR="0080079A">
        <w:rPr>
          <w:b/>
          <w:i/>
          <w:sz w:val="28"/>
          <w:szCs w:val="28"/>
        </w:rPr>
        <w:t>за один академический час</w:t>
      </w:r>
    </w:p>
    <w:p w:rsidR="003C11C3" w:rsidRPr="003C11C3" w:rsidRDefault="003C11C3" w:rsidP="00014D5E">
      <w:pPr>
        <w:ind w:firstLine="851"/>
        <w:jc w:val="both"/>
        <w:rPr>
          <w:sz w:val="28"/>
          <w:szCs w:val="28"/>
        </w:rPr>
      </w:pPr>
    </w:p>
    <w:p w:rsidR="0080079A" w:rsidRPr="0080079A" w:rsidRDefault="0080079A" w:rsidP="00157A46">
      <w:pPr>
        <w:ind w:firstLine="567"/>
        <w:jc w:val="both"/>
        <w:rPr>
          <w:sz w:val="28"/>
          <w:szCs w:val="28"/>
        </w:rPr>
      </w:pPr>
      <w:r w:rsidRPr="0080079A">
        <w:rPr>
          <w:sz w:val="28"/>
          <w:szCs w:val="28"/>
        </w:rPr>
        <w:t xml:space="preserve">Определение </w:t>
      </w:r>
      <w:r>
        <w:rPr>
          <w:sz w:val="28"/>
          <w:szCs w:val="28"/>
        </w:rPr>
        <w:t>затрат</w:t>
      </w:r>
      <w:r w:rsidRPr="008007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Pr="0080079A">
        <w:rPr>
          <w:sz w:val="28"/>
          <w:szCs w:val="28"/>
        </w:rPr>
        <w:t>эксплуатаци</w:t>
      </w:r>
      <w:r>
        <w:rPr>
          <w:sz w:val="28"/>
          <w:szCs w:val="28"/>
        </w:rPr>
        <w:t>ю лабораторного</w:t>
      </w:r>
      <w:r w:rsidRPr="0080079A">
        <w:rPr>
          <w:sz w:val="28"/>
          <w:szCs w:val="28"/>
        </w:rPr>
        <w:t xml:space="preserve"> стенда </w:t>
      </w:r>
      <w:r>
        <w:rPr>
          <w:sz w:val="28"/>
          <w:szCs w:val="28"/>
        </w:rPr>
        <w:t xml:space="preserve">за </w:t>
      </w:r>
      <w:r w:rsidRPr="0080079A">
        <w:rPr>
          <w:sz w:val="28"/>
          <w:szCs w:val="28"/>
        </w:rPr>
        <w:t>о</w:t>
      </w:r>
      <w:r>
        <w:rPr>
          <w:sz w:val="28"/>
          <w:szCs w:val="28"/>
        </w:rPr>
        <w:t>дин</w:t>
      </w:r>
      <w:r w:rsidRPr="0080079A">
        <w:rPr>
          <w:sz w:val="28"/>
          <w:szCs w:val="28"/>
        </w:rPr>
        <w:t xml:space="preserve"> академическ</w:t>
      </w:r>
      <w:r>
        <w:rPr>
          <w:sz w:val="28"/>
          <w:szCs w:val="28"/>
        </w:rPr>
        <w:t>ий</w:t>
      </w:r>
      <w:r w:rsidRPr="0080079A">
        <w:rPr>
          <w:sz w:val="28"/>
          <w:szCs w:val="28"/>
        </w:rPr>
        <w:t xml:space="preserve"> час ведется по двум направлениям: приобретенному аналогу (разработанному и изготовленному сторонней организацией) и собственной разработке. В случае отсутствия аналогов у разрабатываемого стенда расчет ведется</w:t>
      </w:r>
      <w:r>
        <w:rPr>
          <w:sz w:val="28"/>
          <w:szCs w:val="28"/>
        </w:rPr>
        <w:t xml:space="preserve"> по проектируемому варианту</w:t>
      </w:r>
      <w:r w:rsidRPr="0080079A">
        <w:rPr>
          <w:sz w:val="28"/>
          <w:szCs w:val="28"/>
        </w:rPr>
        <w:t>.</w:t>
      </w:r>
    </w:p>
    <w:p w:rsidR="0080079A" w:rsidRDefault="0080079A" w:rsidP="00BC5E81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</w:rPr>
      </w:pPr>
      <w:r w:rsidRPr="0080079A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затраты на </w:t>
      </w:r>
      <w:r w:rsidRPr="0080079A">
        <w:rPr>
          <w:sz w:val="28"/>
          <w:szCs w:val="28"/>
        </w:rPr>
        <w:t>эксплуатаци</w:t>
      </w:r>
      <w:r>
        <w:rPr>
          <w:sz w:val="28"/>
          <w:szCs w:val="28"/>
        </w:rPr>
        <w:t>ю лабораторного</w:t>
      </w:r>
      <w:r w:rsidRPr="0080079A">
        <w:rPr>
          <w:sz w:val="28"/>
          <w:szCs w:val="28"/>
        </w:rPr>
        <w:t xml:space="preserve"> стенда </w:t>
      </w:r>
      <w:r>
        <w:rPr>
          <w:sz w:val="28"/>
          <w:szCs w:val="28"/>
        </w:rPr>
        <w:t xml:space="preserve">за </w:t>
      </w:r>
      <w:r w:rsidRPr="0080079A">
        <w:rPr>
          <w:sz w:val="28"/>
          <w:szCs w:val="28"/>
        </w:rPr>
        <w:t>о</w:t>
      </w:r>
      <w:r>
        <w:rPr>
          <w:sz w:val="28"/>
          <w:szCs w:val="28"/>
        </w:rPr>
        <w:t>дин</w:t>
      </w:r>
      <w:r w:rsidRPr="0080079A">
        <w:rPr>
          <w:sz w:val="28"/>
          <w:szCs w:val="28"/>
        </w:rPr>
        <w:t xml:space="preserve"> академическ</w:t>
      </w:r>
      <w:r>
        <w:rPr>
          <w:sz w:val="28"/>
          <w:szCs w:val="28"/>
        </w:rPr>
        <w:t>ий</w:t>
      </w:r>
      <w:r w:rsidRPr="0080079A">
        <w:rPr>
          <w:sz w:val="28"/>
          <w:szCs w:val="28"/>
        </w:rPr>
        <w:t xml:space="preserve"> час для целей дипломного проектирования рекомендуется включать </w:t>
      </w:r>
      <w:r w:rsidR="00BC5E81">
        <w:rPr>
          <w:sz w:val="28"/>
          <w:szCs w:val="28"/>
        </w:rPr>
        <w:t>следующие элементы</w:t>
      </w:r>
    </w:p>
    <w:p w:rsidR="0080079A" w:rsidRPr="004D2A2F" w:rsidRDefault="0080079A" w:rsidP="00BC5E81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80079A" w:rsidRPr="005A0D94" w:rsidRDefault="0080079A" w:rsidP="00BC5E81">
      <w:pPr>
        <w:widowControl w:val="0"/>
        <w:tabs>
          <w:tab w:val="left" w:pos="993"/>
        </w:tabs>
        <w:ind w:firstLine="567"/>
        <w:jc w:val="center"/>
        <w:rPr>
          <w:sz w:val="28"/>
          <w:szCs w:val="28"/>
          <w:vertAlign w:val="subscript"/>
        </w:rPr>
      </w:pPr>
      <w:r w:rsidRPr="00157A46">
        <w:rPr>
          <w:i/>
          <w:sz w:val="28"/>
          <w:szCs w:val="28"/>
        </w:rPr>
        <w:t>З</w:t>
      </w:r>
      <w:r w:rsidRPr="00157A46">
        <w:rPr>
          <w:i/>
          <w:sz w:val="28"/>
          <w:szCs w:val="28"/>
          <w:vertAlign w:val="subscript"/>
        </w:rPr>
        <w:t>эксп</w:t>
      </w:r>
      <w:r w:rsidRPr="00157A46">
        <w:rPr>
          <w:i/>
          <w:sz w:val="28"/>
          <w:szCs w:val="28"/>
          <w:vertAlign w:val="superscript"/>
        </w:rPr>
        <w:t>час</w:t>
      </w:r>
      <w:r w:rsidRPr="005A0D94">
        <w:rPr>
          <w:sz w:val="28"/>
          <w:szCs w:val="28"/>
        </w:rPr>
        <w:t xml:space="preserve"> = </w:t>
      </w:r>
      <w:r w:rsidRPr="00157A46">
        <w:rPr>
          <w:i/>
          <w:sz w:val="28"/>
          <w:szCs w:val="28"/>
        </w:rPr>
        <w:t>З</w:t>
      </w:r>
      <w:r w:rsidRPr="00157A46">
        <w:rPr>
          <w:i/>
          <w:sz w:val="28"/>
          <w:szCs w:val="28"/>
          <w:vertAlign w:val="subscript"/>
        </w:rPr>
        <w:t>эл</w:t>
      </w:r>
      <w:r w:rsidRPr="0080079A">
        <w:rPr>
          <w:sz w:val="28"/>
          <w:szCs w:val="28"/>
          <w:vertAlign w:val="superscript"/>
        </w:rPr>
        <w:t>час</w:t>
      </w:r>
      <w:r w:rsidRPr="005A0D94">
        <w:rPr>
          <w:sz w:val="28"/>
          <w:szCs w:val="28"/>
        </w:rPr>
        <w:t xml:space="preserve"> + </w:t>
      </w:r>
      <w:r w:rsidRPr="00157A46">
        <w:rPr>
          <w:i/>
          <w:sz w:val="28"/>
          <w:szCs w:val="28"/>
        </w:rPr>
        <w:t>З</w:t>
      </w:r>
      <w:r w:rsidRPr="00157A46">
        <w:rPr>
          <w:i/>
          <w:sz w:val="28"/>
          <w:szCs w:val="28"/>
          <w:vertAlign w:val="subscript"/>
        </w:rPr>
        <w:t>рто</w:t>
      </w:r>
      <w:r w:rsidRPr="00157A46">
        <w:rPr>
          <w:i/>
          <w:sz w:val="28"/>
          <w:szCs w:val="28"/>
          <w:vertAlign w:val="superscript"/>
        </w:rPr>
        <w:t>час</w:t>
      </w:r>
      <w:r w:rsidRPr="005A0D94">
        <w:rPr>
          <w:sz w:val="28"/>
          <w:szCs w:val="28"/>
          <w:vertAlign w:val="subscript"/>
        </w:rPr>
        <w:t xml:space="preserve"> </w:t>
      </w:r>
      <w:r w:rsidRPr="005A0D94">
        <w:rPr>
          <w:sz w:val="28"/>
          <w:szCs w:val="28"/>
        </w:rPr>
        <w:t xml:space="preserve">+ </w:t>
      </w:r>
      <w:r w:rsidRPr="00157A46">
        <w:rPr>
          <w:i/>
          <w:sz w:val="28"/>
          <w:szCs w:val="28"/>
        </w:rPr>
        <w:t>З</w:t>
      </w:r>
      <w:r w:rsidRPr="00157A46">
        <w:rPr>
          <w:i/>
          <w:sz w:val="28"/>
          <w:szCs w:val="28"/>
          <w:vertAlign w:val="subscript"/>
        </w:rPr>
        <w:t>ам</w:t>
      </w:r>
      <w:r w:rsidRPr="00157A46">
        <w:rPr>
          <w:i/>
          <w:sz w:val="28"/>
          <w:szCs w:val="28"/>
          <w:vertAlign w:val="superscript"/>
        </w:rPr>
        <w:t>час</w:t>
      </w:r>
      <w:r w:rsidRPr="005A0D94">
        <w:rPr>
          <w:sz w:val="28"/>
          <w:szCs w:val="28"/>
        </w:rPr>
        <w:t>,</w:t>
      </w:r>
    </w:p>
    <w:p w:rsidR="0080079A" w:rsidRPr="005A0D94" w:rsidRDefault="0080079A" w:rsidP="00157A46">
      <w:pPr>
        <w:widowControl w:val="0"/>
        <w:tabs>
          <w:tab w:val="left" w:pos="993"/>
        </w:tabs>
        <w:jc w:val="both"/>
        <w:outlineLvl w:val="0"/>
        <w:rPr>
          <w:sz w:val="28"/>
          <w:szCs w:val="28"/>
        </w:rPr>
      </w:pPr>
      <w:r w:rsidRPr="005A0D94">
        <w:rPr>
          <w:sz w:val="28"/>
          <w:szCs w:val="28"/>
        </w:rPr>
        <w:lastRenderedPageBreak/>
        <w:t xml:space="preserve">где </w:t>
      </w:r>
      <w:r w:rsidRPr="00157A46">
        <w:rPr>
          <w:i/>
          <w:sz w:val="28"/>
          <w:szCs w:val="28"/>
        </w:rPr>
        <w:t>З</w:t>
      </w:r>
      <w:r w:rsidRPr="00157A46">
        <w:rPr>
          <w:i/>
          <w:sz w:val="28"/>
          <w:szCs w:val="28"/>
          <w:vertAlign w:val="subscript"/>
        </w:rPr>
        <w:t>эл</w:t>
      </w:r>
      <w:r w:rsidRPr="00157A46">
        <w:rPr>
          <w:i/>
          <w:sz w:val="28"/>
          <w:szCs w:val="28"/>
          <w:vertAlign w:val="superscript"/>
        </w:rPr>
        <w:t>час</w:t>
      </w:r>
      <w:r w:rsidRPr="005A0D94">
        <w:rPr>
          <w:sz w:val="28"/>
          <w:szCs w:val="28"/>
        </w:rPr>
        <w:t xml:space="preserve"> </w:t>
      </w:r>
      <w:r w:rsidRPr="005A0D94">
        <w:rPr>
          <w:sz w:val="28"/>
          <w:szCs w:val="28"/>
        </w:rPr>
        <w:sym w:font="Symbol" w:char="F02D"/>
      </w:r>
      <w:r w:rsidRPr="005A0D94">
        <w:rPr>
          <w:sz w:val="28"/>
          <w:szCs w:val="28"/>
        </w:rPr>
        <w:t xml:space="preserve"> </w:t>
      </w:r>
      <w:r>
        <w:rPr>
          <w:sz w:val="28"/>
          <w:szCs w:val="28"/>
        </w:rPr>
        <w:t>затраты на электроэнергию при работе стенда, приходящиеся на один академический час</w:t>
      </w:r>
      <w:r w:rsidRPr="005A0D94">
        <w:rPr>
          <w:sz w:val="28"/>
          <w:szCs w:val="28"/>
        </w:rPr>
        <w:t>, р.;</w:t>
      </w:r>
    </w:p>
    <w:p w:rsidR="0080079A" w:rsidRPr="005A0D94" w:rsidRDefault="0080079A" w:rsidP="00157A46">
      <w:pPr>
        <w:widowControl w:val="0"/>
        <w:tabs>
          <w:tab w:val="left" w:pos="993"/>
        </w:tabs>
        <w:ind w:firstLine="567"/>
        <w:jc w:val="both"/>
        <w:outlineLvl w:val="0"/>
        <w:rPr>
          <w:sz w:val="28"/>
          <w:szCs w:val="28"/>
        </w:rPr>
      </w:pPr>
      <w:r w:rsidRPr="00157A46">
        <w:rPr>
          <w:i/>
          <w:sz w:val="28"/>
          <w:szCs w:val="28"/>
        </w:rPr>
        <w:t>З</w:t>
      </w:r>
      <w:r w:rsidRPr="00157A46">
        <w:rPr>
          <w:i/>
          <w:sz w:val="28"/>
          <w:szCs w:val="28"/>
          <w:vertAlign w:val="subscript"/>
        </w:rPr>
        <w:t>рто</w:t>
      </w:r>
      <w:r w:rsidRPr="00157A46">
        <w:rPr>
          <w:i/>
          <w:sz w:val="28"/>
          <w:szCs w:val="28"/>
          <w:vertAlign w:val="superscript"/>
        </w:rPr>
        <w:t>час</w:t>
      </w:r>
      <w:r w:rsidRPr="005A0D94">
        <w:rPr>
          <w:sz w:val="28"/>
          <w:szCs w:val="28"/>
        </w:rPr>
        <w:t xml:space="preserve"> – затраты на ремонт и техническое обслуживание</w:t>
      </w:r>
      <w:r>
        <w:rPr>
          <w:sz w:val="28"/>
          <w:szCs w:val="28"/>
        </w:rPr>
        <w:t xml:space="preserve"> стенда, приходящиеся на один академический час</w:t>
      </w:r>
      <w:r w:rsidRPr="005A0D94">
        <w:rPr>
          <w:sz w:val="28"/>
          <w:szCs w:val="28"/>
        </w:rPr>
        <w:t>,  р.;</w:t>
      </w:r>
    </w:p>
    <w:p w:rsidR="0080079A" w:rsidRDefault="0080079A" w:rsidP="00157A46">
      <w:pPr>
        <w:widowControl w:val="0"/>
        <w:tabs>
          <w:tab w:val="left" w:pos="993"/>
        </w:tabs>
        <w:ind w:firstLine="567"/>
        <w:jc w:val="both"/>
        <w:outlineLvl w:val="0"/>
        <w:rPr>
          <w:sz w:val="28"/>
          <w:szCs w:val="28"/>
        </w:rPr>
      </w:pPr>
      <w:r w:rsidRPr="00157A46">
        <w:rPr>
          <w:i/>
          <w:sz w:val="28"/>
          <w:szCs w:val="28"/>
        </w:rPr>
        <w:t>З</w:t>
      </w:r>
      <w:r w:rsidRPr="00157A46">
        <w:rPr>
          <w:i/>
          <w:sz w:val="28"/>
          <w:szCs w:val="28"/>
          <w:vertAlign w:val="subscript"/>
        </w:rPr>
        <w:t>ам</w:t>
      </w:r>
      <w:r w:rsidRPr="00157A46">
        <w:rPr>
          <w:i/>
          <w:sz w:val="28"/>
          <w:szCs w:val="28"/>
          <w:vertAlign w:val="superscript"/>
        </w:rPr>
        <w:t>час</w:t>
      </w:r>
      <w:r w:rsidRPr="005A0D94">
        <w:rPr>
          <w:sz w:val="28"/>
          <w:szCs w:val="28"/>
        </w:rPr>
        <w:t xml:space="preserve"> – </w:t>
      </w:r>
      <w:r>
        <w:rPr>
          <w:sz w:val="28"/>
          <w:szCs w:val="28"/>
        </w:rPr>
        <w:t>амортизационные отчисления, приходящиеся на один академический час</w:t>
      </w:r>
      <w:r w:rsidRPr="005A0D94">
        <w:rPr>
          <w:sz w:val="28"/>
          <w:szCs w:val="28"/>
        </w:rPr>
        <w:t>,  р.</w:t>
      </w:r>
    </w:p>
    <w:p w:rsidR="0080079A" w:rsidRDefault="001640B7" w:rsidP="0080079A">
      <w:pPr>
        <w:tabs>
          <w:tab w:val="left" w:pos="993"/>
        </w:tabs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Расчет затрат на электроэнергию при работе стенда, приходящи</w:t>
      </w:r>
      <w:r w:rsidR="00BC5E81">
        <w:rPr>
          <w:sz w:val="28"/>
          <w:szCs w:val="28"/>
        </w:rPr>
        <w:t>х</w:t>
      </w:r>
      <w:r>
        <w:rPr>
          <w:sz w:val="28"/>
          <w:szCs w:val="28"/>
        </w:rPr>
        <w:t>ся на один академический час производится по формуле</w:t>
      </w:r>
    </w:p>
    <w:p w:rsidR="001640B7" w:rsidRPr="004D2A2F" w:rsidRDefault="001640B7" w:rsidP="001640B7">
      <w:pPr>
        <w:tabs>
          <w:tab w:val="left" w:pos="993"/>
        </w:tabs>
        <w:ind w:firstLine="567"/>
        <w:jc w:val="both"/>
        <w:outlineLvl w:val="0"/>
        <w:rPr>
          <w:sz w:val="28"/>
          <w:szCs w:val="28"/>
        </w:rPr>
      </w:pPr>
    </w:p>
    <w:p w:rsidR="001640B7" w:rsidRPr="004D2A2F" w:rsidRDefault="001640B7" w:rsidP="001640B7">
      <w:pPr>
        <w:tabs>
          <w:tab w:val="left" w:pos="993"/>
        </w:tabs>
        <w:ind w:firstLine="567"/>
        <w:jc w:val="center"/>
        <w:outlineLvl w:val="0"/>
        <w:rPr>
          <w:sz w:val="28"/>
          <w:szCs w:val="28"/>
        </w:rPr>
      </w:pPr>
      <w:r w:rsidRPr="00157A46">
        <w:rPr>
          <w:i/>
          <w:sz w:val="28"/>
          <w:szCs w:val="28"/>
        </w:rPr>
        <w:t>З</w:t>
      </w:r>
      <w:r w:rsidRPr="00157A46">
        <w:rPr>
          <w:i/>
          <w:sz w:val="28"/>
          <w:szCs w:val="28"/>
          <w:vertAlign w:val="subscript"/>
        </w:rPr>
        <w:t>эл</w:t>
      </w:r>
      <w:r w:rsidRPr="00157A46">
        <w:rPr>
          <w:i/>
          <w:sz w:val="28"/>
          <w:szCs w:val="28"/>
          <w:vertAlign w:val="superscript"/>
        </w:rPr>
        <w:t>час</w:t>
      </w:r>
      <w:r w:rsidRPr="004D2A2F">
        <w:rPr>
          <w:sz w:val="28"/>
          <w:szCs w:val="28"/>
        </w:rPr>
        <w:t xml:space="preserve"> = </w:t>
      </w:r>
      <w:r w:rsidRPr="00157A46">
        <w:rPr>
          <w:i/>
          <w:sz w:val="28"/>
          <w:szCs w:val="28"/>
          <w:lang w:val="en-US"/>
        </w:rPr>
        <w:t>W</w:t>
      </w:r>
      <w:r w:rsidRPr="00157A46">
        <w:rPr>
          <w:i/>
          <w:sz w:val="28"/>
          <w:szCs w:val="28"/>
          <w:vertAlign w:val="subscript"/>
        </w:rPr>
        <w:t>уст</w:t>
      </w:r>
      <w:r w:rsidRPr="00157A46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· </w:t>
      </w:r>
      <w:r w:rsidRPr="00157A46">
        <w:rPr>
          <w:i/>
          <w:sz w:val="28"/>
          <w:szCs w:val="28"/>
          <w:lang w:val="en-US"/>
        </w:rPr>
        <w:t>F</w:t>
      </w:r>
      <w:r w:rsidRPr="00157A46">
        <w:rPr>
          <w:i/>
          <w:sz w:val="28"/>
          <w:szCs w:val="28"/>
          <w:vertAlign w:val="subscript"/>
        </w:rPr>
        <w:t>эф</w:t>
      </w:r>
      <w:r w:rsidR="009944F7" w:rsidRPr="00157A46">
        <w:rPr>
          <w:i/>
          <w:sz w:val="28"/>
          <w:szCs w:val="28"/>
          <w:vertAlign w:val="superscript"/>
        </w:rPr>
        <w:t>час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· </w:t>
      </w:r>
      <w:r w:rsidRPr="00157A46">
        <w:rPr>
          <w:i/>
          <w:sz w:val="28"/>
          <w:szCs w:val="28"/>
        </w:rPr>
        <w:t>К</w:t>
      </w:r>
      <w:r w:rsidRPr="00157A46">
        <w:rPr>
          <w:i/>
          <w:sz w:val="28"/>
          <w:szCs w:val="28"/>
          <w:vertAlign w:val="subscript"/>
        </w:rPr>
        <w:t>с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· </w:t>
      </w:r>
      <w:r w:rsidRPr="00157A46">
        <w:rPr>
          <w:i/>
          <w:sz w:val="28"/>
          <w:szCs w:val="28"/>
        </w:rPr>
        <w:t>К</w:t>
      </w:r>
      <w:r w:rsidRPr="00157A46">
        <w:rPr>
          <w:i/>
          <w:sz w:val="28"/>
          <w:szCs w:val="28"/>
          <w:vertAlign w:val="subscript"/>
        </w:rPr>
        <w:t>м</w:t>
      </w:r>
      <w:r>
        <w:rPr>
          <w:sz w:val="28"/>
          <w:szCs w:val="28"/>
        </w:rPr>
        <w:t xml:space="preserve">· </w:t>
      </w:r>
      <w:r w:rsidRPr="00157A46">
        <w:rPr>
          <w:i/>
          <w:sz w:val="28"/>
          <w:szCs w:val="28"/>
        </w:rPr>
        <w:t>К</w:t>
      </w:r>
      <w:r w:rsidRPr="00157A46">
        <w:rPr>
          <w:i/>
          <w:sz w:val="28"/>
          <w:szCs w:val="28"/>
          <w:vertAlign w:val="subscript"/>
        </w:rPr>
        <w:t xml:space="preserve">в </w:t>
      </w:r>
      <w:r>
        <w:rPr>
          <w:sz w:val="28"/>
          <w:szCs w:val="28"/>
        </w:rPr>
        <w:t xml:space="preserve">· </w:t>
      </w:r>
      <w:r w:rsidRPr="00157A46">
        <w:rPr>
          <w:i/>
          <w:sz w:val="28"/>
          <w:szCs w:val="28"/>
        </w:rPr>
        <w:t>К</w:t>
      </w:r>
      <w:r w:rsidRPr="00157A46">
        <w:rPr>
          <w:i/>
          <w:sz w:val="28"/>
          <w:szCs w:val="28"/>
          <w:vertAlign w:val="subscript"/>
        </w:rPr>
        <w:t>п</w:t>
      </w:r>
      <w:r w:rsidRPr="004D2A2F">
        <w:rPr>
          <w:sz w:val="28"/>
          <w:szCs w:val="28"/>
        </w:rPr>
        <w:t xml:space="preserve"> </w:t>
      </w:r>
      <w:r w:rsidRPr="004D2A2F">
        <w:rPr>
          <w:sz w:val="28"/>
          <w:szCs w:val="28"/>
        </w:rPr>
        <w:sym w:font="Symbol" w:char="F0D7"/>
      </w:r>
      <w:r w:rsidRPr="004D2A2F">
        <w:rPr>
          <w:sz w:val="28"/>
          <w:szCs w:val="28"/>
        </w:rPr>
        <w:t xml:space="preserve"> </w:t>
      </w:r>
      <w:r w:rsidRPr="00157A46">
        <w:rPr>
          <w:i/>
          <w:sz w:val="28"/>
          <w:szCs w:val="28"/>
        </w:rPr>
        <w:t>Ц</w:t>
      </w:r>
      <w:r w:rsidRPr="00157A46">
        <w:rPr>
          <w:i/>
          <w:sz w:val="28"/>
          <w:szCs w:val="28"/>
          <w:vertAlign w:val="subscript"/>
        </w:rPr>
        <w:t>эл</w:t>
      </w:r>
      <w:r>
        <w:rPr>
          <w:sz w:val="28"/>
          <w:szCs w:val="28"/>
        </w:rPr>
        <w:t xml:space="preserve"> / η</w:t>
      </w:r>
      <w:r w:rsidRPr="00157A46">
        <w:rPr>
          <w:i/>
          <w:sz w:val="28"/>
          <w:szCs w:val="28"/>
          <w:vertAlign w:val="subscript"/>
        </w:rPr>
        <w:t>ср</w:t>
      </w:r>
      <w:r w:rsidRPr="004D2A2F">
        <w:rPr>
          <w:sz w:val="28"/>
          <w:szCs w:val="28"/>
        </w:rPr>
        <w:t>,</w:t>
      </w:r>
    </w:p>
    <w:p w:rsidR="001640B7" w:rsidRDefault="001640B7" w:rsidP="001640B7">
      <w:pPr>
        <w:tabs>
          <w:tab w:val="left" w:pos="993"/>
        </w:tabs>
        <w:ind w:firstLine="567"/>
        <w:jc w:val="both"/>
        <w:outlineLvl w:val="0"/>
        <w:rPr>
          <w:sz w:val="28"/>
          <w:szCs w:val="28"/>
        </w:rPr>
      </w:pPr>
    </w:p>
    <w:p w:rsidR="001640B7" w:rsidRDefault="001640B7" w:rsidP="00157A46">
      <w:pPr>
        <w:tabs>
          <w:tab w:val="left" w:pos="993"/>
        </w:tabs>
        <w:jc w:val="both"/>
        <w:outlineLvl w:val="0"/>
        <w:rPr>
          <w:sz w:val="28"/>
          <w:szCs w:val="28"/>
        </w:rPr>
      </w:pPr>
      <w:r w:rsidRPr="00A33B99">
        <w:rPr>
          <w:sz w:val="28"/>
          <w:szCs w:val="28"/>
        </w:rPr>
        <w:t>где</w:t>
      </w:r>
      <w:r>
        <w:rPr>
          <w:sz w:val="28"/>
          <w:szCs w:val="28"/>
        </w:rPr>
        <w:t xml:space="preserve"> </w:t>
      </w:r>
      <w:r w:rsidRPr="00157A46">
        <w:rPr>
          <w:i/>
          <w:sz w:val="28"/>
          <w:szCs w:val="28"/>
          <w:lang w:val="en-US"/>
        </w:rPr>
        <w:t>W</w:t>
      </w:r>
      <w:r w:rsidRPr="00157A46">
        <w:rPr>
          <w:i/>
          <w:sz w:val="28"/>
          <w:szCs w:val="28"/>
          <w:vertAlign w:val="subscript"/>
        </w:rPr>
        <w:t>уст</w:t>
      </w:r>
      <w:r w:rsidRPr="004D2A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установленная мощность </w:t>
      </w:r>
      <w:r w:rsidR="009944F7">
        <w:rPr>
          <w:sz w:val="28"/>
          <w:szCs w:val="28"/>
        </w:rPr>
        <w:t>электро</w:t>
      </w:r>
      <w:r>
        <w:rPr>
          <w:sz w:val="28"/>
          <w:szCs w:val="28"/>
        </w:rPr>
        <w:t>оборудования, кВт;</w:t>
      </w:r>
    </w:p>
    <w:p w:rsidR="001640B7" w:rsidRPr="009E231C" w:rsidRDefault="001640B7" w:rsidP="00157A46">
      <w:pPr>
        <w:tabs>
          <w:tab w:val="left" w:pos="993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157A46">
        <w:rPr>
          <w:i/>
          <w:spacing w:val="2"/>
          <w:sz w:val="28"/>
          <w:szCs w:val="28"/>
          <w:lang w:val="en-US"/>
        </w:rPr>
        <w:t>F</w:t>
      </w:r>
      <w:r w:rsidRPr="00157A46">
        <w:rPr>
          <w:i/>
          <w:spacing w:val="2"/>
          <w:sz w:val="28"/>
          <w:szCs w:val="28"/>
          <w:vertAlign w:val="subscript"/>
        </w:rPr>
        <w:t>эф</w:t>
      </w:r>
      <w:r w:rsidR="009944F7" w:rsidRPr="00157A46">
        <w:rPr>
          <w:i/>
          <w:spacing w:val="2"/>
          <w:sz w:val="28"/>
          <w:szCs w:val="28"/>
          <w:vertAlign w:val="superscript"/>
        </w:rPr>
        <w:t>час</w:t>
      </w:r>
      <w:r>
        <w:rPr>
          <w:sz w:val="28"/>
          <w:szCs w:val="28"/>
        </w:rPr>
        <w:t xml:space="preserve"> –</w:t>
      </w:r>
      <w:r>
        <w:rPr>
          <w:spacing w:val="2"/>
          <w:sz w:val="28"/>
          <w:szCs w:val="28"/>
        </w:rPr>
        <w:t>эффективный</w:t>
      </w:r>
      <w:r w:rsidRPr="00EC36F8">
        <w:rPr>
          <w:spacing w:val="2"/>
          <w:sz w:val="28"/>
          <w:szCs w:val="28"/>
        </w:rPr>
        <w:t xml:space="preserve"> фонд времени работ</w:t>
      </w:r>
      <w:r>
        <w:rPr>
          <w:spacing w:val="2"/>
          <w:sz w:val="28"/>
          <w:szCs w:val="28"/>
        </w:rPr>
        <w:t>ы</w:t>
      </w:r>
      <w:r w:rsidRPr="00EC36F8">
        <w:rPr>
          <w:spacing w:val="2"/>
          <w:sz w:val="28"/>
          <w:szCs w:val="28"/>
        </w:rPr>
        <w:t xml:space="preserve"> </w:t>
      </w:r>
      <w:r w:rsidR="009944F7">
        <w:rPr>
          <w:spacing w:val="2"/>
          <w:sz w:val="28"/>
          <w:szCs w:val="28"/>
        </w:rPr>
        <w:t>стенда</w:t>
      </w:r>
      <w:r w:rsidRPr="00EC36F8">
        <w:rPr>
          <w:spacing w:val="2"/>
          <w:sz w:val="28"/>
          <w:szCs w:val="28"/>
        </w:rPr>
        <w:t>, ч</w:t>
      </w:r>
      <w:r>
        <w:rPr>
          <w:spacing w:val="2"/>
          <w:sz w:val="28"/>
          <w:szCs w:val="28"/>
        </w:rPr>
        <w:t xml:space="preserve"> (0,75 ч)</w:t>
      </w:r>
      <w:r w:rsidRPr="00EC36F8">
        <w:rPr>
          <w:spacing w:val="2"/>
          <w:sz w:val="28"/>
          <w:szCs w:val="28"/>
        </w:rPr>
        <w:t>;</w:t>
      </w:r>
    </w:p>
    <w:p w:rsidR="001640B7" w:rsidRPr="009E231C" w:rsidRDefault="001640B7" w:rsidP="00157A46">
      <w:pPr>
        <w:tabs>
          <w:tab w:val="left" w:pos="993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  <w:vertAlign w:val="subscript"/>
        </w:rPr>
        <w:t xml:space="preserve">          </w:t>
      </w:r>
      <w:r w:rsidRPr="00157A46">
        <w:rPr>
          <w:i/>
          <w:sz w:val="28"/>
          <w:szCs w:val="28"/>
        </w:rPr>
        <w:t>К</w:t>
      </w:r>
      <w:r w:rsidRPr="00157A46">
        <w:rPr>
          <w:i/>
          <w:sz w:val="28"/>
          <w:szCs w:val="28"/>
          <w:vertAlign w:val="subscript"/>
        </w:rPr>
        <w:t>с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 – коэффициент спроса электроэнергии (принять равным 1,03);</w:t>
      </w:r>
    </w:p>
    <w:p w:rsidR="001640B7" w:rsidRPr="009E231C" w:rsidRDefault="001640B7" w:rsidP="00157A46">
      <w:pPr>
        <w:tabs>
          <w:tab w:val="left" w:pos="993"/>
        </w:tabs>
        <w:jc w:val="both"/>
        <w:outlineLvl w:val="0"/>
        <w:rPr>
          <w:sz w:val="28"/>
          <w:szCs w:val="28"/>
        </w:rPr>
      </w:pPr>
      <w:r w:rsidRPr="00157A46">
        <w:rPr>
          <w:i/>
          <w:sz w:val="28"/>
          <w:szCs w:val="28"/>
        </w:rPr>
        <w:t xml:space="preserve">      К</w:t>
      </w:r>
      <w:r w:rsidRPr="00157A46">
        <w:rPr>
          <w:i/>
          <w:sz w:val="28"/>
          <w:szCs w:val="28"/>
          <w:vertAlign w:val="subscript"/>
        </w:rPr>
        <w:t>м</w:t>
      </w:r>
      <w:r w:rsidRPr="00157A46">
        <w:rPr>
          <w:i/>
          <w:sz w:val="28"/>
          <w:szCs w:val="28"/>
        </w:rPr>
        <w:t>, К</w:t>
      </w:r>
      <w:r w:rsidRPr="00157A46">
        <w:rPr>
          <w:i/>
          <w:sz w:val="28"/>
          <w:szCs w:val="28"/>
          <w:vertAlign w:val="subscript"/>
        </w:rPr>
        <w:t xml:space="preserve">в </w:t>
      </w:r>
      <w:r>
        <w:rPr>
          <w:sz w:val="28"/>
          <w:szCs w:val="28"/>
        </w:rPr>
        <w:t xml:space="preserve"> – коэффициенты, учитывающие загрузку </w:t>
      </w:r>
      <w:r w:rsidR="009944F7">
        <w:rPr>
          <w:sz w:val="28"/>
          <w:szCs w:val="28"/>
        </w:rPr>
        <w:t>стенда</w:t>
      </w:r>
      <w:r>
        <w:rPr>
          <w:sz w:val="28"/>
          <w:szCs w:val="28"/>
        </w:rPr>
        <w:t xml:space="preserve"> по мощности и времени; </w:t>
      </w:r>
    </w:p>
    <w:p w:rsidR="001640B7" w:rsidRPr="009E231C" w:rsidRDefault="001640B7" w:rsidP="00157A46">
      <w:pPr>
        <w:tabs>
          <w:tab w:val="left" w:pos="993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  <w:vertAlign w:val="subscript"/>
        </w:rPr>
        <w:t xml:space="preserve">         </w:t>
      </w:r>
      <w:r w:rsidRPr="00157A46">
        <w:rPr>
          <w:i/>
          <w:sz w:val="28"/>
          <w:szCs w:val="28"/>
        </w:rPr>
        <w:t>К</w:t>
      </w:r>
      <w:r w:rsidRPr="00157A46">
        <w:rPr>
          <w:i/>
          <w:sz w:val="28"/>
          <w:szCs w:val="28"/>
          <w:vertAlign w:val="subscript"/>
        </w:rPr>
        <w:t>п</w:t>
      </w:r>
      <w:r>
        <w:rPr>
          <w:sz w:val="28"/>
          <w:szCs w:val="28"/>
        </w:rPr>
        <w:t xml:space="preserve"> – коэффициент, учитывающий потери энергии в сети;</w:t>
      </w:r>
    </w:p>
    <w:p w:rsidR="001640B7" w:rsidRDefault="001640B7" w:rsidP="00157A46">
      <w:pPr>
        <w:tabs>
          <w:tab w:val="left" w:pos="993"/>
        </w:tabs>
        <w:jc w:val="both"/>
        <w:outlineLvl w:val="0"/>
        <w:rPr>
          <w:sz w:val="28"/>
          <w:szCs w:val="28"/>
        </w:rPr>
      </w:pPr>
      <w:r w:rsidRPr="00A33B99">
        <w:rPr>
          <w:sz w:val="28"/>
          <w:szCs w:val="28"/>
        </w:rPr>
        <w:t xml:space="preserve">     </w:t>
      </w:r>
      <w:r w:rsidRPr="00157A46">
        <w:rPr>
          <w:i/>
          <w:sz w:val="28"/>
          <w:szCs w:val="28"/>
        </w:rPr>
        <w:t>Ц</w:t>
      </w:r>
      <w:r w:rsidRPr="00157A46">
        <w:rPr>
          <w:i/>
          <w:sz w:val="28"/>
          <w:szCs w:val="28"/>
          <w:vertAlign w:val="subscript"/>
        </w:rPr>
        <w:t>эл</w:t>
      </w:r>
      <w:r w:rsidRPr="00A33B99">
        <w:rPr>
          <w:sz w:val="28"/>
          <w:szCs w:val="28"/>
        </w:rPr>
        <w:t xml:space="preserve"> </w:t>
      </w:r>
      <w:r w:rsidRPr="00A33B99">
        <w:rPr>
          <w:sz w:val="28"/>
          <w:szCs w:val="28"/>
        </w:rPr>
        <w:sym w:font="Symbol" w:char="F02D"/>
      </w:r>
      <w:r w:rsidRPr="00A33B99">
        <w:rPr>
          <w:sz w:val="28"/>
          <w:szCs w:val="28"/>
        </w:rPr>
        <w:t xml:space="preserve"> тариф на электроэнергию</w:t>
      </w:r>
      <w:r w:rsidRPr="00EC36F8">
        <w:rPr>
          <w:sz w:val="28"/>
          <w:szCs w:val="28"/>
        </w:rPr>
        <w:t xml:space="preserve"> </w:t>
      </w:r>
      <w:r w:rsidRPr="00A33B99">
        <w:rPr>
          <w:sz w:val="28"/>
          <w:szCs w:val="28"/>
        </w:rPr>
        <w:t>за 1 кВт</w:t>
      </w:r>
      <w:r>
        <w:rPr>
          <w:sz w:val="28"/>
          <w:szCs w:val="28"/>
        </w:rPr>
        <w:t xml:space="preserve"> </w:t>
      </w:r>
      <w:r w:rsidRPr="00A33B99">
        <w:rPr>
          <w:sz w:val="28"/>
          <w:szCs w:val="28"/>
        </w:rPr>
        <w:sym w:font="Symbol" w:char="F0D7"/>
      </w:r>
      <w:r>
        <w:rPr>
          <w:sz w:val="28"/>
          <w:szCs w:val="28"/>
        </w:rPr>
        <w:t xml:space="preserve"> </w:t>
      </w:r>
      <w:r w:rsidRPr="00A33B99">
        <w:rPr>
          <w:sz w:val="28"/>
          <w:szCs w:val="28"/>
        </w:rPr>
        <w:t>ч, р.</w:t>
      </w:r>
      <w:r>
        <w:rPr>
          <w:sz w:val="28"/>
          <w:szCs w:val="28"/>
        </w:rPr>
        <w:t>;</w:t>
      </w:r>
    </w:p>
    <w:p w:rsidR="001640B7" w:rsidRDefault="001640B7" w:rsidP="00157A46">
      <w:pPr>
        <w:tabs>
          <w:tab w:val="left" w:pos="993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η</w:t>
      </w:r>
      <w:r w:rsidRPr="00157A46">
        <w:rPr>
          <w:i/>
          <w:sz w:val="28"/>
          <w:szCs w:val="28"/>
          <w:vertAlign w:val="subscript"/>
        </w:rPr>
        <w:t>ср</w:t>
      </w:r>
      <w:r w:rsidRPr="00A33B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4D2A2F">
        <w:rPr>
          <w:sz w:val="28"/>
          <w:szCs w:val="28"/>
        </w:rPr>
        <w:t xml:space="preserve">средневзвешенный </w:t>
      </w:r>
      <w:r>
        <w:rPr>
          <w:sz w:val="28"/>
          <w:szCs w:val="28"/>
        </w:rPr>
        <w:t>коэффициент полезного действия (</w:t>
      </w:r>
      <w:r w:rsidRPr="004D2A2F">
        <w:rPr>
          <w:sz w:val="28"/>
          <w:szCs w:val="28"/>
        </w:rPr>
        <w:t>КПД</w:t>
      </w:r>
      <w:r>
        <w:rPr>
          <w:sz w:val="28"/>
          <w:szCs w:val="28"/>
        </w:rPr>
        <w:t xml:space="preserve">). </w:t>
      </w:r>
    </w:p>
    <w:p w:rsidR="001640B7" w:rsidRDefault="009944F7" w:rsidP="0080079A">
      <w:pPr>
        <w:tabs>
          <w:tab w:val="left" w:pos="993"/>
        </w:tabs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Расчет </w:t>
      </w:r>
      <w:r w:rsidRPr="005A0D94">
        <w:rPr>
          <w:sz w:val="28"/>
          <w:szCs w:val="28"/>
        </w:rPr>
        <w:t>затрат на ремонт и техническое обслуживание</w:t>
      </w:r>
      <w:r>
        <w:rPr>
          <w:sz w:val="28"/>
          <w:szCs w:val="28"/>
        </w:rPr>
        <w:t xml:space="preserve"> стенда, приходящихся на один академический час, производится </w:t>
      </w:r>
      <w:r w:rsidR="00157A46">
        <w:rPr>
          <w:sz w:val="28"/>
          <w:szCs w:val="28"/>
        </w:rPr>
        <w:t>по формуле</w:t>
      </w:r>
    </w:p>
    <w:p w:rsidR="009944F7" w:rsidRDefault="009944F7" w:rsidP="0080079A">
      <w:pPr>
        <w:tabs>
          <w:tab w:val="left" w:pos="993"/>
        </w:tabs>
        <w:ind w:firstLine="567"/>
        <w:jc w:val="both"/>
        <w:outlineLvl w:val="0"/>
        <w:rPr>
          <w:sz w:val="28"/>
          <w:szCs w:val="28"/>
        </w:rPr>
      </w:pPr>
    </w:p>
    <w:p w:rsidR="009944F7" w:rsidRDefault="009944F7" w:rsidP="009944F7">
      <w:pPr>
        <w:tabs>
          <w:tab w:val="left" w:pos="993"/>
        </w:tabs>
        <w:ind w:firstLine="567"/>
        <w:jc w:val="center"/>
        <w:outlineLvl w:val="0"/>
        <w:rPr>
          <w:spacing w:val="2"/>
          <w:sz w:val="28"/>
          <w:szCs w:val="28"/>
        </w:rPr>
      </w:pPr>
      <w:r w:rsidRPr="00157A46">
        <w:rPr>
          <w:i/>
          <w:sz w:val="28"/>
          <w:szCs w:val="28"/>
        </w:rPr>
        <w:t>З</w:t>
      </w:r>
      <w:r w:rsidRPr="00157A46">
        <w:rPr>
          <w:i/>
          <w:sz w:val="28"/>
          <w:szCs w:val="28"/>
          <w:vertAlign w:val="subscript"/>
        </w:rPr>
        <w:t>рто</w:t>
      </w:r>
      <w:r w:rsidRPr="00157A46">
        <w:rPr>
          <w:i/>
          <w:sz w:val="28"/>
          <w:szCs w:val="28"/>
          <w:vertAlign w:val="superscript"/>
        </w:rPr>
        <w:t>час</w:t>
      </w:r>
      <w:r w:rsidRPr="00A26EB0">
        <w:rPr>
          <w:sz w:val="28"/>
          <w:szCs w:val="28"/>
        </w:rPr>
        <w:t xml:space="preserve"> = </w:t>
      </w:r>
      <w:r>
        <w:rPr>
          <w:sz w:val="28"/>
          <w:szCs w:val="28"/>
        </w:rPr>
        <w:t>(</w:t>
      </w:r>
      <w:r w:rsidRPr="00157A46">
        <w:rPr>
          <w:i/>
          <w:sz w:val="28"/>
          <w:szCs w:val="28"/>
        </w:rPr>
        <w:t>З</w:t>
      </w:r>
      <w:r w:rsidRPr="00157A46">
        <w:rPr>
          <w:i/>
          <w:sz w:val="28"/>
          <w:szCs w:val="28"/>
          <w:vertAlign w:val="subscript"/>
        </w:rPr>
        <w:t>рем</w:t>
      </w:r>
      <w:r w:rsidRPr="00A26EB0">
        <w:rPr>
          <w:sz w:val="28"/>
          <w:szCs w:val="28"/>
        </w:rPr>
        <w:t xml:space="preserve"> + </w:t>
      </w:r>
      <w:r w:rsidRPr="00157A46">
        <w:rPr>
          <w:i/>
          <w:sz w:val="28"/>
          <w:szCs w:val="28"/>
        </w:rPr>
        <w:t>З</w:t>
      </w:r>
      <w:r w:rsidRPr="00157A46">
        <w:rPr>
          <w:bCs/>
          <w:i/>
          <w:sz w:val="28"/>
          <w:szCs w:val="28"/>
          <w:vertAlign w:val="subscript"/>
        </w:rPr>
        <w:t>зам</w:t>
      </w:r>
      <w:r>
        <w:rPr>
          <w:bCs/>
          <w:sz w:val="28"/>
          <w:szCs w:val="28"/>
        </w:rPr>
        <w:t xml:space="preserve">) </w:t>
      </w:r>
      <w:r w:rsidR="00BC5E81">
        <w:rPr>
          <w:bCs/>
          <w:sz w:val="28"/>
          <w:szCs w:val="28"/>
        </w:rPr>
        <w:t>·</w:t>
      </w:r>
      <w:r>
        <w:rPr>
          <w:bCs/>
          <w:sz w:val="28"/>
          <w:szCs w:val="28"/>
        </w:rPr>
        <w:t xml:space="preserve"> </w:t>
      </w:r>
      <w:r w:rsidRPr="00157A46">
        <w:rPr>
          <w:i/>
          <w:spacing w:val="2"/>
          <w:sz w:val="28"/>
          <w:szCs w:val="28"/>
          <w:lang w:val="en-US"/>
        </w:rPr>
        <w:t>F</w:t>
      </w:r>
      <w:r w:rsidRPr="00157A46">
        <w:rPr>
          <w:i/>
          <w:spacing w:val="2"/>
          <w:sz w:val="28"/>
          <w:szCs w:val="28"/>
          <w:vertAlign w:val="subscript"/>
        </w:rPr>
        <w:t>эф</w:t>
      </w:r>
      <w:r w:rsidRPr="00157A46">
        <w:rPr>
          <w:i/>
          <w:spacing w:val="2"/>
          <w:sz w:val="28"/>
          <w:szCs w:val="28"/>
          <w:vertAlign w:val="superscript"/>
        </w:rPr>
        <w:t>час</w:t>
      </w:r>
      <w:r w:rsidR="00BC5E81">
        <w:rPr>
          <w:spacing w:val="2"/>
          <w:sz w:val="28"/>
          <w:szCs w:val="28"/>
        </w:rPr>
        <w:t xml:space="preserve"> / </w:t>
      </w:r>
      <w:r w:rsidR="00BC5E81" w:rsidRPr="00157A46">
        <w:rPr>
          <w:i/>
          <w:spacing w:val="2"/>
          <w:sz w:val="28"/>
          <w:szCs w:val="28"/>
          <w:lang w:val="en-US"/>
        </w:rPr>
        <w:t>F</w:t>
      </w:r>
      <w:r w:rsidR="00BC5E81" w:rsidRPr="00157A46">
        <w:rPr>
          <w:i/>
          <w:spacing w:val="2"/>
          <w:sz w:val="28"/>
          <w:szCs w:val="28"/>
          <w:vertAlign w:val="subscript"/>
        </w:rPr>
        <w:t>эф</w:t>
      </w:r>
      <w:r w:rsidR="00BC5E81">
        <w:rPr>
          <w:spacing w:val="2"/>
          <w:sz w:val="28"/>
          <w:szCs w:val="28"/>
          <w:vertAlign w:val="subscript"/>
        </w:rPr>
        <w:t>,</w:t>
      </w:r>
    </w:p>
    <w:p w:rsidR="009944F7" w:rsidRDefault="009944F7" w:rsidP="009944F7">
      <w:pPr>
        <w:tabs>
          <w:tab w:val="left" w:pos="993"/>
        </w:tabs>
        <w:ind w:firstLine="567"/>
        <w:jc w:val="center"/>
        <w:outlineLvl w:val="0"/>
        <w:rPr>
          <w:spacing w:val="2"/>
          <w:sz w:val="28"/>
          <w:szCs w:val="28"/>
        </w:rPr>
      </w:pPr>
    </w:p>
    <w:p w:rsidR="00BC5E81" w:rsidRPr="008D68C8" w:rsidRDefault="00BC5E81" w:rsidP="00157A46">
      <w:pPr>
        <w:pStyle w:val="30"/>
        <w:tabs>
          <w:tab w:val="left" w:pos="993"/>
        </w:tabs>
        <w:ind w:right="0" w:firstLine="0"/>
        <w:jc w:val="both"/>
      </w:pPr>
      <w:r w:rsidRPr="008D68C8">
        <w:t xml:space="preserve">где </w:t>
      </w:r>
      <w:r w:rsidRPr="00157A46">
        <w:rPr>
          <w:i/>
          <w:lang w:val="en-US"/>
        </w:rPr>
        <w:t>F</w:t>
      </w:r>
      <w:r w:rsidRPr="00157A46">
        <w:rPr>
          <w:i/>
          <w:vertAlign w:val="subscript"/>
        </w:rPr>
        <w:t>эф</w:t>
      </w:r>
      <w:r w:rsidRPr="008D68C8">
        <w:t xml:space="preserve"> – </w:t>
      </w:r>
      <w:r>
        <w:t xml:space="preserve">годовой </w:t>
      </w:r>
      <w:r>
        <w:rPr>
          <w:spacing w:val="2"/>
        </w:rPr>
        <w:t>эффективный</w:t>
      </w:r>
      <w:r w:rsidRPr="00EC36F8">
        <w:rPr>
          <w:spacing w:val="2"/>
        </w:rPr>
        <w:t xml:space="preserve"> фонд времени работ</w:t>
      </w:r>
      <w:r>
        <w:rPr>
          <w:spacing w:val="2"/>
        </w:rPr>
        <w:t>ы</w:t>
      </w:r>
      <w:r w:rsidRPr="00EC36F8">
        <w:rPr>
          <w:spacing w:val="2"/>
        </w:rPr>
        <w:t xml:space="preserve"> </w:t>
      </w:r>
      <w:r>
        <w:rPr>
          <w:spacing w:val="2"/>
        </w:rPr>
        <w:t>стенда</w:t>
      </w:r>
      <w:r w:rsidRPr="008D68C8">
        <w:t xml:space="preserve">, </w:t>
      </w:r>
      <w:r>
        <w:t>ч</w:t>
      </w:r>
      <w:r w:rsidRPr="008D68C8">
        <w:t>.</w:t>
      </w:r>
    </w:p>
    <w:p w:rsidR="009944F7" w:rsidRDefault="009944F7" w:rsidP="009944F7">
      <w:pPr>
        <w:tabs>
          <w:tab w:val="left" w:pos="993"/>
        </w:tabs>
        <w:ind w:firstLine="567"/>
        <w:jc w:val="both"/>
        <w:outlineLvl w:val="0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Расчет </w:t>
      </w:r>
      <w:r>
        <w:rPr>
          <w:sz w:val="28"/>
          <w:szCs w:val="28"/>
        </w:rPr>
        <w:t>амортизационных отчислений, приходящихся на один академический час</w:t>
      </w:r>
      <w:r w:rsidRPr="005A0D94">
        <w:rPr>
          <w:sz w:val="28"/>
          <w:szCs w:val="28"/>
        </w:rPr>
        <w:t xml:space="preserve">,  </w:t>
      </w:r>
      <w:r w:rsidR="00157A46">
        <w:rPr>
          <w:sz w:val="28"/>
          <w:szCs w:val="28"/>
        </w:rPr>
        <w:t>производится по формуле</w:t>
      </w:r>
    </w:p>
    <w:p w:rsidR="009944F7" w:rsidRDefault="009944F7" w:rsidP="009944F7">
      <w:pPr>
        <w:tabs>
          <w:tab w:val="left" w:pos="993"/>
        </w:tabs>
        <w:ind w:firstLine="567"/>
        <w:jc w:val="both"/>
        <w:outlineLvl w:val="0"/>
        <w:rPr>
          <w:sz w:val="28"/>
          <w:szCs w:val="28"/>
        </w:rPr>
      </w:pPr>
    </w:p>
    <w:p w:rsidR="009944F7" w:rsidRPr="009944F7" w:rsidRDefault="009944F7" w:rsidP="009944F7">
      <w:pPr>
        <w:pStyle w:val="30"/>
        <w:tabs>
          <w:tab w:val="left" w:pos="993"/>
        </w:tabs>
        <w:ind w:right="0" w:firstLine="567"/>
        <w:jc w:val="center"/>
      </w:pPr>
      <w:r w:rsidRPr="00157A46">
        <w:rPr>
          <w:i/>
        </w:rPr>
        <w:t>З</w:t>
      </w:r>
      <w:r w:rsidRPr="00157A46">
        <w:rPr>
          <w:i/>
          <w:vertAlign w:val="subscript"/>
        </w:rPr>
        <w:t>ам</w:t>
      </w:r>
      <w:r w:rsidRPr="00157A46">
        <w:rPr>
          <w:i/>
          <w:vertAlign w:val="superscript"/>
        </w:rPr>
        <w:t>час</w:t>
      </w:r>
      <w:r>
        <w:t xml:space="preserve"> = (</w:t>
      </w:r>
      <w:r w:rsidRPr="00157A46">
        <w:rPr>
          <w:i/>
        </w:rPr>
        <w:t>З</w:t>
      </w:r>
      <w:r w:rsidRPr="00157A46">
        <w:rPr>
          <w:i/>
          <w:vertAlign w:val="subscript"/>
        </w:rPr>
        <w:t>ед</w:t>
      </w:r>
      <w:r>
        <w:t>·</w:t>
      </w:r>
      <w:r w:rsidRPr="009944F7">
        <w:rPr>
          <w:spacing w:val="2"/>
        </w:rPr>
        <w:t xml:space="preserve"> </w:t>
      </w:r>
      <w:r w:rsidRPr="00157A46">
        <w:rPr>
          <w:i/>
          <w:spacing w:val="2"/>
          <w:lang w:val="en-US"/>
        </w:rPr>
        <w:t>F</w:t>
      </w:r>
      <w:r w:rsidRPr="00157A46">
        <w:rPr>
          <w:i/>
          <w:spacing w:val="2"/>
          <w:vertAlign w:val="subscript"/>
        </w:rPr>
        <w:t>эф</w:t>
      </w:r>
      <w:r w:rsidRPr="00157A46">
        <w:rPr>
          <w:i/>
          <w:spacing w:val="2"/>
          <w:vertAlign w:val="superscript"/>
        </w:rPr>
        <w:t>час</w:t>
      </w:r>
      <w:r>
        <w:rPr>
          <w:spacing w:val="2"/>
        </w:rPr>
        <w:t>)</w:t>
      </w:r>
      <w:r>
        <w:t xml:space="preserve"> / (</w:t>
      </w:r>
      <w:r w:rsidRPr="00157A46">
        <w:rPr>
          <w:i/>
        </w:rPr>
        <w:t>Т</w:t>
      </w:r>
      <w:r w:rsidRPr="00157A46">
        <w:rPr>
          <w:i/>
          <w:vertAlign w:val="subscript"/>
        </w:rPr>
        <w:t>эксп</w:t>
      </w:r>
      <w:r>
        <w:t>·</w:t>
      </w:r>
      <w:r w:rsidRPr="00157A46">
        <w:rPr>
          <w:i/>
          <w:lang w:val="en-US"/>
        </w:rPr>
        <w:t>F</w:t>
      </w:r>
      <w:r w:rsidRPr="00157A46">
        <w:rPr>
          <w:i/>
          <w:vertAlign w:val="subscript"/>
        </w:rPr>
        <w:t>эф</w:t>
      </w:r>
      <w:r>
        <w:t>)</w:t>
      </w:r>
      <w:r w:rsidR="00BC5E81">
        <w:t>.</w:t>
      </w:r>
    </w:p>
    <w:p w:rsidR="009944F7" w:rsidRPr="008D68C8" w:rsidRDefault="009944F7" w:rsidP="009944F7">
      <w:pPr>
        <w:pStyle w:val="30"/>
        <w:tabs>
          <w:tab w:val="left" w:pos="993"/>
        </w:tabs>
        <w:ind w:firstLine="567"/>
        <w:jc w:val="both"/>
      </w:pPr>
    </w:p>
    <w:p w:rsidR="009944F7" w:rsidRPr="009944F7" w:rsidRDefault="009944F7" w:rsidP="009944F7">
      <w:pPr>
        <w:tabs>
          <w:tab w:val="left" w:pos="993"/>
        </w:tabs>
        <w:ind w:firstLine="567"/>
        <w:jc w:val="both"/>
        <w:outlineLvl w:val="0"/>
        <w:rPr>
          <w:sz w:val="28"/>
          <w:szCs w:val="28"/>
        </w:rPr>
      </w:pPr>
      <w:r w:rsidRPr="009944F7">
        <w:rPr>
          <w:sz w:val="28"/>
          <w:szCs w:val="28"/>
        </w:rPr>
        <w:t>Расчет общ</w:t>
      </w:r>
      <w:r>
        <w:rPr>
          <w:sz w:val="28"/>
          <w:szCs w:val="28"/>
        </w:rPr>
        <w:t xml:space="preserve">их затрат на </w:t>
      </w:r>
      <w:r w:rsidRPr="009944F7">
        <w:rPr>
          <w:sz w:val="28"/>
          <w:szCs w:val="28"/>
        </w:rPr>
        <w:t>эксплуатаци</w:t>
      </w:r>
      <w:r>
        <w:rPr>
          <w:sz w:val="28"/>
          <w:szCs w:val="28"/>
        </w:rPr>
        <w:t>ю</w:t>
      </w:r>
      <w:r w:rsidRPr="009944F7">
        <w:rPr>
          <w:sz w:val="28"/>
          <w:szCs w:val="28"/>
        </w:rPr>
        <w:t xml:space="preserve"> лабораторного стенда </w:t>
      </w:r>
      <w:r>
        <w:rPr>
          <w:sz w:val="28"/>
          <w:szCs w:val="28"/>
        </w:rPr>
        <w:t xml:space="preserve">за </w:t>
      </w:r>
      <w:r w:rsidRPr="009944F7">
        <w:rPr>
          <w:sz w:val="28"/>
          <w:szCs w:val="28"/>
        </w:rPr>
        <w:t>од</w:t>
      </w:r>
      <w:r>
        <w:rPr>
          <w:sz w:val="28"/>
          <w:szCs w:val="28"/>
        </w:rPr>
        <w:t>ин</w:t>
      </w:r>
      <w:r w:rsidRPr="009944F7">
        <w:rPr>
          <w:sz w:val="28"/>
          <w:szCs w:val="28"/>
        </w:rPr>
        <w:t xml:space="preserve"> академическ</w:t>
      </w:r>
      <w:r>
        <w:rPr>
          <w:sz w:val="28"/>
          <w:szCs w:val="28"/>
        </w:rPr>
        <w:t>ий</w:t>
      </w:r>
      <w:r w:rsidRPr="009944F7">
        <w:rPr>
          <w:sz w:val="28"/>
          <w:szCs w:val="28"/>
        </w:rPr>
        <w:t xml:space="preserve"> час необходимо представить в виде таблицы </w:t>
      </w:r>
      <w:r>
        <w:rPr>
          <w:sz w:val="28"/>
          <w:szCs w:val="28"/>
        </w:rPr>
        <w:t>13</w:t>
      </w:r>
      <w:r w:rsidRPr="009944F7">
        <w:rPr>
          <w:sz w:val="28"/>
          <w:szCs w:val="28"/>
        </w:rPr>
        <w:t>.</w:t>
      </w:r>
    </w:p>
    <w:p w:rsidR="009944F7" w:rsidRPr="009944F7" w:rsidRDefault="009944F7" w:rsidP="00BC5E81">
      <w:pPr>
        <w:widowControl w:val="0"/>
        <w:tabs>
          <w:tab w:val="left" w:pos="993"/>
        </w:tabs>
        <w:ind w:firstLine="567"/>
        <w:jc w:val="both"/>
        <w:outlineLvl w:val="0"/>
        <w:rPr>
          <w:sz w:val="28"/>
          <w:szCs w:val="28"/>
        </w:rPr>
      </w:pPr>
    </w:p>
    <w:p w:rsidR="009944F7" w:rsidRDefault="009944F7" w:rsidP="00BC5E81">
      <w:pPr>
        <w:widowControl w:val="0"/>
        <w:tabs>
          <w:tab w:val="left" w:pos="993"/>
        </w:tabs>
        <w:suppressAutoHyphens/>
        <w:ind w:firstLine="567"/>
        <w:jc w:val="both"/>
        <w:outlineLvl w:val="0"/>
        <w:rPr>
          <w:sz w:val="24"/>
          <w:szCs w:val="24"/>
        </w:rPr>
      </w:pPr>
      <w:r w:rsidRPr="009944F7">
        <w:rPr>
          <w:sz w:val="24"/>
          <w:szCs w:val="24"/>
        </w:rPr>
        <w:t xml:space="preserve">Таблица 13 </w:t>
      </w:r>
      <w:r>
        <w:rPr>
          <w:sz w:val="24"/>
          <w:szCs w:val="24"/>
        </w:rPr>
        <w:t>–</w:t>
      </w:r>
      <w:r w:rsidRPr="009944F7">
        <w:rPr>
          <w:sz w:val="24"/>
          <w:szCs w:val="24"/>
        </w:rPr>
        <w:t xml:space="preserve"> </w:t>
      </w:r>
      <w:r>
        <w:rPr>
          <w:sz w:val="24"/>
          <w:szCs w:val="24"/>
        </w:rPr>
        <w:t>Расчет общих з</w:t>
      </w:r>
      <w:r w:rsidRPr="009944F7">
        <w:rPr>
          <w:sz w:val="24"/>
          <w:szCs w:val="24"/>
        </w:rPr>
        <w:t xml:space="preserve">атрат на эксплуатацию лабораторного стенда за </w:t>
      </w:r>
      <w:r>
        <w:rPr>
          <w:sz w:val="24"/>
          <w:szCs w:val="24"/>
        </w:rPr>
        <w:t xml:space="preserve">один </w:t>
      </w:r>
      <w:r w:rsidRPr="009944F7">
        <w:rPr>
          <w:sz w:val="24"/>
          <w:szCs w:val="24"/>
        </w:rPr>
        <w:t>академический час</w:t>
      </w:r>
    </w:p>
    <w:p w:rsidR="00BC5E81" w:rsidRPr="009944F7" w:rsidRDefault="00BC5E81" w:rsidP="00BC5E81">
      <w:pPr>
        <w:widowControl w:val="0"/>
        <w:tabs>
          <w:tab w:val="left" w:pos="993"/>
        </w:tabs>
        <w:suppressAutoHyphens/>
        <w:ind w:firstLine="567"/>
        <w:jc w:val="both"/>
        <w:outlineLvl w:val="0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63"/>
        <w:gridCol w:w="917"/>
        <w:gridCol w:w="2774"/>
      </w:tblGrid>
      <w:tr w:rsidR="009944F7" w:rsidRPr="00BC5E81" w:rsidTr="00BC5E81">
        <w:tc>
          <w:tcPr>
            <w:tcW w:w="0" w:type="auto"/>
            <w:vMerge w:val="restart"/>
            <w:vAlign w:val="center"/>
          </w:tcPr>
          <w:p w:rsidR="009944F7" w:rsidRPr="00BC5E81" w:rsidRDefault="009944F7" w:rsidP="00BC5E81">
            <w:pPr>
              <w:widowControl w:val="0"/>
              <w:tabs>
                <w:tab w:val="left" w:pos="993"/>
              </w:tabs>
              <w:jc w:val="center"/>
              <w:outlineLvl w:val="0"/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Наименование затрат</w:t>
            </w:r>
          </w:p>
        </w:tc>
        <w:tc>
          <w:tcPr>
            <w:tcW w:w="0" w:type="auto"/>
            <w:gridSpan w:val="2"/>
            <w:vAlign w:val="center"/>
          </w:tcPr>
          <w:p w:rsidR="009944F7" w:rsidRPr="00BC5E81" w:rsidRDefault="009944F7" w:rsidP="00BC5E81">
            <w:pPr>
              <w:widowControl w:val="0"/>
              <w:tabs>
                <w:tab w:val="left" w:pos="993"/>
              </w:tabs>
              <w:jc w:val="center"/>
              <w:outlineLvl w:val="0"/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Сумма,  р.</w:t>
            </w:r>
          </w:p>
        </w:tc>
      </w:tr>
      <w:tr w:rsidR="009944F7" w:rsidRPr="00BC5E81" w:rsidTr="00BC5E81">
        <w:tc>
          <w:tcPr>
            <w:tcW w:w="0" w:type="auto"/>
            <w:vMerge/>
            <w:vAlign w:val="center"/>
          </w:tcPr>
          <w:p w:rsidR="009944F7" w:rsidRPr="00BC5E81" w:rsidRDefault="009944F7" w:rsidP="00BC5E81">
            <w:pPr>
              <w:widowControl w:val="0"/>
              <w:tabs>
                <w:tab w:val="left" w:pos="993"/>
              </w:tabs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944F7" w:rsidRPr="00BC5E81" w:rsidRDefault="009944F7" w:rsidP="00BC5E81">
            <w:pPr>
              <w:widowControl w:val="0"/>
              <w:shd w:val="clear" w:color="auto" w:fill="FFFFFF"/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BC5E81">
              <w:rPr>
                <w:spacing w:val="-3"/>
                <w:sz w:val="24"/>
                <w:szCs w:val="24"/>
              </w:rPr>
              <w:t>аналог</w:t>
            </w:r>
          </w:p>
        </w:tc>
        <w:tc>
          <w:tcPr>
            <w:tcW w:w="0" w:type="auto"/>
            <w:vAlign w:val="center"/>
          </w:tcPr>
          <w:p w:rsidR="009944F7" w:rsidRPr="00BC5E81" w:rsidRDefault="009944F7" w:rsidP="00BC5E81">
            <w:pPr>
              <w:widowControl w:val="0"/>
              <w:shd w:val="clear" w:color="auto" w:fill="FFFFFF"/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BC5E81">
              <w:rPr>
                <w:spacing w:val="-2"/>
                <w:sz w:val="24"/>
                <w:szCs w:val="24"/>
              </w:rPr>
              <w:t>проектируемый вариант</w:t>
            </w:r>
          </w:p>
        </w:tc>
      </w:tr>
      <w:tr w:rsidR="009944F7" w:rsidRPr="00BC5E81" w:rsidTr="00BC5E81">
        <w:tc>
          <w:tcPr>
            <w:tcW w:w="0" w:type="auto"/>
            <w:vAlign w:val="center"/>
          </w:tcPr>
          <w:p w:rsidR="009944F7" w:rsidRPr="00BC5E81" w:rsidRDefault="00BC5E81" w:rsidP="00BC5E81">
            <w:pPr>
              <w:widowControl w:val="0"/>
              <w:tabs>
                <w:tab w:val="left" w:pos="993"/>
              </w:tabs>
              <w:outlineLvl w:val="0"/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Затраты на электроэнергию при работе стенда</w:t>
            </w:r>
          </w:p>
        </w:tc>
        <w:tc>
          <w:tcPr>
            <w:tcW w:w="0" w:type="auto"/>
          </w:tcPr>
          <w:p w:rsidR="009944F7" w:rsidRPr="00BC5E81" w:rsidRDefault="009944F7" w:rsidP="00BC5E81">
            <w:pPr>
              <w:widowControl w:val="0"/>
              <w:tabs>
                <w:tab w:val="left" w:pos="993"/>
              </w:tabs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9944F7" w:rsidRPr="00BC5E81" w:rsidRDefault="009944F7" w:rsidP="00BC5E81">
            <w:pPr>
              <w:widowControl w:val="0"/>
              <w:tabs>
                <w:tab w:val="left" w:pos="993"/>
              </w:tabs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BC5E81" w:rsidRPr="00BC5E81" w:rsidTr="00BC5E81">
        <w:tc>
          <w:tcPr>
            <w:tcW w:w="0" w:type="auto"/>
            <w:vAlign w:val="center"/>
          </w:tcPr>
          <w:p w:rsidR="00BC5E81" w:rsidRPr="00BC5E81" w:rsidRDefault="00BC5E81" w:rsidP="00BC5E81">
            <w:pPr>
              <w:widowControl w:val="0"/>
              <w:tabs>
                <w:tab w:val="left" w:pos="993"/>
              </w:tabs>
              <w:outlineLvl w:val="0"/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Затраты на ремонт и техническое обслуживание стенда</w:t>
            </w:r>
          </w:p>
        </w:tc>
        <w:tc>
          <w:tcPr>
            <w:tcW w:w="0" w:type="auto"/>
          </w:tcPr>
          <w:p w:rsidR="00BC5E81" w:rsidRPr="00BC5E81" w:rsidRDefault="00BC5E81" w:rsidP="00BC5E81">
            <w:pPr>
              <w:widowControl w:val="0"/>
              <w:tabs>
                <w:tab w:val="left" w:pos="993"/>
              </w:tabs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C5E81" w:rsidRPr="00BC5E81" w:rsidRDefault="00BC5E81" w:rsidP="00BC5E81">
            <w:pPr>
              <w:widowControl w:val="0"/>
              <w:tabs>
                <w:tab w:val="left" w:pos="993"/>
              </w:tabs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BC5E81" w:rsidRPr="00BC5E81" w:rsidTr="00BC5E81">
        <w:tc>
          <w:tcPr>
            <w:tcW w:w="0" w:type="auto"/>
            <w:vAlign w:val="center"/>
          </w:tcPr>
          <w:p w:rsidR="00BC5E81" w:rsidRPr="00BC5E81" w:rsidRDefault="00BC5E81" w:rsidP="00BC5E81">
            <w:pPr>
              <w:widowControl w:val="0"/>
              <w:tabs>
                <w:tab w:val="left" w:pos="993"/>
              </w:tabs>
              <w:outlineLvl w:val="0"/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Амортизационные отчисления</w:t>
            </w:r>
          </w:p>
        </w:tc>
        <w:tc>
          <w:tcPr>
            <w:tcW w:w="0" w:type="auto"/>
          </w:tcPr>
          <w:p w:rsidR="00BC5E81" w:rsidRPr="00BC5E81" w:rsidRDefault="00BC5E81" w:rsidP="00BC5E81">
            <w:pPr>
              <w:widowControl w:val="0"/>
              <w:tabs>
                <w:tab w:val="left" w:pos="993"/>
              </w:tabs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C5E81" w:rsidRPr="00BC5E81" w:rsidRDefault="00BC5E81" w:rsidP="00BC5E81">
            <w:pPr>
              <w:widowControl w:val="0"/>
              <w:tabs>
                <w:tab w:val="left" w:pos="993"/>
              </w:tabs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9944F7" w:rsidRPr="00BC5E81" w:rsidTr="00BC5E81">
        <w:tc>
          <w:tcPr>
            <w:tcW w:w="0" w:type="auto"/>
            <w:vAlign w:val="center"/>
          </w:tcPr>
          <w:p w:rsidR="009944F7" w:rsidRPr="00BC5E81" w:rsidRDefault="009944F7" w:rsidP="00BC5E81">
            <w:pPr>
              <w:widowControl w:val="0"/>
              <w:tabs>
                <w:tab w:val="left" w:pos="993"/>
              </w:tabs>
              <w:outlineLvl w:val="0"/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Итого</w:t>
            </w:r>
            <w:r w:rsidR="00D014AD" w:rsidRPr="00BC5E81">
              <w:rPr>
                <w:sz w:val="24"/>
                <w:szCs w:val="24"/>
              </w:rPr>
              <w:t xml:space="preserve"> стоимость одного академического часа</w:t>
            </w:r>
            <w:r w:rsidRPr="00BC5E81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9944F7" w:rsidRPr="00BC5E81" w:rsidRDefault="009944F7" w:rsidP="00BC5E81">
            <w:pPr>
              <w:widowControl w:val="0"/>
              <w:tabs>
                <w:tab w:val="left" w:pos="993"/>
              </w:tabs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9944F7" w:rsidRPr="00BC5E81" w:rsidRDefault="009944F7" w:rsidP="00BC5E81">
            <w:pPr>
              <w:widowControl w:val="0"/>
              <w:tabs>
                <w:tab w:val="left" w:pos="993"/>
              </w:tabs>
              <w:jc w:val="both"/>
              <w:outlineLvl w:val="0"/>
              <w:rPr>
                <w:sz w:val="24"/>
                <w:szCs w:val="24"/>
              </w:rPr>
            </w:pPr>
          </w:p>
        </w:tc>
      </w:tr>
    </w:tbl>
    <w:p w:rsidR="00BC5E81" w:rsidRDefault="00BC5E81" w:rsidP="00BC5E81">
      <w:pPr>
        <w:widowControl w:val="0"/>
        <w:ind w:firstLine="720"/>
        <w:jc w:val="both"/>
        <w:outlineLvl w:val="0"/>
        <w:rPr>
          <w:bCs/>
          <w:sz w:val="28"/>
          <w:szCs w:val="28"/>
        </w:rPr>
      </w:pPr>
    </w:p>
    <w:p w:rsidR="00520BC5" w:rsidRDefault="00520BC5" w:rsidP="00157A46">
      <w:pPr>
        <w:widowControl w:val="0"/>
        <w:ind w:firstLine="567"/>
        <w:jc w:val="both"/>
        <w:outlineLvl w:val="0"/>
        <w:rPr>
          <w:bCs/>
          <w:sz w:val="28"/>
          <w:szCs w:val="28"/>
        </w:rPr>
      </w:pPr>
      <w:r w:rsidRPr="00D9482F">
        <w:rPr>
          <w:bCs/>
          <w:sz w:val="28"/>
          <w:szCs w:val="28"/>
        </w:rPr>
        <w:t xml:space="preserve">По </w:t>
      </w:r>
      <w:r>
        <w:rPr>
          <w:bCs/>
          <w:sz w:val="28"/>
          <w:szCs w:val="28"/>
        </w:rPr>
        <w:t xml:space="preserve">данным таблицы 13 </w:t>
      </w:r>
      <w:r w:rsidRPr="00D9482F">
        <w:rPr>
          <w:bCs/>
          <w:sz w:val="28"/>
          <w:szCs w:val="28"/>
        </w:rPr>
        <w:t>необходимо сделать вы</w:t>
      </w:r>
      <w:r>
        <w:rPr>
          <w:bCs/>
          <w:sz w:val="28"/>
          <w:szCs w:val="28"/>
        </w:rPr>
        <w:t>в</w:t>
      </w:r>
      <w:r w:rsidRPr="00D9482F">
        <w:rPr>
          <w:bCs/>
          <w:sz w:val="28"/>
          <w:szCs w:val="28"/>
        </w:rPr>
        <w:t>од</w:t>
      </w:r>
      <w:r>
        <w:rPr>
          <w:bCs/>
          <w:sz w:val="28"/>
          <w:szCs w:val="28"/>
        </w:rPr>
        <w:t xml:space="preserve"> о размере  </w:t>
      </w:r>
      <w:r w:rsidRPr="009944F7">
        <w:rPr>
          <w:sz w:val="28"/>
          <w:szCs w:val="28"/>
        </w:rPr>
        <w:t>общ</w:t>
      </w:r>
      <w:r>
        <w:rPr>
          <w:sz w:val="28"/>
          <w:szCs w:val="28"/>
        </w:rPr>
        <w:t xml:space="preserve">их затрат на </w:t>
      </w:r>
      <w:r w:rsidRPr="009944F7">
        <w:rPr>
          <w:sz w:val="28"/>
          <w:szCs w:val="28"/>
        </w:rPr>
        <w:t>эксплуатаци</w:t>
      </w:r>
      <w:r>
        <w:rPr>
          <w:sz w:val="28"/>
          <w:szCs w:val="28"/>
        </w:rPr>
        <w:t>ю</w:t>
      </w:r>
      <w:r w:rsidRPr="009944F7">
        <w:rPr>
          <w:sz w:val="28"/>
          <w:szCs w:val="28"/>
        </w:rPr>
        <w:t xml:space="preserve"> лабораторного стенда </w:t>
      </w:r>
      <w:r>
        <w:rPr>
          <w:sz w:val="28"/>
          <w:szCs w:val="28"/>
        </w:rPr>
        <w:t xml:space="preserve">за </w:t>
      </w:r>
      <w:r w:rsidRPr="009944F7">
        <w:rPr>
          <w:sz w:val="28"/>
          <w:szCs w:val="28"/>
        </w:rPr>
        <w:t>од</w:t>
      </w:r>
      <w:r>
        <w:rPr>
          <w:sz w:val="28"/>
          <w:szCs w:val="28"/>
        </w:rPr>
        <w:t>ин</w:t>
      </w:r>
      <w:r w:rsidRPr="009944F7">
        <w:rPr>
          <w:sz w:val="28"/>
          <w:szCs w:val="28"/>
        </w:rPr>
        <w:t xml:space="preserve"> академическ</w:t>
      </w:r>
      <w:r>
        <w:rPr>
          <w:sz w:val="28"/>
          <w:szCs w:val="28"/>
        </w:rPr>
        <w:t>ий</w:t>
      </w:r>
      <w:r w:rsidRPr="009944F7">
        <w:rPr>
          <w:sz w:val="28"/>
          <w:szCs w:val="28"/>
        </w:rPr>
        <w:t xml:space="preserve"> час</w:t>
      </w:r>
      <w:r>
        <w:rPr>
          <w:sz w:val="28"/>
          <w:szCs w:val="28"/>
        </w:rPr>
        <w:t xml:space="preserve"> и сравнить </w:t>
      </w:r>
      <w:r>
        <w:rPr>
          <w:sz w:val="28"/>
          <w:szCs w:val="28"/>
        </w:rPr>
        <w:lastRenderedPageBreak/>
        <w:t xml:space="preserve">их </w:t>
      </w:r>
      <w:r>
        <w:rPr>
          <w:bCs/>
          <w:sz w:val="28"/>
          <w:szCs w:val="28"/>
        </w:rPr>
        <w:t>по вариантам.</w:t>
      </w:r>
    </w:p>
    <w:p w:rsidR="00BC5E81" w:rsidRPr="00D9482F" w:rsidRDefault="00BC5E81" w:rsidP="00BC5E81">
      <w:pPr>
        <w:widowControl w:val="0"/>
        <w:ind w:firstLine="720"/>
        <w:jc w:val="both"/>
        <w:outlineLvl w:val="0"/>
        <w:rPr>
          <w:bCs/>
          <w:sz w:val="28"/>
          <w:szCs w:val="28"/>
        </w:rPr>
      </w:pPr>
    </w:p>
    <w:p w:rsidR="007E1C5C" w:rsidRDefault="00014D5E" w:rsidP="00157A46">
      <w:pPr>
        <w:suppressAutoHyphens/>
        <w:ind w:firstLine="567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3.</w:t>
      </w:r>
      <w:r w:rsidRPr="00014D5E">
        <w:rPr>
          <w:b/>
          <w:i/>
          <w:sz w:val="28"/>
          <w:szCs w:val="28"/>
        </w:rPr>
        <w:t>4</w:t>
      </w:r>
      <w:r>
        <w:rPr>
          <w:b/>
          <w:i/>
          <w:sz w:val="28"/>
          <w:szCs w:val="28"/>
        </w:rPr>
        <w:t xml:space="preserve"> </w:t>
      </w:r>
      <w:r w:rsidR="00520BC5" w:rsidRPr="00830CB2">
        <w:rPr>
          <w:b/>
          <w:bCs/>
          <w:i/>
          <w:sz w:val="28"/>
          <w:szCs w:val="28"/>
        </w:rPr>
        <w:t>Расчет показателей экономической эффективности</w:t>
      </w:r>
      <w:r w:rsidR="00520BC5" w:rsidRPr="00014D5E">
        <w:rPr>
          <w:b/>
          <w:i/>
          <w:sz w:val="28"/>
          <w:szCs w:val="28"/>
        </w:rPr>
        <w:t xml:space="preserve"> </w:t>
      </w:r>
      <w:r w:rsidRPr="00014D5E">
        <w:rPr>
          <w:b/>
          <w:i/>
          <w:sz w:val="28"/>
          <w:szCs w:val="28"/>
        </w:rPr>
        <w:t>и формулирование выводов по разделу</w:t>
      </w:r>
    </w:p>
    <w:p w:rsidR="00520BC5" w:rsidRDefault="00520BC5" w:rsidP="00157A46">
      <w:pPr>
        <w:ind w:firstLine="567"/>
        <w:jc w:val="both"/>
        <w:rPr>
          <w:sz w:val="28"/>
          <w:szCs w:val="28"/>
        </w:rPr>
      </w:pPr>
    </w:p>
    <w:p w:rsidR="00550E35" w:rsidRDefault="00550E35" w:rsidP="00157A46">
      <w:pPr>
        <w:ind w:firstLine="567"/>
        <w:jc w:val="both"/>
        <w:rPr>
          <w:sz w:val="28"/>
          <w:szCs w:val="28"/>
        </w:rPr>
      </w:pPr>
      <w:r w:rsidRPr="00550E35">
        <w:rPr>
          <w:sz w:val="28"/>
          <w:szCs w:val="28"/>
        </w:rPr>
        <w:t xml:space="preserve">Годовой экономический эффект от внедрения в учебный процесс </w:t>
      </w:r>
      <w:r>
        <w:rPr>
          <w:sz w:val="28"/>
          <w:szCs w:val="28"/>
        </w:rPr>
        <w:t xml:space="preserve">лабораторного </w:t>
      </w:r>
      <w:r w:rsidRPr="00550E35">
        <w:rPr>
          <w:sz w:val="28"/>
          <w:szCs w:val="28"/>
        </w:rPr>
        <w:t xml:space="preserve">стенда собственной разработки (в случае </w:t>
      </w:r>
      <w:r>
        <w:rPr>
          <w:sz w:val="28"/>
          <w:szCs w:val="28"/>
        </w:rPr>
        <w:t>наличия</w:t>
      </w:r>
      <w:r w:rsidRPr="00550E35">
        <w:rPr>
          <w:sz w:val="28"/>
          <w:szCs w:val="28"/>
        </w:rPr>
        <w:t xml:space="preserve"> аналогов) определяется по формуле</w:t>
      </w:r>
    </w:p>
    <w:p w:rsidR="00550E35" w:rsidRDefault="00550E35" w:rsidP="00550E35">
      <w:pPr>
        <w:ind w:firstLine="851"/>
        <w:jc w:val="both"/>
        <w:rPr>
          <w:sz w:val="28"/>
          <w:szCs w:val="28"/>
        </w:rPr>
      </w:pPr>
    </w:p>
    <w:p w:rsidR="00550E35" w:rsidRPr="004D2A2F" w:rsidRDefault="00550E35" w:rsidP="00550E35">
      <w:pPr>
        <w:jc w:val="center"/>
        <w:outlineLvl w:val="0"/>
        <w:rPr>
          <w:sz w:val="28"/>
          <w:szCs w:val="28"/>
        </w:rPr>
      </w:pPr>
      <w:r w:rsidRPr="00157A46">
        <w:rPr>
          <w:i/>
          <w:sz w:val="28"/>
          <w:szCs w:val="28"/>
        </w:rPr>
        <w:t>Э</w:t>
      </w:r>
      <w:r w:rsidRPr="00157A46">
        <w:rPr>
          <w:i/>
          <w:sz w:val="28"/>
          <w:szCs w:val="28"/>
          <w:vertAlign w:val="subscript"/>
        </w:rPr>
        <w:t xml:space="preserve">г </w:t>
      </w:r>
      <w:r w:rsidRPr="004D2A2F">
        <w:rPr>
          <w:sz w:val="28"/>
          <w:szCs w:val="28"/>
        </w:rPr>
        <w:t xml:space="preserve">= </w:t>
      </w:r>
      <w:r>
        <w:rPr>
          <w:sz w:val="28"/>
          <w:szCs w:val="28"/>
        </w:rPr>
        <w:t>(</w:t>
      </w:r>
      <w:r w:rsidRPr="00157A46">
        <w:rPr>
          <w:i/>
          <w:sz w:val="28"/>
          <w:szCs w:val="28"/>
        </w:rPr>
        <w:t>З</w:t>
      </w:r>
      <w:r w:rsidRPr="00157A46">
        <w:rPr>
          <w:i/>
          <w:sz w:val="28"/>
          <w:szCs w:val="28"/>
          <w:vertAlign w:val="subscript"/>
        </w:rPr>
        <w:t>эксп</w:t>
      </w:r>
      <w:r w:rsidRPr="00157A46">
        <w:rPr>
          <w:i/>
          <w:sz w:val="28"/>
          <w:szCs w:val="28"/>
          <w:vertAlign w:val="superscript"/>
        </w:rPr>
        <w:t>час</w:t>
      </w:r>
      <w:r w:rsidRPr="00157A46">
        <w:rPr>
          <w:i/>
          <w:sz w:val="28"/>
          <w:szCs w:val="28"/>
          <w:vertAlign w:val="subscript"/>
        </w:rPr>
        <w:t xml:space="preserve"> аналог</w:t>
      </w:r>
      <w:r w:rsidRPr="00157A46">
        <w:rPr>
          <w:i/>
          <w:sz w:val="28"/>
          <w:szCs w:val="28"/>
        </w:rPr>
        <w:t xml:space="preserve"> </w:t>
      </w:r>
      <w:r w:rsidRPr="004D2A2F">
        <w:rPr>
          <w:sz w:val="28"/>
          <w:szCs w:val="28"/>
        </w:rPr>
        <w:t xml:space="preserve">– </w:t>
      </w:r>
      <w:r w:rsidRPr="00157A46">
        <w:rPr>
          <w:i/>
          <w:sz w:val="28"/>
          <w:szCs w:val="28"/>
        </w:rPr>
        <w:t>З</w:t>
      </w:r>
      <w:r w:rsidRPr="00157A46">
        <w:rPr>
          <w:i/>
          <w:sz w:val="28"/>
          <w:szCs w:val="28"/>
          <w:vertAlign w:val="subscript"/>
        </w:rPr>
        <w:t>эксп</w:t>
      </w:r>
      <w:r w:rsidRPr="00157A46">
        <w:rPr>
          <w:i/>
          <w:sz w:val="28"/>
          <w:szCs w:val="28"/>
          <w:vertAlign w:val="superscript"/>
        </w:rPr>
        <w:t>час</w:t>
      </w:r>
      <w:r w:rsidRPr="00157A46">
        <w:rPr>
          <w:i/>
          <w:sz w:val="28"/>
          <w:szCs w:val="28"/>
          <w:vertAlign w:val="subscript"/>
        </w:rPr>
        <w:t xml:space="preserve"> пр. </w:t>
      </w:r>
      <w:r>
        <w:rPr>
          <w:sz w:val="28"/>
          <w:szCs w:val="28"/>
        </w:rPr>
        <w:t xml:space="preserve">) · </w:t>
      </w:r>
      <w:r w:rsidRPr="00157A46">
        <w:rPr>
          <w:i/>
          <w:sz w:val="28"/>
          <w:szCs w:val="28"/>
        </w:rPr>
        <w:t>К</w:t>
      </w:r>
      <w:r w:rsidRPr="00157A46">
        <w:rPr>
          <w:i/>
          <w:sz w:val="28"/>
          <w:szCs w:val="28"/>
          <w:vertAlign w:val="subscript"/>
        </w:rPr>
        <w:t>т</w:t>
      </w:r>
      <w:r w:rsidRPr="004D2A2F">
        <w:rPr>
          <w:sz w:val="28"/>
          <w:szCs w:val="28"/>
        </w:rPr>
        <w:t>,</w:t>
      </w:r>
    </w:p>
    <w:p w:rsidR="00550E35" w:rsidRDefault="00550E35" w:rsidP="00550E35">
      <w:pPr>
        <w:ind w:firstLine="709"/>
        <w:jc w:val="both"/>
        <w:outlineLvl w:val="0"/>
        <w:rPr>
          <w:sz w:val="28"/>
          <w:szCs w:val="28"/>
        </w:rPr>
      </w:pPr>
    </w:p>
    <w:p w:rsidR="00550E35" w:rsidRDefault="00550E35" w:rsidP="00157A46">
      <w:pPr>
        <w:jc w:val="both"/>
        <w:outlineLvl w:val="0"/>
        <w:rPr>
          <w:spacing w:val="-3"/>
          <w:sz w:val="28"/>
          <w:szCs w:val="28"/>
        </w:rPr>
      </w:pPr>
      <w:r w:rsidRPr="00A343CD">
        <w:rPr>
          <w:sz w:val="28"/>
          <w:szCs w:val="28"/>
        </w:rPr>
        <w:t xml:space="preserve">где </w:t>
      </w:r>
      <w:r w:rsidRPr="00157A46">
        <w:rPr>
          <w:i/>
          <w:sz w:val="28"/>
          <w:szCs w:val="28"/>
        </w:rPr>
        <w:t>З</w:t>
      </w:r>
      <w:r w:rsidRPr="00157A46">
        <w:rPr>
          <w:i/>
          <w:sz w:val="28"/>
          <w:szCs w:val="28"/>
          <w:vertAlign w:val="subscript"/>
        </w:rPr>
        <w:t>эксп</w:t>
      </w:r>
      <w:r w:rsidRPr="00157A46">
        <w:rPr>
          <w:i/>
          <w:sz w:val="28"/>
          <w:szCs w:val="28"/>
          <w:vertAlign w:val="superscript"/>
        </w:rPr>
        <w:t>час</w:t>
      </w:r>
      <w:r w:rsidRPr="00157A46">
        <w:rPr>
          <w:i/>
          <w:sz w:val="28"/>
          <w:szCs w:val="28"/>
          <w:vertAlign w:val="subscript"/>
        </w:rPr>
        <w:t xml:space="preserve"> аналог</w:t>
      </w:r>
      <w:r>
        <w:rPr>
          <w:sz w:val="28"/>
          <w:szCs w:val="28"/>
        </w:rPr>
        <w:t>,</w:t>
      </w:r>
      <w:r w:rsidRPr="004D2A2F">
        <w:rPr>
          <w:sz w:val="28"/>
          <w:szCs w:val="28"/>
        </w:rPr>
        <w:t xml:space="preserve"> </w:t>
      </w:r>
      <w:r w:rsidRPr="00157A46">
        <w:rPr>
          <w:i/>
          <w:sz w:val="28"/>
          <w:szCs w:val="28"/>
        </w:rPr>
        <w:t>З</w:t>
      </w:r>
      <w:r w:rsidRPr="00157A46">
        <w:rPr>
          <w:i/>
          <w:sz w:val="28"/>
          <w:szCs w:val="28"/>
          <w:vertAlign w:val="subscript"/>
        </w:rPr>
        <w:t>эксп</w:t>
      </w:r>
      <w:r w:rsidRPr="00157A46">
        <w:rPr>
          <w:i/>
          <w:sz w:val="28"/>
          <w:szCs w:val="28"/>
          <w:vertAlign w:val="superscript"/>
        </w:rPr>
        <w:t>час</w:t>
      </w:r>
      <w:r w:rsidRPr="00157A46">
        <w:rPr>
          <w:i/>
          <w:sz w:val="28"/>
          <w:szCs w:val="28"/>
          <w:vertAlign w:val="subscript"/>
        </w:rPr>
        <w:t xml:space="preserve"> пр.</w:t>
      </w:r>
      <w:r>
        <w:rPr>
          <w:sz w:val="28"/>
          <w:szCs w:val="28"/>
          <w:vertAlign w:val="subscript"/>
        </w:rPr>
        <w:t xml:space="preserve"> </w:t>
      </w:r>
      <w:r w:rsidRPr="00A343CD">
        <w:rPr>
          <w:sz w:val="28"/>
          <w:szCs w:val="28"/>
        </w:rPr>
        <w:t>–</w:t>
      </w:r>
      <w:r w:rsidRPr="00550E35">
        <w:rPr>
          <w:sz w:val="28"/>
          <w:szCs w:val="28"/>
        </w:rPr>
        <w:t xml:space="preserve"> </w:t>
      </w:r>
      <w:r w:rsidRPr="00A343CD">
        <w:rPr>
          <w:spacing w:val="-3"/>
          <w:sz w:val="28"/>
          <w:szCs w:val="28"/>
        </w:rPr>
        <w:t xml:space="preserve">затраты </w:t>
      </w:r>
      <w:r>
        <w:rPr>
          <w:sz w:val="28"/>
          <w:szCs w:val="28"/>
        </w:rPr>
        <w:t xml:space="preserve">на </w:t>
      </w:r>
      <w:r w:rsidRPr="0080079A">
        <w:rPr>
          <w:sz w:val="28"/>
          <w:szCs w:val="28"/>
        </w:rPr>
        <w:t>эксплуатаци</w:t>
      </w:r>
      <w:r>
        <w:rPr>
          <w:sz w:val="28"/>
          <w:szCs w:val="28"/>
        </w:rPr>
        <w:t>ю лабораторного</w:t>
      </w:r>
      <w:r w:rsidRPr="0080079A">
        <w:rPr>
          <w:sz w:val="28"/>
          <w:szCs w:val="28"/>
        </w:rPr>
        <w:t xml:space="preserve"> стенда </w:t>
      </w:r>
      <w:r>
        <w:rPr>
          <w:sz w:val="28"/>
          <w:szCs w:val="28"/>
        </w:rPr>
        <w:t xml:space="preserve">за </w:t>
      </w:r>
      <w:r w:rsidRPr="0080079A">
        <w:rPr>
          <w:sz w:val="28"/>
          <w:szCs w:val="28"/>
        </w:rPr>
        <w:t>о</w:t>
      </w:r>
      <w:r>
        <w:rPr>
          <w:sz w:val="28"/>
          <w:szCs w:val="28"/>
        </w:rPr>
        <w:t>дин</w:t>
      </w:r>
      <w:r w:rsidRPr="0080079A">
        <w:rPr>
          <w:sz w:val="28"/>
          <w:szCs w:val="28"/>
        </w:rPr>
        <w:t xml:space="preserve"> академическ</w:t>
      </w:r>
      <w:r>
        <w:rPr>
          <w:sz w:val="28"/>
          <w:szCs w:val="28"/>
        </w:rPr>
        <w:t>ий</w:t>
      </w:r>
      <w:r w:rsidRPr="0080079A">
        <w:rPr>
          <w:sz w:val="28"/>
          <w:szCs w:val="28"/>
        </w:rPr>
        <w:t xml:space="preserve"> час</w:t>
      </w:r>
      <w:r w:rsidRPr="00A343CD">
        <w:rPr>
          <w:spacing w:val="-3"/>
          <w:sz w:val="28"/>
          <w:szCs w:val="28"/>
        </w:rPr>
        <w:t xml:space="preserve"> по </w:t>
      </w:r>
      <w:r>
        <w:rPr>
          <w:spacing w:val="-3"/>
          <w:sz w:val="28"/>
          <w:szCs w:val="28"/>
        </w:rPr>
        <w:t>аналогу</w:t>
      </w:r>
      <w:r w:rsidRPr="00A343CD">
        <w:rPr>
          <w:spacing w:val="-3"/>
          <w:sz w:val="28"/>
          <w:szCs w:val="28"/>
        </w:rPr>
        <w:t xml:space="preserve"> и </w:t>
      </w:r>
      <w:r>
        <w:rPr>
          <w:spacing w:val="-3"/>
          <w:sz w:val="28"/>
          <w:szCs w:val="28"/>
        </w:rPr>
        <w:t xml:space="preserve">стенду собственной разработки </w:t>
      </w:r>
      <w:r w:rsidRPr="00A343CD">
        <w:rPr>
          <w:spacing w:val="-3"/>
          <w:sz w:val="28"/>
          <w:szCs w:val="28"/>
        </w:rPr>
        <w:t>соответственно, р.</w:t>
      </w:r>
      <w:r>
        <w:rPr>
          <w:spacing w:val="-3"/>
          <w:sz w:val="28"/>
          <w:szCs w:val="28"/>
        </w:rPr>
        <w:t>;</w:t>
      </w:r>
    </w:p>
    <w:p w:rsidR="009F4307" w:rsidRDefault="00550E35" w:rsidP="00157A46">
      <w:pPr>
        <w:jc w:val="both"/>
        <w:outlineLvl w:val="0"/>
        <w:rPr>
          <w:sz w:val="28"/>
          <w:szCs w:val="28"/>
        </w:rPr>
      </w:pPr>
      <w:r>
        <w:rPr>
          <w:spacing w:val="-3"/>
          <w:sz w:val="28"/>
          <w:szCs w:val="28"/>
        </w:rPr>
        <w:t xml:space="preserve">      </w:t>
      </w:r>
      <w:r w:rsidRPr="00157A46">
        <w:rPr>
          <w:i/>
          <w:spacing w:val="-3"/>
          <w:sz w:val="28"/>
          <w:szCs w:val="28"/>
        </w:rPr>
        <w:t>К</w:t>
      </w:r>
      <w:r w:rsidRPr="00157A46">
        <w:rPr>
          <w:i/>
          <w:spacing w:val="-3"/>
          <w:sz w:val="28"/>
          <w:szCs w:val="28"/>
          <w:vertAlign w:val="subscript"/>
        </w:rPr>
        <w:t>т</w:t>
      </w:r>
      <w:r w:rsidRPr="00157A46">
        <w:rPr>
          <w:i/>
          <w:spacing w:val="-3"/>
          <w:sz w:val="28"/>
          <w:szCs w:val="28"/>
        </w:rPr>
        <w:t xml:space="preserve"> </w:t>
      </w:r>
      <w:r w:rsidRPr="00A343CD">
        <w:rPr>
          <w:sz w:val="28"/>
          <w:szCs w:val="28"/>
        </w:rPr>
        <w:t>–</w:t>
      </w:r>
      <w:r>
        <w:rPr>
          <w:sz w:val="28"/>
          <w:szCs w:val="28"/>
        </w:rPr>
        <w:t xml:space="preserve"> количество тем по дисциплинам, при изучении которых в течение учебного года используется лабораторный стенд</w:t>
      </w:r>
      <w:r w:rsidR="009F4307">
        <w:rPr>
          <w:sz w:val="28"/>
          <w:szCs w:val="28"/>
        </w:rPr>
        <w:t>.</w:t>
      </w:r>
    </w:p>
    <w:p w:rsidR="00A904E0" w:rsidRPr="00A904E0" w:rsidRDefault="00A904E0" w:rsidP="00157A46">
      <w:pPr>
        <w:ind w:firstLine="567"/>
        <w:jc w:val="both"/>
        <w:outlineLvl w:val="0"/>
        <w:rPr>
          <w:spacing w:val="-3"/>
          <w:sz w:val="28"/>
          <w:szCs w:val="28"/>
        </w:rPr>
      </w:pPr>
      <w:r w:rsidRPr="00A904E0">
        <w:rPr>
          <w:spacing w:val="-3"/>
          <w:sz w:val="28"/>
          <w:szCs w:val="28"/>
        </w:rPr>
        <w:t xml:space="preserve">Основные технико-экономические показатели лабораторных стендов (аналога и собственной разработки) должны быть представлены в виде таблицы </w:t>
      </w:r>
      <w:r>
        <w:rPr>
          <w:spacing w:val="-3"/>
          <w:sz w:val="28"/>
          <w:szCs w:val="28"/>
        </w:rPr>
        <w:t>14</w:t>
      </w:r>
      <w:r w:rsidRPr="00A904E0">
        <w:rPr>
          <w:spacing w:val="-3"/>
          <w:sz w:val="28"/>
          <w:szCs w:val="28"/>
        </w:rPr>
        <w:t>.</w:t>
      </w:r>
    </w:p>
    <w:p w:rsidR="00A904E0" w:rsidRPr="00A904E0" w:rsidRDefault="00A904E0" w:rsidP="00157A46">
      <w:pPr>
        <w:ind w:firstLine="567"/>
        <w:jc w:val="both"/>
        <w:outlineLvl w:val="0"/>
        <w:rPr>
          <w:spacing w:val="-3"/>
          <w:sz w:val="28"/>
          <w:szCs w:val="28"/>
        </w:rPr>
      </w:pPr>
    </w:p>
    <w:p w:rsidR="00A904E0" w:rsidRDefault="00A904E0" w:rsidP="00157A46">
      <w:pPr>
        <w:ind w:firstLine="567"/>
        <w:jc w:val="both"/>
        <w:outlineLvl w:val="0"/>
        <w:rPr>
          <w:spacing w:val="-3"/>
          <w:sz w:val="24"/>
          <w:szCs w:val="24"/>
        </w:rPr>
      </w:pPr>
      <w:r w:rsidRPr="00A904E0">
        <w:rPr>
          <w:spacing w:val="-3"/>
          <w:sz w:val="24"/>
          <w:szCs w:val="24"/>
        </w:rPr>
        <w:t xml:space="preserve">Таблица </w:t>
      </w:r>
      <w:r>
        <w:rPr>
          <w:spacing w:val="-3"/>
          <w:sz w:val="24"/>
          <w:szCs w:val="24"/>
        </w:rPr>
        <w:t>14</w:t>
      </w:r>
      <w:r w:rsidRPr="00A904E0">
        <w:rPr>
          <w:spacing w:val="-3"/>
          <w:sz w:val="24"/>
          <w:szCs w:val="24"/>
        </w:rPr>
        <w:t xml:space="preserve"> – Основные технико-экономические показатели лабораторных стендов</w:t>
      </w:r>
    </w:p>
    <w:p w:rsidR="00BC5E81" w:rsidRDefault="00BC5E81" w:rsidP="00A904E0">
      <w:pPr>
        <w:ind w:firstLine="709"/>
        <w:jc w:val="both"/>
        <w:outlineLvl w:val="0"/>
        <w:rPr>
          <w:spacing w:val="-3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9"/>
        <w:gridCol w:w="896"/>
        <w:gridCol w:w="1829"/>
      </w:tblGrid>
      <w:tr w:rsidR="00A904E0" w:rsidRPr="00BC5E81" w:rsidTr="00B83EB1">
        <w:tc>
          <w:tcPr>
            <w:tcW w:w="0" w:type="auto"/>
            <w:vMerge w:val="restart"/>
            <w:vAlign w:val="center"/>
          </w:tcPr>
          <w:p w:rsidR="00A904E0" w:rsidRPr="00BC5E81" w:rsidRDefault="00A904E0" w:rsidP="008E2845">
            <w:pPr>
              <w:pStyle w:val="2"/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Показатель</w:t>
            </w:r>
          </w:p>
        </w:tc>
        <w:tc>
          <w:tcPr>
            <w:tcW w:w="0" w:type="auto"/>
            <w:gridSpan w:val="2"/>
            <w:vAlign w:val="center"/>
          </w:tcPr>
          <w:p w:rsidR="00A904E0" w:rsidRPr="00BC5E81" w:rsidRDefault="00A904E0" w:rsidP="008E2845">
            <w:pPr>
              <w:jc w:val="center"/>
              <w:outlineLvl w:val="0"/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Значение показателя</w:t>
            </w:r>
          </w:p>
        </w:tc>
      </w:tr>
      <w:tr w:rsidR="00A904E0" w:rsidRPr="00BC5E81" w:rsidTr="00B83EB1">
        <w:tc>
          <w:tcPr>
            <w:tcW w:w="0" w:type="auto"/>
            <w:vMerge/>
            <w:vAlign w:val="center"/>
          </w:tcPr>
          <w:p w:rsidR="00A904E0" w:rsidRPr="00BC5E81" w:rsidRDefault="00A904E0" w:rsidP="008E284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904E0" w:rsidRPr="00BC5E81" w:rsidRDefault="00A904E0" w:rsidP="008E2845">
            <w:pPr>
              <w:jc w:val="center"/>
              <w:outlineLvl w:val="0"/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аналог</w:t>
            </w:r>
          </w:p>
        </w:tc>
        <w:tc>
          <w:tcPr>
            <w:tcW w:w="0" w:type="auto"/>
            <w:vAlign w:val="center"/>
          </w:tcPr>
          <w:p w:rsidR="00A904E0" w:rsidRPr="00BC5E81" w:rsidRDefault="00A904E0" w:rsidP="008E2845">
            <w:pPr>
              <w:jc w:val="center"/>
              <w:outlineLvl w:val="0"/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проектируемый</w:t>
            </w:r>
          </w:p>
          <w:p w:rsidR="00A904E0" w:rsidRPr="00BC5E81" w:rsidRDefault="00A904E0" w:rsidP="00A904E0">
            <w:pPr>
              <w:jc w:val="center"/>
              <w:outlineLvl w:val="0"/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вариант</w:t>
            </w:r>
          </w:p>
        </w:tc>
      </w:tr>
      <w:tr w:rsidR="00A904E0" w:rsidRPr="00BC5E81" w:rsidTr="00B83EB1">
        <w:tc>
          <w:tcPr>
            <w:tcW w:w="0" w:type="auto"/>
            <w:vAlign w:val="center"/>
          </w:tcPr>
          <w:p w:rsidR="00A904E0" w:rsidRPr="00BC5E81" w:rsidRDefault="00A904E0" w:rsidP="008E2845">
            <w:pPr>
              <w:outlineLvl w:val="0"/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Технологическое оборудование</w:t>
            </w:r>
          </w:p>
        </w:tc>
        <w:tc>
          <w:tcPr>
            <w:tcW w:w="0" w:type="auto"/>
          </w:tcPr>
          <w:p w:rsidR="00A904E0" w:rsidRPr="00BC5E81" w:rsidRDefault="00A904E0" w:rsidP="008E2845">
            <w:pPr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904E0" w:rsidRPr="00BC5E81" w:rsidRDefault="00A904E0" w:rsidP="008E2845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A904E0" w:rsidRPr="00BC5E81" w:rsidTr="00B83EB1">
        <w:tc>
          <w:tcPr>
            <w:tcW w:w="0" w:type="auto"/>
            <w:vAlign w:val="center"/>
          </w:tcPr>
          <w:p w:rsidR="00A904E0" w:rsidRPr="00BC5E81" w:rsidRDefault="00A904E0" w:rsidP="008E2845">
            <w:pPr>
              <w:outlineLvl w:val="0"/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Число фаз питающей сети</w:t>
            </w:r>
          </w:p>
        </w:tc>
        <w:tc>
          <w:tcPr>
            <w:tcW w:w="0" w:type="auto"/>
          </w:tcPr>
          <w:p w:rsidR="00A904E0" w:rsidRPr="00BC5E81" w:rsidRDefault="00A904E0" w:rsidP="008E2845">
            <w:pPr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904E0" w:rsidRPr="00BC5E81" w:rsidRDefault="00A904E0" w:rsidP="008E2845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A904E0" w:rsidRPr="00BC5E81" w:rsidTr="00B83EB1">
        <w:tc>
          <w:tcPr>
            <w:tcW w:w="0" w:type="auto"/>
            <w:vAlign w:val="center"/>
          </w:tcPr>
          <w:p w:rsidR="00A904E0" w:rsidRPr="00BC5E81" w:rsidRDefault="00A904E0" w:rsidP="008E2845">
            <w:pPr>
              <w:outlineLvl w:val="0"/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Частота питающей сети, Гц</w:t>
            </w:r>
          </w:p>
        </w:tc>
        <w:tc>
          <w:tcPr>
            <w:tcW w:w="0" w:type="auto"/>
          </w:tcPr>
          <w:p w:rsidR="00A904E0" w:rsidRPr="00BC5E81" w:rsidRDefault="00A904E0" w:rsidP="008E2845">
            <w:pPr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904E0" w:rsidRPr="00BC5E81" w:rsidRDefault="00A904E0" w:rsidP="008E2845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A904E0" w:rsidRPr="00BC5E81" w:rsidTr="00B83EB1">
        <w:tc>
          <w:tcPr>
            <w:tcW w:w="0" w:type="auto"/>
            <w:vAlign w:val="center"/>
          </w:tcPr>
          <w:p w:rsidR="00A904E0" w:rsidRPr="00BC5E81" w:rsidRDefault="00A904E0" w:rsidP="008E2845">
            <w:pPr>
              <w:outlineLvl w:val="0"/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Напряжение питающей сети, В</w:t>
            </w:r>
          </w:p>
        </w:tc>
        <w:tc>
          <w:tcPr>
            <w:tcW w:w="0" w:type="auto"/>
          </w:tcPr>
          <w:p w:rsidR="00A904E0" w:rsidRPr="00BC5E81" w:rsidRDefault="00A904E0" w:rsidP="008E2845">
            <w:pPr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904E0" w:rsidRPr="00BC5E81" w:rsidRDefault="00A904E0" w:rsidP="008E2845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A904E0" w:rsidRPr="00BC5E81" w:rsidTr="00B83EB1">
        <w:tc>
          <w:tcPr>
            <w:tcW w:w="0" w:type="auto"/>
            <w:vAlign w:val="center"/>
          </w:tcPr>
          <w:p w:rsidR="00A904E0" w:rsidRPr="00BC5E81" w:rsidRDefault="00A904E0" w:rsidP="008E2845">
            <w:pPr>
              <w:outlineLvl w:val="0"/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Тип электродвигателя</w:t>
            </w:r>
          </w:p>
        </w:tc>
        <w:tc>
          <w:tcPr>
            <w:tcW w:w="0" w:type="auto"/>
          </w:tcPr>
          <w:p w:rsidR="00A904E0" w:rsidRPr="00BC5E81" w:rsidRDefault="00A904E0" w:rsidP="008E2845">
            <w:pPr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904E0" w:rsidRPr="00BC5E81" w:rsidRDefault="00A904E0" w:rsidP="008E2845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A904E0" w:rsidRPr="00BC5E81" w:rsidTr="00B83EB1">
        <w:tc>
          <w:tcPr>
            <w:tcW w:w="0" w:type="auto"/>
            <w:vAlign w:val="center"/>
          </w:tcPr>
          <w:p w:rsidR="00A904E0" w:rsidRPr="00BC5E81" w:rsidRDefault="00A904E0" w:rsidP="008E2845">
            <w:pPr>
              <w:outlineLvl w:val="0"/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Мощность, кВт</w:t>
            </w:r>
          </w:p>
        </w:tc>
        <w:tc>
          <w:tcPr>
            <w:tcW w:w="0" w:type="auto"/>
          </w:tcPr>
          <w:p w:rsidR="00A904E0" w:rsidRPr="00BC5E81" w:rsidRDefault="00A904E0" w:rsidP="008E2845">
            <w:pPr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904E0" w:rsidRPr="00BC5E81" w:rsidRDefault="00A904E0" w:rsidP="008E2845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A904E0" w:rsidRPr="00BC5E81" w:rsidTr="00B83EB1">
        <w:tc>
          <w:tcPr>
            <w:tcW w:w="0" w:type="auto"/>
            <w:vAlign w:val="center"/>
          </w:tcPr>
          <w:p w:rsidR="00A904E0" w:rsidRPr="00BC5E81" w:rsidRDefault="00A904E0" w:rsidP="008E2845">
            <w:pPr>
              <w:outlineLvl w:val="0"/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Потребление электроэнергии за один академический час, кВт·ч</w:t>
            </w:r>
          </w:p>
        </w:tc>
        <w:tc>
          <w:tcPr>
            <w:tcW w:w="0" w:type="auto"/>
          </w:tcPr>
          <w:p w:rsidR="00A904E0" w:rsidRPr="00BC5E81" w:rsidRDefault="00A904E0" w:rsidP="008E2845">
            <w:pPr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904E0" w:rsidRPr="00BC5E81" w:rsidRDefault="00A904E0" w:rsidP="008E2845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A904E0" w:rsidRPr="00BC5E81" w:rsidTr="00B83EB1">
        <w:tc>
          <w:tcPr>
            <w:tcW w:w="0" w:type="auto"/>
            <w:vAlign w:val="center"/>
          </w:tcPr>
          <w:p w:rsidR="00A904E0" w:rsidRPr="00BC5E81" w:rsidRDefault="00A904E0" w:rsidP="008E2845">
            <w:pPr>
              <w:outlineLvl w:val="0"/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Программное обеспечение</w:t>
            </w:r>
          </w:p>
        </w:tc>
        <w:tc>
          <w:tcPr>
            <w:tcW w:w="0" w:type="auto"/>
          </w:tcPr>
          <w:p w:rsidR="00A904E0" w:rsidRPr="00BC5E81" w:rsidRDefault="00A904E0" w:rsidP="008E2845">
            <w:pPr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904E0" w:rsidRPr="00BC5E81" w:rsidRDefault="00A904E0" w:rsidP="008E2845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A904E0" w:rsidRPr="00BC5E81" w:rsidTr="00B83EB1">
        <w:tc>
          <w:tcPr>
            <w:tcW w:w="0" w:type="auto"/>
            <w:vAlign w:val="center"/>
          </w:tcPr>
          <w:p w:rsidR="00A904E0" w:rsidRPr="00BC5E81" w:rsidRDefault="00A904E0" w:rsidP="008E2845">
            <w:pPr>
              <w:outlineLvl w:val="0"/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Срок службы, лет</w:t>
            </w:r>
          </w:p>
        </w:tc>
        <w:tc>
          <w:tcPr>
            <w:tcW w:w="0" w:type="auto"/>
          </w:tcPr>
          <w:p w:rsidR="00A904E0" w:rsidRPr="00BC5E81" w:rsidRDefault="00A904E0" w:rsidP="008E2845">
            <w:pPr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904E0" w:rsidRPr="00BC5E81" w:rsidRDefault="00A904E0" w:rsidP="008E2845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A904E0" w:rsidRPr="00BC5E81" w:rsidTr="00B83EB1">
        <w:tc>
          <w:tcPr>
            <w:tcW w:w="0" w:type="auto"/>
            <w:vAlign w:val="center"/>
          </w:tcPr>
          <w:p w:rsidR="00A904E0" w:rsidRPr="00BC5E81" w:rsidRDefault="00A904E0" w:rsidP="008E2845">
            <w:pPr>
              <w:outlineLvl w:val="0"/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Единовременные затраты, р.</w:t>
            </w:r>
          </w:p>
        </w:tc>
        <w:tc>
          <w:tcPr>
            <w:tcW w:w="0" w:type="auto"/>
          </w:tcPr>
          <w:p w:rsidR="00A904E0" w:rsidRPr="00BC5E81" w:rsidRDefault="00A904E0" w:rsidP="008E2845">
            <w:pPr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904E0" w:rsidRPr="00BC5E81" w:rsidRDefault="00A904E0" w:rsidP="008E2845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A904E0" w:rsidRPr="00BC5E81" w:rsidTr="00B83EB1">
        <w:tc>
          <w:tcPr>
            <w:tcW w:w="0" w:type="auto"/>
            <w:vAlign w:val="center"/>
          </w:tcPr>
          <w:p w:rsidR="00A904E0" w:rsidRPr="00BC5E81" w:rsidRDefault="00A904E0" w:rsidP="00A904E0">
            <w:pPr>
              <w:outlineLvl w:val="0"/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Затраты на эксплуатацию лабораторного стенда за один академический час ,  р.</w:t>
            </w:r>
          </w:p>
        </w:tc>
        <w:tc>
          <w:tcPr>
            <w:tcW w:w="0" w:type="auto"/>
          </w:tcPr>
          <w:p w:rsidR="00A904E0" w:rsidRPr="00BC5E81" w:rsidRDefault="00A904E0" w:rsidP="008E2845">
            <w:pPr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904E0" w:rsidRPr="00BC5E81" w:rsidRDefault="00A904E0" w:rsidP="008E2845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A904E0" w:rsidRPr="00BC5E81" w:rsidTr="00B83EB1">
        <w:tc>
          <w:tcPr>
            <w:tcW w:w="0" w:type="auto"/>
            <w:vAlign w:val="center"/>
          </w:tcPr>
          <w:p w:rsidR="00A904E0" w:rsidRPr="00BC5E81" w:rsidRDefault="00A904E0" w:rsidP="008E2845">
            <w:pPr>
              <w:outlineLvl w:val="0"/>
              <w:rPr>
                <w:sz w:val="24"/>
                <w:szCs w:val="24"/>
              </w:rPr>
            </w:pPr>
            <w:r w:rsidRPr="00BC5E81">
              <w:rPr>
                <w:sz w:val="24"/>
                <w:szCs w:val="24"/>
              </w:rPr>
              <w:t>Годовой экономический эффект,  р.</w:t>
            </w:r>
          </w:p>
        </w:tc>
        <w:tc>
          <w:tcPr>
            <w:tcW w:w="0" w:type="auto"/>
            <w:gridSpan w:val="2"/>
          </w:tcPr>
          <w:p w:rsidR="00A904E0" w:rsidRPr="00BC5E81" w:rsidRDefault="00A904E0" w:rsidP="008E2845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</w:tbl>
    <w:p w:rsidR="00A904E0" w:rsidRDefault="00A904E0" w:rsidP="00A904E0">
      <w:pPr>
        <w:jc w:val="both"/>
        <w:outlineLvl w:val="0"/>
        <w:rPr>
          <w:spacing w:val="-3"/>
          <w:sz w:val="24"/>
          <w:szCs w:val="24"/>
        </w:rPr>
      </w:pPr>
    </w:p>
    <w:p w:rsidR="00BD483D" w:rsidRDefault="00A904E0" w:rsidP="00523782">
      <w:pPr>
        <w:pStyle w:val="ab"/>
        <w:spacing w:after="0"/>
        <w:ind w:left="0" w:firstLine="567"/>
        <w:jc w:val="both"/>
        <w:rPr>
          <w:sz w:val="28"/>
          <w:szCs w:val="28"/>
        </w:rPr>
      </w:pPr>
      <w:r w:rsidRPr="008B0909">
        <w:rPr>
          <w:sz w:val="28"/>
          <w:szCs w:val="28"/>
        </w:rPr>
        <w:t>На основании результатов расчетов и сравнения</w:t>
      </w:r>
      <w:r w:rsidRPr="008B0909">
        <w:rPr>
          <w:i/>
          <w:sz w:val="28"/>
          <w:szCs w:val="28"/>
        </w:rPr>
        <w:t xml:space="preserve"> </w:t>
      </w:r>
      <w:r w:rsidRPr="008B0909">
        <w:rPr>
          <w:sz w:val="28"/>
          <w:szCs w:val="28"/>
        </w:rPr>
        <w:t>технико-эконо</w:t>
      </w:r>
      <w:r>
        <w:rPr>
          <w:sz w:val="28"/>
          <w:szCs w:val="28"/>
        </w:rPr>
        <w:softHyphen/>
      </w:r>
      <w:r w:rsidRPr="008B0909">
        <w:rPr>
          <w:sz w:val="28"/>
          <w:szCs w:val="28"/>
        </w:rPr>
        <w:t xml:space="preserve">мических показателей, представленных в таблице </w:t>
      </w:r>
      <w:r>
        <w:rPr>
          <w:sz w:val="28"/>
          <w:szCs w:val="28"/>
        </w:rPr>
        <w:t>14</w:t>
      </w:r>
      <w:r w:rsidRPr="008B0909">
        <w:rPr>
          <w:sz w:val="28"/>
          <w:szCs w:val="28"/>
        </w:rPr>
        <w:t>, форму</w:t>
      </w:r>
      <w:r>
        <w:rPr>
          <w:sz w:val="28"/>
          <w:szCs w:val="28"/>
        </w:rPr>
        <w:t>лируют</w:t>
      </w:r>
      <w:r w:rsidRPr="008B0909">
        <w:rPr>
          <w:sz w:val="28"/>
          <w:szCs w:val="28"/>
        </w:rPr>
        <w:t>ся выводы об эффективности разработки. В выводах отражается целесообразность принятых решений и то, насколько это подтверждается величиной показателей экономической эффективности; перечисляются технические параметры принятых решений</w:t>
      </w:r>
      <w:r>
        <w:rPr>
          <w:sz w:val="28"/>
          <w:szCs w:val="28"/>
        </w:rPr>
        <w:t>,</w:t>
      </w:r>
      <w:r w:rsidRPr="008B0909">
        <w:rPr>
          <w:sz w:val="28"/>
          <w:szCs w:val="28"/>
        </w:rPr>
        <w:t xml:space="preserve"> являющиеся причиной изменения этих показа</w:t>
      </w:r>
      <w:r>
        <w:rPr>
          <w:sz w:val="28"/>
          <w:szCs w:val="28"/>
        </w:rPr>
        <w:t xml:space="preserve">телей. В итоге необходимо </w:t>
      </w:r>
      <w:r w:rsidRPr="00A904E0">
        <w:rPr>
          <w:sz w:val="28"/>
          <w:szCs w:val="28"/>
        </w:rPr>
        <w:t>сделать общий вывод о целесообразности внедрения проектного варианта на основе анализа годового экономического э</w:t>
      </w:r>
      <w:r>
        <w:rPr>
          <w:sz w:val="28"/>
          <w:szCs w:val="28"/>
        </w:rPr>
        <w:t>ф</w:t>
      </w:r>
      <w:r w:rsidRPr="00A904E0">
        <w:rPr>
          <w:sz w:val="28"/>
          <w:szCs w:val="28"/>
        </w:rPr>
        <w:t>фекта.</w:t>
      </w:r>
      <w:r>
        <w:rPr>
          <w:sz w:val="28"/>
          <w:szCs w:val="28"/>
        </w:rPr>
        <w:t xml:space="preserve"> </w:t>
      </w:r>
      <w:r w:rsidR="00550E35">
        <w:rPr>
          <w:spacing w:val="-3"/>
          <w:sz w:val="28"/>
          <w:szCs w:val="28"/>
        </w:rPr>
        <w:t xml:space="preserve"> </w:t>
      </w:r>
    </w:p>
    <w:p w:rsidR="00BD483D" w:rsidRPr="00464F17" w:rsidRDefault="00D651B5" w:rsidP="00D44B5E">
      <w:pPr>
        <w:pStyle w:val="7"/>
        <w:ind w:firstLine="0"/>
        <w:jc w:val="center"/>
        <w:rPr>
          <w:sz w:val="32"/>
          <w:szCs w:val="32"/>
        </w:rPr>
      </w:pPr>
      <w:r>
        <w:rPr>
          <w:sz w:val="32"/>
          <w:szCs w:val="32"/>
        </w:rPr>
        <w:br w:type="page"/>
      </w:r>
      <w:r w:rsidR="00BD483D" w:rsidRPr="00464F17">
        <w:rPr>
          <w:sz w:val="32"/>
          <w:szCs w:val="32"/>
        </w:rPr>
        <w:lastRenderedPageBreak/>
        <w:t>Список литературы</w:t>
      </w:r>
    </w:p>
    <w:p w:rsidR="00BD483D" w:rsidRPr="00965FE9" w:rsidRDefault="00BD483D" w:rsidP="00D44B5E">
      <w:pPr>
        <w:ind w:firstLine="851"/>
        <w:jc w:val="both"/>
        <w:outlineLvl w:val="0"/>
        <w:rPr>
          <w:sz w:val="28"/>
          <w:szCs w:val="28"/>
        </w:rPr>
      </w:pPr>
    </w:p>
    <w:p w:rsidR="007E5CE9" w:rsidRPr="008E2845" w:rsidRDefault="007E5CE9" w:rsidP="008E2845">
      <w:pPr>
        <w:pStyle w:val="af8"/>
        <w:widowControl w:val="0"/>
        <w:numPr>
          <w:ilvl w:val="0"/>
          <w:numId w:val="37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E85D95">
        <w:rPr>
          <w:b/>
          <w:sz w:val="28"/>
          <w:szCs w:val="28"/>
        </w:rPr>
        <w:t xml:space="preserve">Ардзинов, В. Д. </w:t>
      </w:r>
      <w:r w:rsidRPr="008E2845">
        <w:rPr>
          <w:sz w:val="28"/>
          <w:szCs w:val="28"/>
        </w:rPr>
        <w:t xml:space="preserve">Сметное дело в строительстве : самоучитель /                                     В. Д. Ардзинов, Н. И. Барановская. </w:t>
      </w:r>
      <w:r w:rsidR="00E2567D">
        <w:rPr>
          <w:sz w:val="28"/>
          <w:szCs w:val="28"/>
        </w:rPr>
        <w:t>–</w:t>
      </w:r>
      <w:r w:rsidRPr="008E2845">
        <w:rPr>
          <w:sz w:val="28"/>
          <w:szCs w:val="28"/>
        </w:rPr>
        <w:t xml:space="preserve"> </w:t>
      </w:r>
      <w:r w:rsidR="00E2567D">
        <w:rPr>
          <w:sz w:val="28"/>
          <w:szCs w:val="28"/>
        </w:rPr>
        <w:t>Санкт-Петербург</w:t>
      </w:r>
      <w:r w:rsidRPr="008E2845">
        <w:rPr>
          <w:sz w:val="28"/>
          <w:szCs w:val="28"/>
        </w:rPr>
        <w:t xml:space="preserve"> : Питер, 2017. </w:t>
      </w:r>
      <w:r w:rsidR="00523782">
        <w:rPr>
          <w:sz w:val="28"/>
          <w:szCs w:val="28"/>
        </w:rPr>
        <w:t>–</w:t>
      </w:r>
      <w:r w:rsidRPr="008E2845">
        <w:rPr>
          <w:sz w:val="28"/>
          <w:szCs w:val="28"/>
        </w:rPr>
        <w:t xml:space="preserve"> 464</w:t>
      </w:r>
      <w:r w:rsidR="00523782">
        <w:rPr>
          <w:sz w:val="28"/>
          <w:szCs w:val="28"/>
        </w:rPr>
        <w:t xml:space="preserve"> </w:t>
      </w:r>
      <w:r w:rsidRPr="008E2845">
        <w:rPr>
          <w:sz w:val="28"/>
          <w:szCs w:val="28"/>
        </w:rPr>
        <w:t>с.</w:t>
      </w:r>
    </w:p>
    <w:p w:rsidR="007E5CE9" w:rsidRPr="008E2845" w:rsidRDefault="007E5CE9" w:rsidP="008E2845">
      <w:pPr>
        <w:pStyle w:val="af8"/>
        <w:widowControl w:val="0"/>
        <w:numPr>
          <w:ilvl w:val="0"/>
          <w:numId w:val="37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E85D95">
        <w:rPr>
          <w:b/>
          <w:sz w:val="28"/>
          <w:szCs w:val="28"/>
        </w:rPr>
        <w:t>Бабук, И. М.</w:t>
      </w:r>
      <w:r w:rsidRPr="008E2845">
        <w:rPr>
          <w:sz w:val="28"/>
          <w:szCs w:val="28"/>
        </w:rPr>
        <w:t xml:space="preserve"> Экономика промышленного предприятия : учеб</w:t>
      </w:r>
      <w:r w:rsidR="00523782">
        <w:rPr>
          <w:sz w:val="28"/>
          <w:szCs w:val="28"/>
        </w:rPr>
        <w:t>ное</w:t>
      </w:r>
      <w:r w:rsidRPr="008E2845">
        <w:rPr>
          <w:sz w:val="28"/>
          <w:szCs w:val="28"/>
        </w:rPr>
        <w:t xml:space="preserve"> </w:t>
      </w:r>
      <w:r w:rsidR="00E85D95">
        <w:rPr>
          <w:sz w:val="28"/>
          <w:szCs w:val="28"/>
        </w:rPr>
        <w:t>пособие </w:t>
      </w:r>
      <w:r w:rsidRPr="008E2845">
        <w:rPr>
          <w:sz w:val="28"/>
          <w:szCs w:val="28"/>
        </w:rPr>
        <w:t>/ И. М. Бабук, Т. А. Сахнович. – Минск : Новое знание, 2013. – 439 с.</w:t>
      </w:r>
    </w:p>
    <w:p w:rsidR="007E5CE9" w:rsidRPr="008E2845" w:rsidRDefault="007E5CE9" w:rsidP="008E2845">
      <w:pPr>
        <w:pStyle w:val="af8"/>
        <w:widowControl w:val="0"/>
        <w:numPr>
          <w:ilvl w:val="0"/>
          <w:numId w:val="37"/>
        </w:numPr>
        <w:tabs>
          <w:tab w:val="left" w:pos="993"/>
        </w:tabs>
        <w:ind w:left="0" w:firstLine="567"/>
        <w:jc w:val="both"/>
        <w:outlineLvl w:val="0"/>
        <w:rPr>
          <w:sz w:val="28"/>
          <w:szCs w:val="28"/>
        </w:rPr>
      </w:pPr>
      <w:r w:rsidRPr="00E2567D">
        <w:rPr>
          <w:b/>
          <w:sz w:val="28"/>
          <w:szCs w:val="28"/>
        </w:rPr>
        <w:t>Белов, М. П.</w:t>
      </w:r>
      <w:r w:rsidRPr="008E2845">
        <w:rPr>
          <w:sz w:val="28"/>
          <w:szCs w:val="28"/>
        </w:rPr>
        <w:t xml:space="preserve"> Автоматизированный электропривод типовых производственных механизмов и технологических комплексов / М. П. Белов, </w:t>
      </w:r>
      <w:r w:rsidRPr="008E2845">
        <w:rPr>
          <w:sz w:val="28"/>
          <w:szCs w:val="28"/>
        </w:rPr>
        <w:br/>
        <w:t>А. Д. Новиков. – М</w:t>
      </w:r>
      <w:r w:rsidR="00E2567D">
        <w:rPr>
          <w:sz w:val="28"/>
          <w:szCs w:val="28"/>
        </w:rPr>
        <w:t>осква</w:t>
      </w:r>
      <w:r w:rsidRPr="008E2845">
        <w:rPr>
          <w:sz w:val="28"/>
          <w:szCs w:val="28"/>
        </w:rPr>
        <w:t xml:space="preserve"> : Академия, 2007. – 576 с.</w:t>
      </w:r>
    </w:p>
    <w:p w:rsidR="007E5CE9" w:rsidRPr="008E2845" w:rsidRDefault="007E5CE9" w:rsidP="008E2845">
      <w:pPr>
        <w:pStyle w:val="af8"/>
        <w:widowControl w:val="0"/>
        <w:numPr>
          <w:ilvl w:val="0"/>
          <w:numId w:val="37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E2567D">
        <w:rPr>
          <w:b/>
          <w:sz w:val="28"/>
          <w:szCs w:val="28"/>
        </w:rPr>
        <w:t>Гайнутдинов, Э. М.</w:t>
      </w:r>
      <w:r w:rsidR="00E2567D">
        <w:rPr>
          <w:sz w:val="28"/>
          <w:szCs w:val="28"/>
        </w:rPr>
        <w:t xml:space="preserve"> </w:t>
      </w:r>
      <w:r w:rsidRPr="008E2845">
        <w:rPr>
          <w:sz w:val="28"/>
          <w:szCs w:val="28"/>
        </w:rPr>
        <w:t>Экономика производства : учеб</w:t>
      </w:r>
      <w:r w:rsidR="00523782">
        <w:rPr>
          <w:sz w:val="28"/>
          <w:szCs w:val="28"/>
        </w:rPr>
        <w:t>ное</w:t>
      </w:r>
      <w:r w:rsidRPr="008E2845">
        <w:rPr>
          <w:sz w:val="28"/>
          <w:szCs w:val="28"/>
        </w:rPr>
        <w:t xml:space="preserve"> пособие /                        Э. М. Гайнутдинов, Р. Б. Ивуть. - Минск : Вышэйш. шк., 2018. – 206 с.</w:t>
      </w:r>
    </w:p>
    <w:p w:rsidR="007E5CE9" w:rsidRPr="008E2845" w:rsidRDefault="007E5CE9" w:rsidP="008E2845">
      <w:pPr>
        <w:pStyle w:val="af8"/>
        <w:widowControl w:val="0"/>
        <w:numPr>
          <w:ilvl w:val="0"/>
          <w:numId w:val="37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E2567D">
        <w:rPr>
          <w:b/>
          <w:sz w:val="28"/>
          <w:szCs w:val="28"/>
        </w:rPr>
        <w:t>Гарнов, А. П.</w:t>
      </w:r>
      <w:r w:rsidRPr="008E2845">
        <w:rPr>
          <w:sz w:val="28"/>
          <w:szCs w:val="28"/>
        </w:rPr>
        <w:t xml:space="preserve"> Экономика предприятия : учебник для бакалавров /                                 А. П. Гарнов, Е. А. Хлевная, А. В. Мыльник. – М</w:t>
      </w:r>
      <w:r w:rsidR="00E2567D">
        <w:rPr>
          <w:sz w:val="28"/>
          <w:szCs w:val="28"/>
        </w:rPr>
        <w:t>осква</w:t>
      </w:r>
      <w:r w:rsidRPr="008E2845">
        <w:rPr>
          <w:sz w:val="28"/>
          <w:szCs w:val="28"/>
        </w:rPr>
        <w:t xml:space="preserve"> : Юрайт, 2017. – 303 с.</w:t>
      </w:r>
    </w:p>
    <w:p w:rsidR="007E5CE9" w:rsidRPr="007E5CE9" w:rsidRDefault="007E5CE9" w:rsidP="008E2845">
      <w:pPr>
        <w:pStyle w:val="af5"/>
        <w:widowControl w:val="0"/>
        <w:numPr>
          <w:ilvl w:val="0"/>
          <w:numId w:val="37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E2567D">
        <w:rPr>
          <w:b/>
          <w:bCs/>
          <w:sz w:val="28"/>
          <w:szCs w:val="28"/>
        </w:rPr>
        <w:t>Иванов, И. Н.</w:t>
      </w:r>
      <w:r w:rsidRPr="007E5CE9">
        <w:rPr>
          <w:bCs/>
          <w:sz w:val="28"/>
          <w:szCs w:val="28"/>
        </w:rPr>
        <w:t xml:space="preserve"> </w:t>
      </w:r>
      <w:r w:rsidRPr="007E5CE9">
        <w:rPr>
          <w:sz w:val="28"/>
          <w:szCs w:val="28"/>
        </w:rPr>
        <w:t>Организация производства на промышленных предприятиях : учебник / И. Н. Иванов. – М</w:t>
      </w:r>
      <w:r w:rsidR="00E2567D">
        <w:rPr>
          <w:sz w:val="28"/>
          <w:szCs w:val="28"/>
        </w:rPr>
        <w:t>осква</w:t>
      </w:r>
      <w:r w:rsidRPr="007E5CE9">
        <w:rPr>
          <w:sz w:val="28"/>
          <w:szCs w:val="28"/>
        </w:rPr>
        <w:t xml:space="preserve"> : ИНФРА-М, 2013. – 352 с. </w:t>
      </w:r>
    </w:p>
    <w:p w:rsidR="007E5CE9" w:rsidRPr="008E2845" w:rsidRDefault="007E5CE9" w:rsidP="008E2845">
      <w:pPr>
        <w:pStyle w:val="af8"/>
        <w:widowControl w:val="0"/>
        <w:numPr>
          <w:ilvl w:val="0"/>
          <w:numId w:val="37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E2567D">
        <w:rPr>
          <w:b/>
          <w:sz w:val="28"/>
          <w:szCs w:val="28"/>
        </w:rPr>
        <w:t>Клочкова, Е. Н.</w:t>
      </w:r>
      <w:r w:rsidRPr="008E2845">
        <w:rPr>
          <w:sz w:val="28"/>
          <w:szCs w:val="28"/>
        </w:rPr>
        <w:t xml:space="preserve"> Экономика предприятия : учебник / Е. Н. Клочкова,                    В. И. Кузнецов, Т. Е. Платонова. - М</w:t>
      </w:r>
      <w:r w:rsidR="00E2567D">
        <w:rPr>
          <w:sz w:val="28"/>
          <w:szCs w:val="28"/>
        </w:rPr>
        <w:t>осква</w:t>
      </w:r>
      <w:r w:rsidRPr="008E2845">
        <w:rPr>
          <w:sz w:val="28"/>
          <w:szCs w:val="28"/>
        </w:rPr>
        <w:t xml:space="preserve"> : Юрайт, 2017. – 447 с.</w:t>
      </w:r>
    </w:p>
    <w:p w:rsidR="007E5CE9" w:rsidRPr="008E2845" w:rsidRDefault="007E5CE9" w:rsidP="008E2845">
      <w:pPr>
        <w:pStyle w:val="af8"/>
        <w:widowControl w:val="0"/>
        <w:numPr>
          <w:ilvl w:val="0"/>
          <w:numId w:val="37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E2567D">
        <w:rPr>
          <w:b/>
          <w:bCs/>
          <w:sz w:val="28"/>
          <w:szCs w:val="28"/>
        </w:rPr>
        <w:t xml:space="preserve">Лимонов, А. И. </w:t>
      </w:r>
      <w:r w:rsidRPr="008E2845">
        <w:rPr>
          <w:sz w:val="28"/>
          <w:szCs w:val="28"/>
        </w:rPr>
        <w:t xml:space="preserve">Организация производства (энергетика) : </w:t>
      </w:r>
      <w:r w:rsidR="00523782">
        <w:rPr>
          <w:sz w:val="28"/>
          <w:szCs w:val="28"/>
        </w:rPr>
        <w:t>учебное</w:t>
      </w:r>
      <w:r w:rsidRPr="008E2845">
        <w:rPr>
          <w:sz w:val="28"/>
          <w:szCs w:val="28"/>
        </w:rPr>
        <w:t xml:space="preserve"> пособие / А. И. Лимонов. – Минск : БНТУ, 2012. – 38 с.</w:t>
      </w:r>
    </w:p>
    <w:p w:rsidR="007E5CE9" w:rsidRPr="007E5CE9" w:rsidRDefault="007E5CE9" w:rsidP="008E2845">
      <w:pPr>
        <w:pStyle w:val="af5"/>
        <w:widowControl w:val="0"/>
        <w:numPr>
          <w:ilvl w:val="0"/>
          <w:numId w:val="37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E2567D">
        <w:rPr>
          <w:b/>
          <w:bCs/>
          <w:sz w:val="28"/>
          <w:szCs w:val="28"/>
        </w:rPr>
        <w:t>Магомедов, М. Д.</w:t>
      </w:r>
      <w:r w:rsidRPr="007E5CE9">
        <w:rPr>
          <w:sz w:val="28"/>
          <w:szCs w:val="28"/>
        </w:rPr>
        <w:t xml:space="preserve"> Экономика организации (предприятия) : учебник для вузов / М. Д. Магомедов, Е. Ю. Куломзина, И. И. Чайкина. – М</w:t>
      </w:r>
      <w:r w:rsidR="00E2567D">
        <w:rPr>
          <w:sz w:val="28"/>
          <w:szCs w:val="28"/>
        </w:rPr>
        <w:t>осква</w:t>
      </w:r>
      <w:r w:rsidRPr="007E5CE9">
        <w:rPr>
          <w:sz w:val="28"/>
          <w:szCs w:val="28"/>
        </w:rPr>
        <w:t xml:space="preserve"> : Дашков и К, 2011. – 276 с.</w:t>
      </w:r>
    </w:p>
    <w:p w:rsidR="007E5CE9" w:rsidRPr="008E2845" w:rsidRDefault="007E5CE9" w:rsidP="008E2845">
      <w:pPr>
        <w:pStyle w:val="af8"/>
        <w:widowControl w:val="0"/>
        <w:numPr>
          <w:ilvl w:val="0"/>
          <w:numId w:val="37"/>
        </w:numPr>
        <w:tabs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8E2845">
        <w:rPr>
          <w:sz w:val="28"/>
          <w:szCs w:val="28"/>
        </w:rPr>
        <w:t>О некоторых вопросах по определению сметной стоимости строительства объектов</w:t>
      </w:r>
      <w:r w:rsidR="00E2567D">
        <w:rPr>
          <w:sz w:val="28"/>
          <w:szCs w:val="28"/>
        </w:rPr>
        <w:t xml:space="preserve"> </w:t>
      </w:r>
      <w:r w:rsidR="00E2567D" w:rsidRPr="008E2845">
        <w:rPr>
          <w:bCs/>
          <w:sz w:val="28"/>
          <w:szCs w:val="28"/>
        </w:rPr>
        <w:t>[Электронный ресурс]</w:t>
      </w:r>
      <w:r w:rsidRPr="008E2845">
        <w:rPr>
          <w:sz w:val="28"/>
          <w:szCs w:val="28"/>
        </w:rPr>
        <w:t xml:space="preserve">: </w:t>
      </w:r>
      <w:r w:rsidR="00E2567D">
        <w:rPr>
          <w:sz w:val="28"/>
          <w:szCs w:val="28"/>
        </w:rPr>
        <w:t>п</w:t>
      </w:r>
      <w:r w:rsidRPr="008E2845">
        <w:rPr>
          <w:sz w:val="28"/>
          <w:szCs w:val="28"/>
        </w:rPr>
        <w:t xml:space="preserve">остановление М-ва архитектуры и стр-ва Респ. Беларусь, 18 ноября 2011 г. № 51 с доп. и изм.: </w:t>
      </w:r>
      <w:r w:rsidRPr="008E2845">
        <w:rPr>
          <w:sz w:val="28"/>
          <w:szCs w:val="28"/>
          <w:lang w:val="be-BY"/>
        </w:rPr>
        <w:t xml:space="preserve">текст по состоянию на </w:t>
      </w:r>
      <w:r w:rsidRPr="008E2845">
        <w:rPr>
          <w:sz w:val="28"/>
          <w:szCs w:val="28"/>
        </w:rPr>
        <w:t xml:space="preserve"> 23.01.2018 </w:t>
      </w:r>
      <w:r w:rsidRPr="008E2845">
        <w:rPr>
          <w:bCs/>
          <w:sz w:val="28"/>
          <w:szCs w:val="28"/>
        </w:rPr>
        <w:t>// Бизнес-инфо: Беларусь  / ЮрСпектр, Нац. центр правовой информ. Респ. Беларусь. – Минск, 2021.</w:t>
      </w:r>
    </w:p>
    <w:p w:rsidR="007E5CE9" w:rsidRPr="008E2845" w:rsidRDefault="007E5CE9" w:rsidP="008E2845">
      <w:pPr>
        <w:pStyle w:val="af8"/>
        <w:widowControl w:val="0"/>
        <w:numPr>
          <w:ilvl w:val="0"/>
          <w:numId w:val="37"/>
        </w:numPr>
        <w:tabs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8E2845">
        <w:rPr>
          <w:spacing w:val="5"/>
          <w:sz w:val="28"/>
          <w:szCs w:val="28"/>
        </w:rPr>
        <w:t>Об установлении нормативных сроков службы основных средств и признании утратившими силу некоторых постановлений Министерства экономики Республики Беларусь</w:t>
      </w:r>
      <w:r w:rsidR="00E2567D">
        <w:rPr>
          <w:spacing w:val="5"/>
          <w:sz w:val="28"/>
          <w:szCs w:val="28"/>
        </w:rPr>
        <w:t xml:space="preserve"> </w:t>
      </w:r>
      <w:r w:rsidR="00E2567D" w:rsidRPr="008E2845">
        <w:rPr>
          <w:bCs/>
          <w:sz w:val="28"/>
          <w:szCs w:val="28"/>
        </w:rPr>
        <w:t>[Электронный ресурс]</w:t>
      </w:r>
      <w:r w:rsidR="00E2567D">
        <w:rPr>
          <w:bCs/>
          <w:sz w:val="28"/>
          <w:szCs w:val="28"/>
        </w:rPr>
        <w:t xml:space="preserve"> </w:t>
      </w:r>
      <w:r w:rsidRPr="008E2845">
        <w:rPr>
          <w:spacing w:val="5"/>
          <w:sz w:val="28"/>
          <w:szCs w:val="28"/>
        </w:rPr>
        <w:t xml:space="preserve">: </w:t>
      </w:r>
      <w:r w:rsidR="00E2567D">
        <w:rPr>
          <w:spacing w:val="5"/>
          <w:sz w:val="28"/>
          <w:szCs w:val="28"/>
        </w:rPr>
        <w:t>п</w:t>
      </w:r>
      <w:r w:rsidRPr="008E2845">
        <w:rPr>
          <w:spacing w:val="5"/>
          <w:sz w:val="28"/>
          <w:szCs w:val="28"/>
        </w:rPr>
        <w:t xml:space="preserve">остановления М-ва экономики Респ. Бе-ларусь, 30 декабря 2011 г. № 161 </w:t>
      </w:r>
      <w:r w:rsidRPr="008E2845">
        <w:rPr>
          <w:bCs/>
          <w:sz w:val="28"/>
          <w:szCs w:val="28"/>
        </w:rPr>
        <w:t>// Бизнес-инфо: Беларусь / ЮрСпектр, Нац. центр правовой информ. Респ. Беларусь. – Минск, 2021.</w:t>
      </w:r>
    </w:p>
    <w:p w:rsidR="007E5CE9" w:rsidRPr="008E2845" w:rsidRDefault="007E5CE9" w:rsidP="008E2845">
      <w:pPr>
        <w:pStyle w:val="af8"/>
        <w:widowControl w:val="0"/>
        <w:numPr>
          <w:ilvl w:val="0"/>
          <w:numId w:val="37"/>
        </w:numPr>
        <w:tabs>
          <w:tab w:val="left" w:pos="993"/>
        </w:tabs>
        <w:ind w:left="0" w:firstLine="567"/>
        <w:jc w:val="both"/>
        <w:rPr>
          <w:spacing w:val="5"/>
          <w:sz w:val="28"/>
          <w:szCs w:val="28"/>
        </w:rPr>
      </w:pPr>
      <w:r w:rsidRPr="008E2845">
        <w:rPr>
          <w:spacing w:val="5"/>
          <w:sz w:val="28"/>
          <w:szCs w:val="28"/>
        </w:rPr>
        <w:t>Сметный программный комплекс «Помощник инженера-сметчика»</w:t>
      </w:r>
      <w:r w:rsidRPr="008E2845">
        <w:rPr>
          <w:bCs/>
          <w:sz w:val="28"/>
          <w:szCs w:val="28"/>
        </w:rPr>
        <w:t xml:space="preserve"> [Электронный ресурс].</w:t>
      </w:r>
      <w:r w:rsidRPr="008E2845">
        <w:rPr>
          <w:spacing w:val="5"/>
          <w:sz w:val="28"/>
          <w:szCs w:val="28"/>
        </w:rPr>
        <w:t xml:space="preserve"> – Режим доступа: </w:t>
      </w:r>
      <w:hyperlink r:id="rId52" w:history="1">
        <w:r w:rsidRPr="008E2845">
          <w:rPr>
            <w:rStyle w:val="af7"/>
            <w:color w:val="auto"/>
            <w:spacing w:val="5"/>
            <w:sz w:val="28"/>
            <w:szCs w:val="28"/>
            <w:u w:val="none"/>
            <w:lang w:val="en-US"/>
          </w:rPr>
          <w:t>www</w:t>
        </w:r>
        <w:r w:rsidRPr="008E2845">
          <w:rPr>
            <w:rStyle w:val="af7"/>
            <w:color w:val="auto"/>
            <w:spacing w:val="5"/>
            <w:sz w:val="28"/>
            <w:szCs w:val="28"/>
            <w:u w:val="none"/>
          </w:rPr>
          <w:t>.</w:t>
        </w:r>
        <w:r w:rsidRPr="008E2845">
          <w:rPr>
            <w:rStyle w:val="af7"/>
            <w:color w:val="auto"/>
            <w:spacing w:val="5"/>
            <w:sz w:val="28"/>
            <w:szCs w:val="28"/>
            <w:u w:val="none"/>
            <w:lang w:val="en-US"/>
          </w:rPr>
          <w:t>belstroyka</w:t>
        </w:r>
        <w:r w:rsidRPr="008E2845">
          <w:rPr>
            <w:rStyle w:val="af7"/>
            <w:color w:val="auto"/>
            <w:spacing w:val="5"/>
            <w:sz w:val="28"/>
            <w:szCs w:val="28"/>
            <w:u w:val="none"/>
          </w:rPr>
          <w:t>.</w:t>
        </w:r>
        <w:r w:rsidRPr="008E2845">
          <w:rPr>
            <w:rStyle w:val="af7"/>
            <w:color w:val="auto"/>
            <w:spacing w:val="5"/>
            <w:sz w:val="28"/>
            <w:szCs w:val="28"/>
            <w:u w:val="none"/>
            <w:lang w:val="en-US"/>
          </w:rPr>
          <w:t>by</w:t>
        </w:r>
      </w:hyperlink>
      <w:r w:rsidRPr="008E2845">
        <w:rPr>
          <w:spacing w:val="5"/>
          <w:sz w:val="28"/>
          <w:szCs w:val="28"/>
        </w:rPr>
        <w:t>.</w:t>
      </w:r>
    </w:p>
    <w:p w:rsidR="007E5CE9" w:rsidRPr="007E5CE9" w:rsidRDefault="007E5CE9" w:rsidP="008E2845">
      <w:pPr>
        <w:pStyle w:val="21"/>
        <w:widowControl w:val="0"/>
        <w:numPr>
          <w:ilvl w:val="0"/>
          <w:numId w:val="37"/>
        </w:numPr>
        <w:tabs>
          <w:tab w:val="left" w:pos="993"/>
        </w:tabs>
        <w:ind w:left="0" w:firstLine="567"/>
        <w:jc w:val="both"/>
        <w:rPr>
          <w:bCs/>
          <w:szCs w:val="28"/>
        </w:rPr>
      </w:pPr>
      <w:r w:rsidRPr="00E2567D">
        <w:rPr>
          <w:b/>
          <w:bCs/>
          <w:iCs/>
          <w:szCs w:val="28"/>
        </w:rPr>
        <w:t>Туровец, О. Г.</w:t>
      </w:r>
      <w:r w:rsidRPr="007E5CE9">
        <w:rPr>
          <w:bCs/>
          <w:iCs/>
          <w:szCs w:val="28"/>
        </w:rPr>
        <w:t xml:space="preserve"> </w:t>
      </w:r>
      <w:r w:rsidRPr="007E5CE9">
        <w:rPr>
          <w:bCs/>
          <w:szCs w:val="28"/>
        </w:rPr>
        <w:t>Организация производства и управление предприятием</w:t>
      </w:r>
      <w:r w:rsidR="00E2567D">
        <w:rPr>
          <w:bCs/>
          <w:szCs w:val="28"/>
        </w:rPr>
        <w:t> </w:t>
      </w:r>
      <w:r w:rsidRPr="007E5CE9">
        <w:rPr>
          <w:bCs/>
          <w:szCs w:val="28"/>
        </w:rPr>
        <w:t>/ О. Г. Туровец, В. Б.</w:t>
      </w:r>
      <w:r w:rsidR="00E2567D">
        <w:rPr>
          <w:bCs/>
          <w:iCs/>
          <w:szCs w:val="28"/>
        </w:rPr>
        <w:t xml:space="preserve"> Родионов</w:t>
      </w:r>
      <w:r w:rsidRPr="007E5CE9">
        <w:rPr>
          <w:bCs/>
          <w:iCs/>
          <w:szCs w:val="28"/>
        </w:rPr>
        <w:t>. – М</w:t>
      </w:r>
      <w:r w:rsidR="00E2567D">
        <w:rPr>
          <w:bCs/>
          <w:iCs/>
          <w:szCs w:val="28"/>
        </w:rPr>
        <w:t>осква</w:t>
      </w:r>
      <w:r w:rsidRPr="007E5CE9">
        <w:rPr>
          <w:bCs/>
          <w:iCs/>
          <w:szCs w:val="28"/>
        </w:rPr>
        <w:t xml:space="preserve"> </w:t>
      </w:r>
      <w:r w:rsidRPr="007E5CE9">
        <w:rPr>
          <w:bCs/>
          <w:szCs w:val="28"/>
        </w:rPr>
        <w:t>: ИНФРА-М, 2015. – 506 с.</w:t>
      </w:r>
    </w:p>
    <w:p w:rsidR="007E5CE9" w:rsidRPr="008E2845" w:rsidRDefault="007E5CE9" w:rsidP="008E2845">
      <w:pPr>
        <w:pStyle w:val="af8"/>
        <w:widowControl w:val="0"/>
        <w:numPr>
          <w:ilvl w:val="0"/>
          <w:numId w:val="37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E2845">
        <w:rPr>
          <w:bCs/>
          <w:sz w:val="28"/>
          <w:szCs w:val="28"/>
        </w:rPr>
        <w:t>Управление проектами в машиностроении</w:t>
      </w:r>
      <w:r w:rsidRPr="008E2845">
        <w:rPr>
          <w:sz w:val="28"/>
          <w:szCs w:val="28"/>
        </w:rPr>
        <w:t xml:space="preserve"> : учеб. пособие / Ю. С. Перевощиков [и др.]. – М</w:t>
      </w:r>
      <w:r w:rsidR="00E2567D">
        <w:rPr>
          <w:sz w:val="28"/>
          <w:szCs w:val="28"/>
        </w:rPr>
        <w:t>осква</w:t>
      </w:r>
      <w:r w:rsidRPr="008E2845">
        <w:rPr>
          <w:sz w:val="28"/>
          <w:szCs w:val="28"/>
        </w:rPr>
        <w:t xml:space="preserve"> : ИНФРА-М, 2012. – 233 с.  </w:t>
      </w:r>
    </w:p>
    <w:p w:rsidR="007E5CE9" w:rsidRPr="008E2845" w:rsidRDefault="007E5CE9" w:rsidP="008E2845">
      <w:pPr>
        <w:pStyle w:val="af8"/>
        <w:widowControl w:val="0"/>
        <w:numPr>
          <w:ilvl w:val="0"/>
          <w:numId w:val="37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E2567D">
        <w:rPr>
          <w:b/>
          <w:bCs/>
          <w:sz w:val="28"/>
          <w:szCs w:val="28"/>
        </w:rPr>
        <w:t>Шваякова,</w:t>
      </w:r>
      <w:r w:rsidRPr="00E2567D">
        <w:rPr>
          <w:b/>
          <w:sz w:val="28"/>
          <w:szCs w:val="28"/>
        </w:rPr>
        <w:t xml:space="preserve"> </w:t>
      </w:r>
      <w:r w:rsidRPr="00E2567D">
        <w:rPr>
          <w:b/>
          <w:bCs/>
          <w:sz w:val="28"/>
          <w:szCs w:val="28"/>
        </w:rPr>
        <w:t>О.</w:t>
      </w:r>
      <w:r w:rsidRPr="00E2567D">
        <w:rPr>
          <w:b/>
          <w:sz w:val="28"/>
          <w:szCs w:val="28"/>
        </w:rPr>
        <w:t xml:space="preserve"> </w:t>
      </w:r>
      <w:r w:rsidRPr="00E2567D">
        <w:rPr>
          <w:b/>
          <w:bCs/>
          <w:sz w:val="28"/>
          <w:szCs w:val="28"/>
        </w:rPr>
        <w:t>В.</w:t>
      </w:r>
      <w:r w:rsidRPr="008E2845">
        <w:rPr>
          <w:sz w:val="28"/>
          <w:szCs w:val="28"/>
        </w:rPr>
        <w:t xml:space="preserve"> Дипломное проектирование. Рекомендации к разработке экономической части дипломного проекта для студентов специальности 1-53 01 05 «Автоматизированный электропривод» / О. В. Шваякова, В. С. Захаренко. – Гомель : ГГТУ им. П. О. Сухого, 2019. – 29 с.</w:t>
      </w:r>
    </w:p>
    <w:p w:rsidR="007E5CE9" w:rsidRPr="008E2845" w:rsidRDefault="007E5CE9" w:rsidP="008E2845">
      <w:pPr>
        <w:pStyle w:val="af8"/>
        <w:widowControl w:val="0"/>
        <w:numPr>
          <w:ilvl w:val="0"/>
          <w:numId w:val="37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E2845">
        <w:rPr>
          <w:sz w:val="28"/>
          <w:szCs w:val="28"/>
        </w:rPr>
        <w:t>Экономика, организация и управление промышленным предприятием : учебник / Е. Д. Коршунова [и др.]. - М</w:t>
      </w:r>
      <w:r w:rsidR="00E2567D">
        <w:rPr>
          <w:sz w:val="28"/>
          <w:szCs w:val="28"/>
        </w:rPr>
        <w:t>осква</w:t>
      </w:r>
      <w:r w:rsidRPr="008E2845">
        <w:rPr>
          <w:sz w:val="28"/>
          <w:szCs w:val="28"/>
        </w:rPr>
        <w:t xml:space="preserve"> : ИНФРА-М, 2018. – 272 с.</w:t>
      </w:r>
    </w:p>
    <w:p w:rsidR="00BD483D" w:rsidRPr="00995270" w:rsidRDefault="00BD483D" w:rsidP="00D44B5E">
      <w:pPr>
        <w:jc w:val="center"/>
        <w:rPr>
          <w:b/>
          <w:sz w:val="32"/>
          <w:szCs w:val="32"/>
        </w:rPr>
      </w:pPr>
      <w:r>
        <w:rPr>
          <w:sz w:val="28"/>
          <w:szCs w:val="28"/>
        </w:rPr>
        <w:br w:type="page"/>
      </w:r>
      <w:r w:rsidRPr="00995270">
        <w:rPr>
          <w:b/>
          <w:sz w:val="32"/>
          <w:szCs w:val="32"/>
        </w:rPr>
        <w:lastRenderedPageBreak/>
        <w:t xml:space="preserve">Приложение </w:t>
      </w:r>
      <w:r>
        <w:rPr>
          <w:b/>
          <w:sz w:val="32"/>
          <w:szCs w:val="32"/>
        </w:rPr>
        <w:t>А</w:t>
      </w:r>
    </w:p>
    <w:p w:rsidR="00BD483D" w:rsidRPr="00995270" w:rsidRDefault="00BD483D" w:rsidP="00D44B5E">
      <w:pPr>
        <w:pStyle w:val="ad"/>
        <w:ind w:right="0"/>
        <w:rPr>
          <w:bCs w:val="0"/>
          <w:szCs w:val="28"/>
        </w:rPr>
      </w:pPr>
      <w:r w:rsidRPr="00995270">
        <w:rPr>
          <w:bCs w:val="0"/>
          <w:szCs w:val="28"/>
        </w:rPr>
        <w:t>(рекомендуемое)</w:t>
      </w:r>
    </w:p>
    <w:p w:rsidR="00BD483D" w:rsidRPr="004D2A2F" w:rsidRDefault="00BD483D" w:rsidP="00D44B5E">
      <w:pPr>
        <w:pStyle w:val="ad"/>
        <w:ind w:right="0" w:firstLine="851"/>
        <w:rPr>
          <w:b w:val="0"/>
          <w:bCs w:val="0"/>
          <w:szCs w:val="28"/>
        </w:rPr>
      </w:pPr>
    </w:p>
    <w:p w:rsidR="00BD483D" w:rsidRDefault="00BD483D" w:rsidP="00D44B5E">
      <w:pPr>
        <w:jc w:val="center"/>
        <w:rPr>
          <w:b/>
          <w:i/>
          <w:sz w:val="28"/>
          <w:szCs w:val="28"/>
        </w:rPr>
      </w:pPr>
      <w:r w:rsidRPr="00995270">
        <w:rPr>
          <w:b/>
          <w:i/>
          <w:sz w:val="28"/>
          <w:szCs w:val="28"/>
        </w:rPr>
        <w:t xml:space="preserve">Перечень </w:t>
      </w:r>
      <w:r>
        <w:rPr>
          <w:b/>
          <w:i/>
          <w:sz w:val="28"/>
          <w:szCs w:val="28"/>
        </w:rPr>
        <w:t xml:space="preserve">вопросов </w:t>
      </w:r>
      <w:r w:rsidRPr="00995270">
        <w:rPr>
          <w:b/>
          <w:i/>
          <w:sz w:val="28"/>
          <w:szCs w:val="28"/>
        </w:rPr>
        <w:t xml:space="preserve">для выполнения </w:t>
      </w:r>
    </w:p>
    <w:p w:rsidR="00BD483D" w:rsidRPr="00995270" w:rsidRDefault="00BD483D" w:rsidP="00D44B5E">
      <w:pPr>
        <w:jc w:val="center"/>
        <w:rPr>
          <w:b/>
          <w:i/>
          <w:sz w:val="28"/>
          <w:szCs w:val="28"/>
        </w:rPr>
      </w:pPr>
      <w:r w:rsidRPr="00995270">
        <w:rPr>
          <w:b/>
          <w:i/>
          <w:sz w:val="28"/>
          <w:szCs w:val="28"/>
        </w:rPr>
        <w:t xml:space="preserve">организационно-экономической части дипломного проекта </w:t>
      </w:r>
    </w:p>
    <w:p w:rsidR="00BD483D" w:rsidRDefault="00BD483D" w:rsidP="00D44B5E">
      <w:pPr>
        <w:ind w:firstLine="851"/>
        <w:rPr>
          <w:sz w:val="28"/>
          <w:szCs w:val="28"/>
        </w:rPr>
      </w:pPr>
    </w:p>
    <w:p w:rsidR="00BD483D" w:rsidRPr="005B591A" w:rsidRDefault="00BD483D" w:rsidP="00D44B5E">
      <w:pPr>
        <w:ind w:firstLine="709"/>
        <w:jc w:val="both"/>
        <w:rPr>
          <w:spacing w:val="-6"/>
          <w:sz w:val="28"/>
          <w:szCs w:val="28"/>
        </w:rPr>
      </w:pPr>
      <w:r w:rsidRPr="005B591A">
        <w:rPr>
          <w:spacing w:val="-6"/>
          <w:sz w:val="28"/>
          <w:szCs w:val="28"/>
        </w:rPr>
        <w:t>1 Эффективный годовой фонд работы модернизируемого оборудования.</w:t>
      </w:r>
    </w:p>
    <w:p w:rsidR="00BD483D" w:rsidRDefault="00BD483D" w:rsidP="00D44B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 Тип производства, в котором используется оборудование.</w:t>
      </w:r>
    </w:p>
    <w:p w:rsidR="00BD483D" w:rsidRDefault="00BD483D" w:rsidP="00D44B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 Стоимость электрооборудования по базовому варианту (модернизируемое оборудование).</w:t>
      </w:r>
    </w:p>
    <w:p w:rsidR="00BD483D" w:rsidRDefault="00BD483D" w:rsidP="00D44B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Цены на материалы и комплектующие для реконструкции, источники их приобретения. </w:t>
      </w:r>
    </w:p>
    <w:p w:rsidR="00BD483D" w:rsidRDefault="00BD483D" w:rsidP="00D44B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 Месячная (часовая) тарифная ставка 1-го разряда служащих на предприятии – объекте исследования на период прохождения преддипломной практики.</w:t>
      </w:r>
    </w:p>
    <w:p w:rsidR="00BD483D" w:rsidRDefault="00BD483D" w:rsidP="00D44B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 Месячная (часовая) тарифная ставка 1-го разряда рабочих (для основных и вспомогательных) на предприятии – объекте исследования на период прохождения преддипломной практики.</w:t>
      </w:r>
    </w:p>
    <w:p w:rsidR="00BD483D" w:rsidRDefault="00BD483D" w:rsidP="00D44B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 Тарифный коэффициент инженера-конструктора (2 категория).</w:t>
      </w:r>
    </w:p>
    <w:p w:rsidR="00BD483D" w:rsidRDefault="00BD483D" w:rsidP="00D44B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 Тарифный коэффициент электрика, занятого обслуживанием электрооборудования.</w:t>
      </w:r>
    </w:p>
    <w:p w:rsidR="00BD483D" w:rsidRDefault="00BD483D" w:rsidP="00D44B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 Процент премирования, надбавок к заработной плате для вспомогательных рабочих (ремонтные рабочие по электрической части оборудования).</w:t>
      </w:r>
    </w:p>
    <w:p w:rsidR="00BD483D" w:rsidRDefault="00BD483D" w:rsidP="00D44B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 Ставка отчислений </w:t>
      </w:r>
      <w:r w:rsidRPr="004D2A2F">
        <w:rPr>
          <w:sz w:val="28"/>
          <w:szCs w:val="28"/>
        </w:rPr>
        <w:t>по обязательному страхованию от несчастных случаев на производстве и профессиональных заболеваний</w:t>
      </w:r>
      <w:r>
        <w:rPr>
          <w:sz w:val="28"/>
          <w:szCs w:val="28"/>
        </w:rPr>
        <w:t xml:space="preserve"> в РУСП «Белгосстрах».</w:t>
      </w:r>
    </w:p>
    <w:p w:rsidR="00BD483D" w:rsidRDefault="00BD483D" w:rsidP="00D44B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 Тариф на электроэнергию на предприятии на период прохождения преддипломной практики (в тысячах рублей).</w:t>
      </w:r>
    </w:p>
    <w:p w:rsidR="00BD483D" w:rsidRDefault="00BD483D" w:rsidP="00D44B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 Накладные расходы в себестоимости продукции (в процентах) (или отдельно в процентах общепроизводственные и общехозяйственные расходы).</w:t>
      </w:r>
    </w:p>
    <w:p w:rsidR="00BD483D" w:rsidRDefault="00BD483D" w:rsidP="00D44B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 Продолжительность и структура ремонтного цикла модернизируемого оборудования. </w:t>
      </w:r>
    </w:p>
    <w:p w:rsidR="00BD483D" w:rsidRDefault="00BD483D" w:rsidP="00D44B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 Ставка кредитования по инвестиционным проектам в процентах (если имеются).</w:t>
      </w:r>
    </w:p>
    <w:p w:rsidR="00BD483D" w:rsidRPr="004D2A2F" w:rsidRDefault="00BD483D" w:rsidP="00D44B5E">
      <w:pPr>
        <w:ind w:firstLine="851"/>
        <w:jc w:val="both"/>
        <w:rPr>
          <w:sz w:val="28"/>
          <w:szCs w:val="28"/>
        </w:rPr>
      </w:pPr>
    </w:p>
    <w:p w:rsidR="00BD483D" w:rsidRPr="00464F17" w:rsidRDefault="00BD483D" w:rsidP="00D44B5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  <w:r w:rsidRPr="00464F17">
        <w:rPr>
          <w:b/>
          <w:sz w:val="32"/>
          <w:szCs w:val="32"/>
        </w:rPr>
        <w:lastRenderedPageBreak/>
        <w:t xml:space="preserve">Приложение </w:t>
      </w:r>
      <w:r>
        <w:rPr>
          <w:b/>
          <w:sz w:val="32"/>
          <w:szCs w:val="32"/>
        </w:rPr>
        <w:t>Б</w:t>
      </w:r>
    </w:p>
    <w:p w:rsidR="00BD483D" w:rsidRPr="00464F17" w:rsidRDefault="00BD483D" w:rsidP="00D44B5E">
      <w:pPr>
        <w:jc w:val="center"/>
        <w:rPr>
          <w:b/>
          <w:sz w:val="28"/>
          <w:szCs w:val="28"/>
        </w:rPr>
      </w:pPr>
      <w:r w:rsidRPr="00464F17">
        <w:rPr>
          <w:b/>
          <w:sz w:val="28"/>
          <w:szCs w:val="28"/>
        </w:rPr>
        <w:t>(рекомендуемое)</w:t>
      </w:r>
    </w:p>
    <w:p w:rsidR="00BD483D" w:rsidRDefault="00BD483D" w:rsidP="00D44B5E">
      <w:pPr>
        <w:jc w:val="center"/>
        <w:rPr>
          <w:sz w:val="28"/>
          <w:szCs w:val="28"/>
        </w:rPr>
      </w:pPr>
    </w:p>
    <w:p w:rsidR="00BD483D" w:rsidRDefault="00BD483D" w:rsidP="00A25758">
      <w:pPr>
        <w:ind w:firstLine="567"/>
        <w:rPr>
          <w:sz w:val="24"/>
          <w:szCs w:val="24"/>
        </w:rPr>
      </w:pPr>
      <w:r w:rsidRPr="00464F17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Б</w:t>
      </w:r>
      <w:r w:rsidRPr="00464F17">
        <w:rPr>
          <w:sz w:val="24"/>
          <w:szCs w:val="24"/>
        </w:rPr>
        <w:t>.1 – Продолжительность ремонтного цикла и межремонтного периода</w:t>
      </w:r>
    </w:p>
    <w:p w:rsidR="00523782" w:rsidRPr="00464F17" w:rsidRDefault="00523782" w:rsidP="00A25758">
      <w:pPr>
        <w:ind w:firstLine="567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1701"/>
        <w:gridCol w:w="2166"/>
        <w:gridCol w:w="2477"/>
      </w:tblGrid>
      <w:tr w:rsidR="00BD483D" w:rsidRPr="00A25758" w:rsidTr="00A25758">
        <w:tc>
          <w:tcPr>
            <w:tcW w:w="1781" w:type="pct"/>
            <w:vAlign w:val="center"/>
          </w:tcPr>
          <w:p w:rsidR="00BD483D" w:rsidRPr="00A25758" w:rsidRDefault="00BD483D" w:rsidP="00A25758">
            <w:pPr>
              <w:pStyle w:val="2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Услови</w:t>
            </w:r>
            <w:r w:rsidR="00CE056C" w:rsidRPr="00A25758">
              <w:rPr>
                <w:sz w:val="24"/>
                <w:szCs w:val="24"/>
              </w:rPr>
              <w:t>е</w:t>
            </w:r>
            <w:r w:rsidRPr="00A25758">
              <w:rPr>
                <w:sz w:val="24"/>
                <w:szCs w:val="24"/>
              </w:rPr>
              <w:t xml:space="preserve"> работы</w:t>
            </w:r>
          </w:p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электрических машин</w:t>
            </w:r>
          </w:p>
        </w:tc>
        <w:tc>
          <w:tcPr>
            <w:tcW w:w="863" w:type="pct"/>
            <w:vAlign w:val="center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Расчетный</w:t>
            </w:r>
          </w:p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коэффициент</w:t>
            </w:r>
          </w:p>
          <w:p w:rsidR="00BD483D" w:rsidRPr="00A25758" w:rsidRDefault="00BD483D" w:rsidP="00A25758">
            <w:pPr>
              <w:jc w:val="center"/>
              <w:rPr>
                <w:sz w:val="24"/>
                <w:szCs w:val="24"/>
                <w:vertAlign w:val="subscript"/>
              </w:rPr>
            </w:pPr>
            <w:r w:rsidRPr="00A25758">
              <w:rPr>
                <w:sz w:val="24"/>
                <w:szCs w:val="24"/>
              </w:rPr>
              <w:t xml:space="preserve">спроса </w:t>
            </w:r>
            <w:r w:rsidRPr="00A27D94">
              <w:rPr>
                <w:i/>
                <w:sz w:val="24"/>
                <w:szCs w:val="24"/>
              </w:rPr>
              <w:t>К</w:t>
            </w:r>
            <w:r w:rsidRPr="00A27D94">
              <w:rPr>
                <w:i/>
                <w:sz w:val="24"/>
                <w:szCs w:val="24"/>
                <w:vertAlign w:val="subscript"/>
              </w:rPr>
              <w:t>с</w:t>
            </w:r>
          </w:p>
        </w:tc>
        <w:tc>
          <w:tcPr>
            <w:tcW w:w="1099" w:type="pct"/>
            <w:vAlign w:val="center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 xml:space="preserve">Продолжительность ремонтного цикла </w:t>
            </w:r>
            <w:r w:rsidRPr="00A27D94">
              <w:rPr>
                <w:i/>
                <w:sz w:val="24"/>
                <w:szCs w:val="24"/>
              </w:rPr>
              <w:t>Т</w:t>
            </w:r>
            <w:r w:rsidRPr="00A27D94">
              <w:rPr>
                <w:i/>
                <w:sz w:val="24"/>
                <w:szCs w:val="24"/>
                <w:vertAlign w:val="subscript"/>
              </w:rPr>
              <w:t>табл.</w:t>
            </w:r>
            <w:r w:rsidRPr="00A25758">
              <w:rPr>
                <w:sz w:val="24"/>
                <w:szCs w:val="24"/>
              </w:rPr>
              <w:t>, лет</w:t>
            </w:r>
          </w:p>
        </w:tc>
        <w:tc>
          <w:tcPr>
            <w:tcW w:w="1257" w:type="pct"/>
            <w:vAlign w:val="center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 xml:space="preserve">Продолжительность межремонтного периода </w:t>
            </w:r>
            <w:r w:rsidRPr="00A27D94">
              <w:rPr>
                <w:i/>
                <w:sz w:val="24"/>
                <w:szCs w:val="24"/>
                <w:lang w:val="en-US"/>
              </w:rPr>
              <w:t>t</w:t>
            </w:r>
            <w:r w:rsidRPr="00A27D94">
              <w:rPr>
                <w:i/>
                <w:sz w:val="24"/>
                <w:szCs w:val="24"/>
                <w:vertAlign w:val="subscript"/>
              </w:rPr>
              <w:t>табл.</w:t>
            </w:r>
            <w:r w:rsidRPr="00A25758">
              <w:rPr>
                <w:sz w:val="24"/>
                <w:szCs w:val="24"/>
              </w:rPr>
              <w:t>, мес.</w:t>
            </w:r>
          </w:p>
        </w:tc>
      </w:tr>
      <w:tr w:rsidR="00BD483D" w:rsidRPr="00A25758" w:rsidTr="00A25758">
        <w:tc>
          <w:tcPr>
            <w:tcW w:w="1781" w:type="pct"/>
          </w:tcPr>
          <w:p w:rsidR="00BD483D" w:rsidRPr="00A25758" w:rsidRDefault="00BD483D" w:rsidP="00A25758">
            <w:pPr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Сухие помещения (цехи холодной обработки металла и им подобные)</w:t>
            </w:r>
          </w:p>
        </w:tc>
        <w:tc>
          <w:tcPr>
            <w:tcW w:w="863" w:type="pct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0,25</w:t>
            </w:r>
          </w:p>
        </w:tc>
        <w:tc>
          <w:tcPr>
            <w:tcW w:w="1099" w:type="pct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12</w:t>
            </w:r>
          </w:p>
        </w:tc>
        <w:tc>
          <w:tcPr>
            <w:tcW w:w="1257" w:type="pct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12</w:t>
            </w:r>
          </w:p>
        </w:tc>
      </w:tr>
      <w:tr w:rsidR="00BD483D" w:rsidRPr="00A25758" w:rsidTr="00A25758">
        <w:tc>
          <w:tcPr>
            <w:tcW w:w="1781" w:type="pct"/>
          </w:tcPr>
          <w:p w:rsidR="00BD483D" w:rsidRPr="00A25758" w:rsidRDefault="00BD483D" w:rsidP="00A25758">
            <w:pPr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Горячие, химические, гальванические цехи и им подобные</w:t>
            </w:r>
          </w:p>
        </w:tc>
        <w:tc>
          <w:tcPr>
            <w:tcW w:w="863" w:type="pct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0,45</w:t>
            </w:r>
          </w:p>
        </w:tc>
        <w:tc>
          <w:tcPr>
            <w:tcW w:w="1099" w:type="pct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4</w:t>
            </w:r>
          </w:p>
        </w:tc>
        <w:tc>
          <w:tcPr>
            <w:tcW w:w="1257" w:type="pct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6</w:t>
            </w:r>
          </w:p>
        </w:tc>
      </w:tr>
      <w:tr w:rsidR="00BD483D" w:rsidRPr="00A25758" w:rsidTr="00A25758">
        <w:tc>
          <w:tcPr>
            <w:tcW w:w="1781" w:type="pct"/>
          </w:tcPr>
          <w:p w:rsidR="00BD483D" w:rsidRPr="00A25758" w:rsidRDefault="00BD483D" w:rsidP="00A25758">
            <w:pPr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Загрязненные участки (деревообрабатывающие, обработки чугуна, сухой шлифовки и им подобные)</w:t>
            </w:r>
          </w:p>
        </w:tc>
        <w:tc>
          <w:tcPr>
            <w:tcW w:w="863" w:type="pct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0,25</w:t>
            </w:r>
          </w:p>
        </w:tc>
        <w:tc>
          <w:tcPr>
            <w:tcW w:w="1099" w:type="pct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6</w:t>
            </w:r>
          </w:p>
        </w:tc>
        <w:tc>
          <w:tcPr>
            <w:tcW w:w="1257" w:type="pct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8</w:t>
            </w:r>
          </w:p>
        </w:tc>
      </w:tr>
      <w:tr w:rsidR="00BD483D" w:rsidRPr="00A25758" w:rsidTr="00A25758">
        <w:tc>
          <w:tcPr>
            <w:tcW w:w="1781" w:type="pct"/>
          </w:tcPr>
          <w:p w:rsidR="00BD483D" w:rsidRPr="00A25758" w:rsidRDefault="00BD483D" w:rsidP="00A25758">
            <w:pPr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Длительные циклы непрерывной  работы и с высокой степенью загрузки (приводы насосов, компрессоров, вентиляторов, кондиционеров, двигатели,</w:t>
            </w:r>
          </w:p>
          <w:p w:rsidR="00BD483D" w:rsidRPr="00A25758" w:rsidRDefault="00BD483D" w:rsidP="00A25758">
            <w:pPr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генераторы, умформеры и т.</w:t>
            </w:r>
            <w:r w:rsidR="005B591A" w:rsidRPr="00A25758">
              <w:rPr>
                <w:sz w:val="24"/>
                <w:szCs w:val="24"/>
              </w:rPr>
              <w:t xml:space="preserve"> </w:t>
            </w:r>
            <w:r w:rsidRPr="00A25758">
              <w:rPr>
                <w:sz w:val="24"/>
                <w:szCs w:val="24"/>
              </w:rPr>
              <w:t>п.)</w:t>
            </w:r>
          </w:p>
        </w:tc>
        <w:tc>
          <w:tcPr>
            <w:tcW w:w="863" w:type="pct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0,75</w:t>
            </w:r>
          </w:p>
        </w:tc>
        <w:tc>
          <w:tcPr>
            <w:tcW w:w="1099" w:type="pct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9</w:t>
            </w:r>
          </w:p>
        </w:tc>
        <w:tc>
          <w:tcPr>
            <w:tcW w:w="1257" w:type="pct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9</w:t>
            </w:r>
          </w:p>
        </w:tc>
      </w:tr>
    </w:tbl>
    <w:p w:rsidR="00BD483D" w:rsidRPr="004D2A2F" w:rsidRDefault="00BD483D" w:rsidP="00A25758">
      <w:pPr>
        <w:ind w:firstLine="567"/>
        <w:jc w:val="both"/>
        <w:rPr>
          <w:sz w:val="28"/>
          <w:szCs w:val="28"/>
        </w:rPr>
      </w:pPr>
    </w:p>
    <w:p w:rsidR="00BD483D" w:rsidRPr="004D2A2F" w:rsidRDefault="00BD483D" w:rsidP="00A25758">
      <w:pPr>
        <w:ind w:firstLine="567"/>
        <w:jc w:val="both"/>
        <w:rPr>
          <w:sz w:val="28"/>
          <w:szCs w:val="28"/>
        </w:rPr>
      </w:pPr>
    </w:p>
    <w:p w:rsidR="00BD483D" w:rsidRPr="00B90C03" w:rsidRDefault="00BD483D" w:rsidP="00A25758">
      <w:pPr>
        <w:ind w:firstLine="567"/>
        <w:jc w:val="both"/>
        <w:rPr>
          <w:sz w:val="24"/>
          <w:szCs w:val="24"/>
        </w:rPr>
      </w:pPr>
      <w:r w:rsidRPr="00B90C03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Б</w:t>
      </w:r>
      <w:r w:rsidRPr="00B90C03">
        <w:rPr>
          <w:sz w:val="24"/>
          <w:szCs w:val="24"/>
        </w:rPr>
        <w:t>.2 – Сводная таблица поправочных коэффициентов для определения продолжительности ремонтного цикла и межремонтных периодов</w:t>
      </w:r>
    </w:p>
    <w:p w:rsidR="00BD483D" w:rsidRPr="00995270" w:rsidRDefault="00BD483D" w:rsidP="00A25758">
      <w:pPr>
        <w:ind w:firstLine="567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86"/>
        <w:gridCol w:w="1636"/>
        <w:gridCol w:w="2269"/>
        <w:gridCol w:w="2363"/>
      </w:tblGrid>
      <w:tr w:rsidR="00BD483D" w:rsidRPr="00A25758" w:rsidTr="00A25758">
        <w:trPr>
          <w:cantSplit/>
        </w:trPr>
        <w:tc>
          <w:tcPr>
            <w:tcW w:w="0" w:type="auto"/>
            <w:vMerge w:val="restart"/>
            <w:vAlign w:val="center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 xml:space="preserve">Область применения и фактор, </w:t>
            </w:r>
          </w:p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определяющий поправки</w:t>
            </w:r>
          </w:p>
        </w:tc>
        <w:tc>
          <w:tcPr>
            <w:tcW w:w="0" w:type="auto"/>
            <w:vMerge w:val="restart"/>
            <w:vAlign w:val="center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Коэффициент</w:t>
            </w:r>
          </w:p>
        </w:tc>
        <w:tc>
          <w:tcPr>
            <w:tcW w:w="0" w:type="auto"/>
            <w:gridSpan w:val="2"/>
            <w:vAlign w:val="center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Значение поправочного коэффициента для продолжительности</w:t>
            </w:r>
          </w:p>
        </w:tc>
      </w:tr>
      <w:tr w:rsidR="00BD483D" w:rsidRPr="00A25758" w:rsidTr="00A25758">
        <w:trPr>
          <w:cantSplit/>
        </w:trPr>
        <w:tc>
          <w:tcPr>
            <w:tcW w:w="0" w:type="auto"/>
            <w:vMerge/>
            <w:vAlign w:val="center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ремонтного цикла</w:t>
            </w:r>
          </w:p>
        </w:tc>
        <w:tc>
          <w:tcPr>
            <w:tcW w:w="0" w:type="auto"/>
            <w:vAlign w:val="center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межремонтного</w:t>
            </w:r>
          </w:p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периода</w:t>
            </w:r>
          </w:p>
        </w:tc>
      </w:tr>
      <w:tr w:rsidR="00BD483D" w:rsidRPr="00A25758" w:rsidTr="00A25758">
        <w:trPr>
          <w:cantSplit/>
        </w:trPr>
        <w:tc>
          <w:tcPr>
            <w:tcW w:w="0" w:type="auto"/>
          </w:tcPr>
          <w:p w:rsidR="00BD483D" w:rsidRPr="00A25758" w:rsidRDefault="00BD483D" w:rsidP="00A25758">
            <w:pPr>
              <w:jc w:val="both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Коллекторные машины постоянного и переменного тока</w:t>
            </w:r>
          </w:p>
        </w:tc>
        <w:tc>
          <w:tcPr>
            <w:tcW w:w="0" w:type="auto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sym w:font="Symbol" w:char="F062"/>
            </w:r>
            <w:r w:rsidRPr="00A27D94">
              <w:rPr>
                <w:i/>
                <w:sz w:val="24"/>
                <w:szCs w:val="24"/>
                <w:vertAlign w:val="subscript"/>
              </w:rPr>
              <w:t>к</w:t>
            </w:r>
          </w:p>
        </w:tc>
        <w:tc>
          <w:tcPr>
            <w:tcW w:w="0" w:type="auto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0,75</w:t>
            </w:r>
          </w:p>
        </w:tc>
        <w:tc>
          <w:tcPr>
            <w:tcW w:w="0" w:type="auto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0,75</w:t>
            </w:r>
          </w:p>
        </w:tc>
      </w:tr>
      <w:tr w:rsidR="00BD483D" w:rsidRPr="00A25758" w:rsidTr="00A25758">
        <w:trPr>
          <w:cantSplit/>
        </w:trPr>
        <w:tc>
          <w:tcPr>
            <w:tcW w:w="0" w:type="auto"/>
          </w:tcPr>
          <w:p w:rsidR="00BD483D" w:rsidRPr="00A25758" w:rsidRDefault="00BD483D" w:rsidP="00A25758">
            <w:pPr>
              <w:jc w:val="both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Машины, отнесенные к категории основного оборудования</w:t>
            </w:r>
          </w:p>
        </w:tc>
        <w:tc>
          <w:tcPr>
            <w:tcW w:w="0" w:type="auto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  <w:vertAlign w:val="subscript"/>
              </w:rPr>
            </w:pPr>
            <w:r w:rsidRPr="00A25758">
              <w:rPr>
                <w:sz w:val="24"/>
                <w:szCs w:val="24"/>
              </w:rPr>
              <w:sym w:font="Symbol" w:char="F062"/>
            </w:r>
            <w:r w:rsidRPr="00A27D94">
              <w:rPr>
                <w:i/>
                <w:sz w:val="24"/>
                <w:szCs w:val="24"/>
                <w:vertAlign w:val="subscript"/>
              </w:rPr>
              <w:t>о</w:t>
            </w:r>
          </w:p>
        </w:tc>
        <w:tc>
          <w:tcPr>
            <w:tcW w:w="0" w:type="auto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0,85</w:t>
            </w:r>
          </w:p>
        </w:tc>
        <w:tc>
          <w:tcPr>
            <w:tcW w:w="0" w:type="auto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0,7</w:t>
            </w:r>
          </w:p>
        </w:tc>
      </w:tr>
      <w:tr w:rsidR="00BD483D" w:rsidRPr="00A25758" w:rsidTr="00A25758">
        <w:trPr>
          <w:cantSplit/>
        </w:trPr>
        <w:tc>
          <w:tcPr>
            <w:tcW w:w="0" w:type="auto"/>
          </w:tcPr>
          <w:p w:rsidR="00BD483D" w:rsidRPr="00A25758" w:rsidRDefault="00BD483D" w:rsidP="00A25758">
            <w:pPr>
              <w:jc w:val="both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Передвижные установки</w:t>
            </w:r>
          </w:p>
        </w:tc>
        <w:tc>
          <w:tcPr>
            <w:tcW w:w="0" w:type="auto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  <w:vertAlign w:val="subscript"/>
              </w:rPr>
            </w:pPr>
            <w:r w:rsidRPr="00A25758">
              <w:rPr>
                <w:sz w:val="24"/>
                <w:szCs w:val="24"/>
              </w:rPr>
              <w:sym w:font="Symbol" w:char="F062"/>
            </w:r>
            <w:r w:rsidRPr="00A27D94">
              <w:rPr>
                <w:i/>
                <w:sz w:val="24"/>
                <w:szCs w:val="24"/>
                <w:vertAlign w:val="subscript"/>
              </w:rPr>
              <w:t>с</w:t>
            </w:r>
          </w:p>
        </w:tc>
        <w:tc>
          <w:tcPr>
            <w:tcW w:w="0" w:type="auto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0,6</w:t>
            </w:r>
          </w:p>
        </w:tc>
        <w:tc>
          <w:tcPr>
            <w:tcW w:w="0" w:type="auto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0,6</w:t>
            </w:r>
          </w:p>
        </w:tc>
      </w:tr>
    </w:tbl>
    <w:p w:rsidR="00BD483D" w:rsidRPr="00995270" w:rsidRDefault="00BD483D" w:rsidP="00A25758">
      <w:pPr>
        <w:pStyle w:val="6"/>
        <w:ind w:firstLine="567"/>
        <w:jc w:val="both"/>
        <w:rPr>
          <w:sz w:val="22"/>
          <w:szCs w:val="22"/>
        </w:rPr>
      </w:pPr>
    </w:p>
    <w:p w:rsidR="00BD483D" w:rsidRPr="00995270" w:rsidRDefault="00BD483D" w:rsidP="00A25758">
      <w:pPr>
        <w:pStyle w:val="6"/>
        <w:ind w:firstLine="567"/>
        <w:jc w:val="both"/>
        <w:rPr>
          <w:sz w:val="22"/>
          <w:szCs w:val="22"/>
        </w:rPr>
      </w:pPr>
    </w:p>
    <w:p w:rsidR="00BD483D" w:rsidRDefault="00BD483D" w:rsidP="00A25758">
      <w:pPr>
        <w:pStyle w:val="6"/>
        <w:ind w:firstLine="567"/>
        <w:jc w:val="both"/>
        <w:rPr>
          <w:sz w:val="24"/>
          <w:szCs w:val="24"/>
        </w:rPr>
      </w:pPr>
      <w:r w:rsidRPr="00B90C03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Б</w:t>
      </w:r>
      <w:r w:rsidRPr="00B90C03">
        <w:rPr>
          <w:sz w:val="24"/>
          <w:szCs w:val="24"/>
        </w:rPr>
        <w:t>.3 – Нормы трудоемкости ремонта электрических машин</w:t>
      </w:r>
    </w:p>
    <w:p w:rsidR="00523782" w:rsidRPr="00523782" w:rsidRDefault="00523782" w:rsidP="00523782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9"/>
        <w:gridCol w:w="3482"/>
        <w:gridCol w:w="6"/>
        <w:gridCol w:w="2741"/>
        <w:gridCol w:w="2186"/>
      </w:tblGrid>
      <w:tr w:rsidR="00BD483D" w:rsidRPr="00A25758" w:rsidTr="00A25758">
        <w:trPr>
          <w:cantSplit/>
        </w:trPr>
        <w:tc>
          <w:tcPr>
            <w:tcW w:w="730" w:type="pct"/>
            <w:vMerge w:val="restart"/>
            <w:vAlign w:val="center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Мощность,</w:t>
            </w:r>
          </w:p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кВт</w:t>
            </w:r>
          </w:p>
        </w:tc>
        <w:tc>
          <w:tcPr>
            <w:tcW w:w="4270" w:type="pct"/>
            <w:gridSpan w:val="4"/>
            <w:vAlign w:val="center"/>
          </w:tcPr>
          <w:p w:rsidR="00BD483D" w:rsidRPr="00A25758" w:rsidRDefault="00BD483D" w:rsidP="00A25758">
            <w:pPr>
              <w:pStyle w:val="2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Норма трудоемкости, чел.-ч</w:t>
            </w:r>
          </w:p>
        </w:tc>
      </w:tr>
      <w:tr w:rsidR="00BD483D" w:rsidRPr="00A25758" w:rsidTr="00A25758">
        <w:trPr>
          <w:cantSplit/>
        </w:trPr>
        <w:tc>
          <w:tcPr>
            <w:tcW w:w="730" w:type="pct"/>
            <w:vMerge/>
            <w:vAlign w:val="center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70" w:type="pct"/>
            <w:gridSpan w:val="2"/>
            <w:vAlign w:val="center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 xml:space="preserve">капитального ремонта </w:t>
            </w:r>
          </w:p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с полной перемоткой обмоток</w:t>
            </w:r>
          </w:p>
        </w:tc>
        <w:tc>
          <w:tcPr>
            <w:tcW w:w="1391" w:type="pct"/>
            <w:vAlign w:val="center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 xml:space="preserve">капитального ремонта </w:t>
            </w:r>
          </w:p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без перемотки обмоток</w:t>
            </w:r>
          </w:p>
        </w:tc>
        <w:tc>
          <w:tcPr>
            <w:tcW w:w="1109" w:type="pct"/>
            <w:vAlign w:val="center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текущего ремонта</w:t>
            </w:r>
          </w:p>
        </w:tc>
      </w:tr>
      <w:tr w:rsidR="00BD483D" w:rsidRPr="00A25758" w:rsidTr="00A25758">
        <w:trPr>
          <w:cantSplit/>
        </w:trPr>
        <w:tc>
          <w:tcPr>
            <w:tcW w:w="730" w:type="pct"/>
            <w:vAlign w:val="center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1</w:t>
            </w:r>
          </w:p>
        </w:tc>
        <w:tc>
          <w:tcPr>
            <w:tcW w:w="1770" w:type="pct"/>
            <w:gridSpan w:val="2"/>
            <w:vAlign w:val="center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2</w:t>
            </w:r>
          </w:p>
        </w:tc>
        <w:tc>
          <w:tcPr>
            <w:tcW w:w="1391" w:type="pct"/>
            <w:vAlign w:val="center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3</w:t>
            </w:r>
          </w:p>
        </w:tc>
        <w:tc>
          <w:tcPr>
            <w:tcW w:w="1109" w:type="pct"/>
            <w:vAlign w:val="center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4</w:t>
            </w:r>
          </w:p>
        </w:tc>
      </w:tr>
      <w:tr w:rsidR="00BD483D" w:rsidRPr="00A25758" w:rsidTr="00A25758">
        <w:trPr>
          <w:cantSplit/>
        </w:trPr>
        <w:tc>
          <w:tcPr>
            <w:tcW w:w="730" w:type="pct"/>
            <w:vAlign w:val="center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До 0,8</w:t>
            </w:r>
          </w:p>
        </w:tc>
        <w:tc>
          <w:tcPr>
            <w:tcW w:w="1770" w:type="pct"/>
            <w:gridSpan w:val="2"/>
            <w:vAlign w:val="center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11</w:t>
            </w:r>
          </w:p>
        </w:tc>
        <w:tc>
          <w:tcPr>
            <w:tcW w:w="1391" w:type="pct"/>
            <w:vAlign w:val="center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6</w:t>
            </w:r>
          </w:p>
        </w:tc>
        <w:tc>
          <w:tcPr>
            <w:tcW w:w="1109" w:type="pct"/>
            <w:vAlign w:val="center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2</w:t>
            </w:r>
          </w:p>
        </w:tc>
      </w:tr>
      <w:tr w:rsidR="00BD483D" w:rsidRPr="00A25758" w:rsidTr="00A25758">
        <w:trPr>
          <w:cantSplit/>
        </w:trPr>
        <w:tc>
          <w:tcPr>
            <w:tcW w:w="730" w:type="pct"/>
            <w:vAlign w:val="center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0,81</w:t>
            </w:r>
            <w:r w:rsidR="00523782">
              <w:rPr>
                <w:sz w:val="24"/>
                <w:szCs w:val="24"/>
              </w:rPr>
              <w:t>...</w:t>
            </w:r>
            <w:r w:rsidRPr="00A25758">
              <w:rPr>
                <w:sz w:val="24"/>
                <w:szCs w:val="24"/>
              </w:rPr>
              <w:t>1,5</w:t>
            </w:r>
          </w:p>
        </w:tc>
        <w:tc>
          <w:tcPr>
            <w:tcW w:w="1770" w:type="pct"/>
            <w:gridSpan w:val="2"/>
            <w:vAlign w:val="center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12</w:t>
            </w:r>
          </w:p>
        </w:tc>
        <w:tc>
          <w:tcPr>
            <w:tcW w:w="1391" w:type="pct"/>
            <w:vAlign w:val="center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6</w:t>
            </w:r>
          </w:p>
        </w:tc>
        <w:tc>
          <w:tcPr>
            <w:tcW w:w="1109" w:type="pct"/>
            <w:vAlign w:val="center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2</w:t>
            </w:r>
          </w:p>
        </w:tc>
      </w:tr>
      <w:tr w:rsidR="00BD483D" w:rsidRPr="00A25758" w:rsidTr="00A25758">
        <w:trPr>
          <w:cantSplit/>
        </w:trPr>
        <w:tc>
          <w:tcPr>
            <w:tcW w:w="730" w:type="pct"/>
            <w:vAlign w:val="center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1,6</w:t>
            </w:r>
            <w:r w:rsidR="00523782">
              <w:rPr>
                <w:sz w:val="24"/>
                <w:szCs w:val="24"/>
              </w:rPr>
              <w:t>...</w:t>
            </w:r>
            <w:r w:rsidRPr="00A25758">
              <w:rPr>
                <w:sz w:val="24"/>
                <w:szCs w:val="24"/>
              </w:rPr>
              <w:t>3,0</w:t>
            </w:r>
          </w:p>
        </w:tc>
        <w:tc>
          <w:tcPr>
            <w:tcW w:w="1770" w:type="pct"/>
            <w:gridSpan w:val="2"/>
            <w:vAlign w:val="center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13</w:t>
            </w:r>
          </w:p>
        </w:tc>
        <w:tc>
          <w:tcPr>
            <w:tcW w:w="1391" w:type="pct"/>
            <w:vAlign w:val="center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7</w:t>
            </w:r>
          </w:p>
        </w:tc>
        <w:tc>
          <w:tcPr>
            <w:tcW w:w="1109" w:type="pct"/>
            <w:vAlign w:val="center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3</w:t>
            </w:r>
          </w:p>
        </w:tc>
      </w:tr>
      <w:tr w:rsidR="00BD483D" w:rsidRPr="00A25758" w:rsidTr="00A25758">
        <w:trPr>
          <w:cantSplit/>
        </w:trPr>
        <w:tc>
          <w:tcPr>
            <w:tcW w:w="730" w:type="pct"/>
            <w:vAlign w:val="center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3,1</w:t>
            </w:r>
            <w:r w:rsidR="00523782">
              <w:rPr>
                <w:sz w:val="24"/>
                <w:szCs w:val="24"/>
              </w:rPr>
              <w:t>...</w:t>
            </w:r>
            <w:r w:rsidRPr="00A25758">
              <w:rPr>
                <w:sz w:val="24"/>
                <w:szCs w:val="24"/>
              </w:rPr>
              <w:t>3,5</w:t>
            </w:r>
          </w:p>
        </w:tc>
        <w:tc>
          <w:tcPr>
            <w:tcW w:w="1770" w:type="pct"/>
            <w:gridSpan w:val="2"/>
            <w:vAlign w:val="center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15</w:t>
            </w:r>
          </w:p>
        </w:tc>
        <w:tc>
          <w:tcPr>
            <w:tcW w:w="1391" w:type="pct"/>
            <w:vAlign w:val="center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8</w:t>
            </w:r>
          </w:p>
        </w:tc>
        <w:tc>
          <w:tcPr>
            <w:tcW w:w="1109" w:type="pct"/>
            <w:vAlign w:val="center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3</w:t>
            </w:r>
          </w:p>
        </w:tc>
      </w:tr>
      <w:tr w:rsidR="00BD483D" w:rsidRPr="00A25758" w:rsidTr="00A25758">
        <w:trPr>
          <w:cantSplit/>
        </w:trPr>
        <w:tc>
          <w:tcPr>
            <w:tcW w:w="730" w:type="pct"/>
            <w:vAlign w:val="center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5,6</w:t>
            </w:r>
            <w:r w:rsidR="00523782">
              <w:rPr>
                <w:sz w:val="24"/>
                <w:szCs w:val="24"/>
              </w:rPr>
              <w:t>...</w:t>
            </w:r>
            <w:r w:rsidRPr="00A25758">
              <w:rPr>
                <w:sz w:val="24"/>
                <w:szCs w:val="24"/>
              </w:rPr>
              <w:t>10</w:t>
            </w:r>
          </w:p>
        </w:tc>
        <w:tc>
          <w:tcPr>
            <w:tcW w:w="1770" w:type="pct"/>
            <w:gridSpan w:val="2"/>
            <w:vAlign w:val="center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20</w:t>
            </w:r>
          </w:p>
        </w:tc>
        <w:tc>
          <w:tcPr>
            <w:tcW w:w="1391" w:type="pct"/>
            <w:vAlign w:val="center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11</w:t>
            </w:r>
          </w:p>
        </w:tc>
        <w:tc>
          <w:tcPr>
            <w:tcW w:w="1109" w:type="pct"/>
            <w:vAlign w:val="center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4</w:t>
            </w:r>
          </w:p>
        </w:tc>
      </w:tr>
      <w:tr w:rsidR="00BD483D" w:rsidRPr="00A25758" w:rsidTr="00A25758">
        <w:trPr>
          <w:cantSplit/>
        </w:trPr>
        <w:tc>
          <w:tcPr>
            <w:tcW w:w="730" w:type="pct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10,1</w:t>
            </w:r>
            <w:r w:rsidR="00523782">
              <w:rPr>
                <w:sz w:val="24"/>
                <w:szCs w:val="24"/>
              </w:rPr>
              <w:t>...</w:t>
            </w:r>
            <w:r w:rsidRPr="00A25758">
              <w:rPr>
                <w:sz w:val="24"/>
                <w:szCs w:val="24"/>
              </w:rPr>
              <w:t>17</w:t>
            </w:r>
          </w:p>
        </w:tc>
        <w:tc>
          <w:tcPr>
            <w:tcW w:w="1770" w:type="pct"/>
            <w:gridSpan w:val="2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27</w:t>
            </w:r>
          </w:p>
        </w:tc>
        <w:tc>
          <w:tcPr>
            <w:tcW w:w="1391" w:type="pct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14</w:t>
            </w:r>
          </w:p>
        </w:tc>
        <w:tc>
          <w:tcPr>
            <w:tcW w:w="1109" w:type="pct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6</w:t>
            </w:r>
          </w:p>
        </w:tc>
      </w:tr>
      <w:tr w:rsidR="00A25758" w:rsidRPr="00A25758" w:rsidTr="00A25758">
        <w:trPr>
          <w:cantSplit/>
        </w:trPr>
        <w:tc>
          <w:tcPr>
            <w:tcW w:w="3891" w:type="pct"/>
            <w:gridSpan w:val="4"/>
            <w:tcBorders>
              <w:top w:val="nil"/>
              <w:left w:val="nil"/>
              <w:right w:val="nil"/>
            </w:tcBorders>
          </w:tcPr>
          <w:p w:rsidR="00A25758" w:rsidRDefault="00A25758" w:rsidP="00A25758">
            <w:pPr>
              <w:ind w:firstLine="559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lastRenderedPageBreak/>
              <w:t>Окончание таблицы Б.3</w:t>
            </w:r>
          </w:p>
          <w:p w:rsidR="00523782" w:rsidRPr="00A25758" w:rsidRDefault="00523782" w:rsidP="00A25758">
            <w:pPr>
              <w:ind w:firstLine="559"/>
              <w:rPr>
                <w:sz w:val="24"/>
                <w:szCs w:val="24"/>
              </w:rPr>
            </w:pPr>
          </w:p>
        </w:tc>
        <w:tc>
          <w:tcPr>
            <w:tcW w:w="1109" w:type="pct"/>
            <w:tcBorders>
              <w:top w:val="nil"/>
              <w:left w:val="nil"/>
              <w:right w:val="nil"/>
            </w:tcBorders>
          </w:tcPr>
          <w:p w:rsidR="00A25758" w:rsidRPr="00A25758" w:rsidRDefault="00A25758" w:rsidP="00A25758">
            <w:pPr>
              <w:jc w:val="center"/>
              <w:rPr>
                <w:sz w:val="24"/>
                <w:szCs w:val="24"/>
              </w:rPr>
            </w:pPr>
          </w:p>
        </w:tc>
      </w:tr>
      <w:tr w:rsidR="00A25758" w:rsidRPr="00A25758" w:rsidTr="00A25758">
        <w:trPr>
          <w:cantSplit/>
        </w:trPr>
        <w:tc>
          <w:tcPr>
            <w:tcW w:w="730" w:type="pct"/>
            <w:vAlign w:val="center"/>
          </w:tcPr>
          <w:p w:rsidR="00A25758" w:rsidRPr="00A25758" w:rsidRDefault="00A25758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1</w:t>
            </w:r>
          </w:p>
        </w:tc>
        <w:tc>
          <w:tcPr>
            <w:tcW w:w="1767" w:type="pct"/>
            <w:vAlign w:val="center"/>
          </w:tcPr>
          <w:p w:rsidR="00A25758" w:rsidRPr="00A25758" w:rsidRDefault="00A25758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2</w:t>
            </w:r>
          </w:p>
        </w:tc>
        <w:tc>
          <w:tcPr>
            <w:tcW w:w="1394" w:type="pct"/>
            <w:gridSpan w:val="2"/>
            <w:vAlign w:val="center"/>
          </w:tcPr>
          <w:p w:rsidR="00A25758" w:rsidRPr="00A25758" w:rsidRDefault="00A25758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3</w:t>
            </w:r>
          </w:p>
        </w:tc>
        <w:tc>
          <w:tcPr>
            <w:tcW w:w="1109" w:type="pct"/>
            <w:vAlign w:val="center"/>
          </w:tcPr>
          <w:p w:rsidR="00A25758" w:rsidRPr="00A25758" w:rsidRDefault="00A25758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4</w:t>
            </w:r>
          </w:p>
        </w:tc>
      </w:tr>
      <w:tr w:rsidR="00523782" w:rsidRPr="00A25758" w:rsidTr="004E5E77">
        <w:trPr>
          <w:cantSplit/>
        </w:trPr>
        <w:tc>
          <w:tcPr>
            <w:tcW w:w="730" w:type="pct"/>
          </w:tcPr>
          <w:p w:rsidR="00523782" w:rsidRPr="00A25758" w:rsidRDefault="00523782" w:rsidP="00AD2BEC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17,1</w:t>
            </w:r>
            <w:r>
              <w:rPr>
                <w:sz w:val="24"/>
                <w:szCs w:val="24"/>
              </w:rPr>
              <w:t>...</w:t>
            </w:r>
            <w:r w:rsidRPr="00A25758">
              <w:rPr>
                <w:sz w:val="24"/>
                <w:szCs w:val="24"/>
              </w:rPr>
              <w:t>22</w:t>
            </w:r>
          </w:p>
        </w:tc>
        <w:tc>
          <w:tcPr>
            <w:tcW w:w="1767" w:type="pct"/>
          </w:tcPr>
          <w:p w:rsidR="00523782" w:rsidRPr="00A25758" w:rsidRDefault="00523782" w:rsidP="00AD2BEC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32</w:t>
            </w:r>
          </w:p>
        </w:tc>
        <w:tc>
          <w:tcPr>
            <w:tcW w:w="1394" w:type="pct"/>
            <w:gridSpan w:val="2"/>
          </w:tcPr>
          <w:p w:rsidR="00523782" w:rsidRPr="00A25758" w:rsidRDefault="00523782" w:rsidP="00AD2BEC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17</w:t>
            </w:r>
          </w:p>
        </w:tc>
        <w:tc>
          <w:tcPr>
            <w:tcW w:w="1109" w:type="pct"/>
          </w:tcPr>
          <w:p w:rsidR="00523782" w:rsidRPr="00A25758" w:rsidRDefault="00523782" w:rsidP="00AD2BEC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7</w:t>
            </w:r>
          </w:p>
        </w:tc>
      </w:tr>
      <w:tr w:rsidR="00523782" w:rsidRPr="00A25758" w:rsidTr="00A25758">
        <w:trPr>
          <w:cantSplit/>
        </w:trPr>
        <w:tc>
          <w:tcPr>
            <w:tcW w:w="730" w:type="pct"/>
            <w:vAlign w:val="center"/>
          </w:tcPr>
          <w:p w:rsidR="00523782" w:rsidRPr="00A25758" w:rsidRDefault="00523782" w:rsidP="00AD2BEC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22,1</w:t>
            </w:r>
            <w:r>
              <w:rPr>
                <w:sz w:val="24"/>
                <w:szCs w:val="24"/>
              </w:rPr>
              <w:t>...</w:t>
            </w:r>
            <w:r w:rsidRPr="00A25758">
              <w:rPr>
                <w:sz w:val="24"/>
                <w:szCs w:val="24"/>
              </w:rPr>
              <w:t>30</w:t>
            </w:r>
          </w:p>
        </w:tc>
        <w:tc>
          <w:tcPr>
            <w:tcW w:w="1767" w:type="pct"/>
            <w:vAlign w:val="center"/>
          </w:tcPr>
          <w:p w:rsidR="00523782" w:rsidRPr="00A25758" w:rsidRDefault="00523782" w:rsidP="00AD2BEC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40</w:t>
            </w:r>
          </w:p>
        </w:tc>
        <w:tc>
          <w:tcPr>
            <w:tcW w:w="1394" w:type="pct"/>
            <w:gridSpan w:val="2"/>
            <w:vAlign w:val="center"/>
          </w:tcPr>
          <w:p w:rsidR="00523782" w:rsidRPr="00A25758" w:rsidRDefault="00523782" w:rsidP="00AD2BEC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21</w:t>
            </w:r>
          </w:p>
        </w:tc>
        <w:tc>
          <w:tcPr>
            <w:tcW w:w="1109" w:type="pct"/>
            <w:vAlign w:val="center"/>
          </w:tcPr>
          <w:p w:rsidR="00523782" w:rsidRPr="00A25758" w:rsidRDefault="00523782" w:rsidP="00AD2BEC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8</w:t>
            </w:r>
          </w:p>
        </w:tc>
      </w:tr>
      <w:tr w:rsidR="00523782" w:rsidRPr="00A25758" w:rsidTr="00A25758">
        <w:trPr>
          <w:cantSplit/>
        </w:trPr>
        <w:tc>
          <w:tcPr>
            <w:tcW w:w="730" w:type="pct"/>
            <w:vAlign w:val="center"/>
          </w:tcPr>
          <w:p w:rsidR="00523782" w:rsidRPr="00A25758" w:rsidRDefault="00523782" w:rsidP="005B6ECF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30,1</w:t>
            </w:r>
            <w:r>
              <w:rPr>
                <w:sz w:val="24"/>
                <w:szCs w:val="24"/>
              </w:rPr>
              <w:t>...</w:t>
            </w:r>
            <w:r w:rsidRPr="00A25758">
              <w:rPr>
                <w:sz w:val="24"/>
                <w:szCs w:val="24"/>
              </w:rPr>
              <w:t>40</w:t>
            </w:r>
          </w:p>
        </w:tc>
        <w:tc>
          <w:tcPr>
            <w:tcW w:w="1767" w:type="pct"/>
            <w:vAlign w:val="center"/>
          </w:tcPr>
          <w:p w:rsidR="00523782" w:rsidRPr="00A25758" w:rsidRDefault="00523782" w:rsidP="005B6ECF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47</w:t>
            </w:r>
          </w:p>
        </w:tc>
        <w:tc>
          <w:tcPr>
            <w:tcW w:w="1394" w:type="pct"/>
            <w:gridSpan w:val="2"/>
            <w:vAlign w:val="center"/>
          </w:tcPr>
          <w:p w:rsidR="00523782" w:rsidRPr="00A25758" w:rsidRDefault="00523782" w:rsidP="005B6ECF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25</w:t>
            </w:r>
          </w:p>
        </w:tc>
        <w:tc>
          <w:tcPr>
            <w:tcW w:w="1109" w:type="pct"/>
            <w:vAlign w:val="center"/>
          </w:tcPr>
          <w:p w:rsidR="00523782" w:rsidRPr="00A25758" w:rsidRDefault="00523782" w:rsidP="005B6ECF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10</w:t>
            </w:r>
          </w:p>
        </w:tc>
      </w:tr>
      <w:tr w:rsidR="00523782" w:rsidRPr="00A25758" w:rsidTr="00A25758">
        <w:trPr>
          <w:cantSplit/>
        </w:trPr>
        <w:tc>
          <w:tcPr>
            <w:tcW w:w="730" w:type="pct"/>
            <w:vAlign w:val="center"/>
          </w:tcPr>
          <w:p w:rsidR="00523782" w:rsidRPr="00A25758" w:rsidRDefault="00523782" w:rsidP="005B6ECF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40,1</w:t>
            </w:r>
            <w:r>
              <w:rPr>
                <w:sz w:val="24"/>
                <w:szCs w:val="24"/>
              </w:rPr>
              <w:t>...</w:t>
            </w:r>
            <w:r w:rsidRPr="00A25758">
              <w:rPr>
                <w:sz w:val="24"/>
                <w:szCs w:val="24"/>
              </w:rPr>
              <w:t>55</w:t>
            </w:r>
          </w:p>
        </w:tc>
        <w:tc>
          <w:tcPr>
            <w:tcW w:w="1767" w:type="pct"/>
            <w:vAlign w:val="center"/>
          </w:tcPr>
          <w:p w:rsidR="00523782" w:rsidRPr="00A25758" w:rsidRDefault="00523782" w:rsidP="005B6ECF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55</w:t>
            </w:r>
          </w:p>
        </w:tc>
        <w:tc>
          <w:tcPr>
            <w:tcW w:w="1394" w:type="pct"/>
            <w:gridSpan w:val="2"/>
            <w:vAlign w:val="center"/>
          </w:tcPr>
          <w:p w:rsidR="00523782" w:rsidRPr="00A25758" w:rsidRDefault="00523782" w:rsidP="005B6ECF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29</w:t>
            </w:r>
          </w:p>
        </w:tc>
        <w:tc>
          <w:tcPr>
            <w:tcW w:w="1109" w:type="pct"/>
            <w:vAlign w:val="center"/>
          </w:tcPr>
          <w:p w:rsidR="00523782" w:rsidRPr="00A25758" w:rsidRDefault="00523782" w:rsidP="005B6ECF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12</w:t>
            </w:r>
          </w:p>
        </w:tc>
      </w:tr>
      <w:tr w:rsidR="00523782" w:rsidRPr="00A25758" w:rsidTr="00A25758">
        <w:trPr>
          <w:cantSplit/>
        </w:trPr>
        <w:tc>
          <w:tcPr>
            <w:tcW w:w="730" w:type="pct"/>
            <w:vAlign w:val="center"/>
          </w:tcPr>
          <w:p w:rsidR="00523782" w:rsidRPr="00A25758" w:rsidRDefault="00523782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55,1</w:t>
            </w:r>
            <w:r>
              <w:rPr>
                <w:sz w:val="24"/>
                <w:szCs w:val="24"/>
              </w:rPr>
              <w:t>...</w:t>
            </w:r>
            <w:r w:rsidRPr="00A25758">
              <w:rPr>
                <w:sz w:val="24"/>
                <w:szCs w:val="24"/>
              </w:rPr>
              <w:t>75</w:t>
            </w:r>
          </w:p>
        </w:tc>
        <w:tc>
          <w:tcPr>
            <w:tcW w:w="1767" w:type="pct"/>
            <w:vAlign w:val="center"/>
          </w:tcPr>
          <w:p w:rsidR="00523782" w:rsidRPr="00A25758" w:rsidRDefault="00523782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69</w:t>
            </w:r>
          </w:p>
        </w:tc>
        <w:tc>
          <w:tcPr>
            <w:tcW w:w="1394" w:type="pct"/>
            <w:gridSpan w:val="2"/>
            <w:vAlign w:val="center"/>
          </w:tcPr>
          <w:p w:rsidR="00523782" w:rsidRPr="00A25758" w:rsidRDefault="00523782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37</w:t>
            </w:r>
          </w:p>
        </w:tc>
        <w:tc>
          <w:tcPr>
            <w:tcW w:w="1109" w:type="pct"/>
            <w:vAlign w:val="center"/>
          </w:tcPr>
          <w:p w:rsidR="00523782" w:rsidRPr="00A25758" w:rsidRDefault="00523782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15</w:t>
            </w:r>
          </w:p>
        </w:tc>
      </w:tr>
      <w:tr w:rsidR="00523782" w:rsidRPr="00A25758" w:rsidTr="00A25758">
        <w:trPr>
          <w:cantSplit/>
        </w:trPr>
        <w:tc>
          <w:tcPr>
            <w:tcW w:w="730" w:type="pct"/>
            <w:vAlign w:val="center"/>
          </w:tcPr>
          <w:p w:rsidR="00523782" w:rsidRPr="00A25758" w:rsidRDefault="00523782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75,1</w:t>
            </w:r>
            <w:r>
              <w:rPr>
                <w:sz w:val="24"/>
                <w:szCs w:val="24"/>
              </w:rPr>
              <w:t>...</w:t>
            </w:r>
            <w:r w:rsidRPr="00A25758">
              <w:rPr>
                <w:sz w:val="24"/>
                <w:szCs w:val="24"/>
              </w:rPr>
              <w:t>100</w:t>
            </w:r>
          </w:p>
        </w:tc>
        <w:tc>
          <w:tcPr>
            <w:tcW w:w="1767" w:type="pct"/>
            <w:vAlign w:val="center"/>
          </w:tcPr>
          <w:p w:rsidR="00523782" w:rsidRPr="00A25758" w:rsidRDefault="00523782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85</w:t>
            </w:r>
          </w:p>
        </w:tc>
        <w:tc>
          <w:tcPr>
            <w:tcW w:w="1394" w:type="pct"/>
            <w:gridSpan w:val="2"/>
            <w:vAlign w:val="center"/>
          </w:tcPr>
          <w:p w:rsidR="00523782" w:rsidRPr="00A25758" w:rsidRDefault="00523782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44</w:t>
            </w:r>
          </w:p>
        </w:tc>
        <w:tc>
          <w:tcPr>
            <w:tcW w:w="1109" w:type="pct"/>
            <w:vAlign w:val="center"/>
          </w:tcPr>
          <w:p w:rsidR="00523782" w:rsidRPr="00A25758" w:rsidRDefault="00523782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18</w:t>
            </w:r>
          </w:p>
        </w:tc>
      </w:tr>
      <w:tr w:rsidR="00523782" w:rsidRPr="00A25758" w:rsidTr="00A25758">
        <w:trPr>
          <w:cantSplit/>
        </w:trPr>
        <w:tc>
          <w:tcPr>
            <w:tcW w:w="730" w:type="pct"/>
            <w:vAlign w:val="center"/>
          </w:tcPr>
          <w:p w:rsidR="00523782" w:rsidRPr="00A25758" w:rsidRDefault="00523782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101</w:t>
            </w:r>
            <w:r>
              <w:rPr>
                <w:sz w:val="24"/>
                <w:szCs w:val="24"/>
              </w:rPr>
              <w:t>...</w:t>
            </w:r>
            <w:r w:rsidRPr="00A25758">
              <w:rPr>
                <w:sz w:val="24"/>
                <w:szCs w:val="24"/>
              </w:rPr>
              <w:t>125</w:t>
            </w:r>
          </w:p>
        </w:tc>
        <w:tc>
          <w:tcPr>
            <w:tcW w:w="1767" w:type="pct"/>
            <w:vAlign w:val="center"/>
          </w:tcPr>
          <w:p w:rsidR="00523782" w:rsidRPr="00A25758" w:rsidRDefault="00523782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110</w:t>
            </w:r>
          </w:p>
        </w:tc>
        <w:tc>
          <w:tcPr>
            <w:tcW w:w="1394" w:type="pct"/>
            <w:gridSpan w:val="2"/>
            <w:vAlign w:val="center"/>
          </w:tcPr>
          <w:p w:rsidR="00523782" w:rsidRPr="00A25758" w:rsidRDefault="00523782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57</w:t>
            </w:r>
          </w:p>
        </w:tc>
        <w:tc>
          <w:tcPr>
            <w:tcW w:w="1109" w:type="pct"/>
            <w:vAlign w:val="center"/>
          </w:tcPr>
          <w:p w:rsidR="00523782" w:rsidRPr="00A25758" w:rsidRDefault="00523782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22</w:t>
            </w:r>
          </w:p>
        </w:tc>
      </w:tr>
      <w:tr w:rsidR="00523782" w:rsidRPr="00A25758" w:rsidTr="00A25758">
        <w:trPr>
          <w:cantSplit/>
        </w:trPr>
        <w:tc>
          <w:tcPr>
            <w:tcW w:w="730" w:type="pct"/>
            <w:vAlign w:val="center"/>
          </w:tcPr>
          <w:p w:rsidR="00523782" w:rsidRPr="00A25758" w:rsidRDefault="00523782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126</w:t>
            </w:r>
            <w:r>
              <w:rPr>
                <w:sz w:val="24"/>
                <w:szCs w:val="24"/>
              </w:rPr>
              <w:t>...</w:t>
            </w:r>
            <w:r w:rsidRPr="00A25758">
              <w:rPr>
                <w:sz w:val="24"/>
                <w:szCs w:val="24"/>
              </w:rPr>
              <w:t>160</w:t>
            </w:r>
          </w:p>
        </w:tc>
        <w:tc>
          <w:tcPr>
            <w:tcW w:w="1767" w:type="pct"/>
            <w:vAlign w:val="center"/>
          </w:tcPr>
          <w:p w:rsidR="00523782" w:rsidRPr="00A25758" w:rsidRDefault="00523782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130</w:t>
            </w:r>
          </w:p>
        </w:tc>
        <w:tc>
          <w:tcPr>
            <w:tcW w:w="1394" w:type="pct"/>
            <w:gridSpan w:val="2"/>
            <w:vAlign w:val="center"/>
          </w:tcPr>
          <w:p w:rsidR="00523782" w:rsidRPr="00A25758" w:rsidRDefault="00523782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68</w:t>
            </w:r>
          </w:p>
        </w:tc>
        <w:tc>
          <w:tcPr>
            <w:tcW w:w="1109" w:type="pct"/>
            <w:vAlign w:val="center"/>
          </w:tcPr>
          <w:p w:rsidR="00523782" w:rsidRPr="00A25758" w:rsidRDefault="00523782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27</w:t>
            </w:r>
          </w:p>
        </w:tc>
      </w:tr>
      <w:tr w:rsidR="00523782" w:rsidRPr="00A25758" w:rsidTr="00A25758">
        <w:trPr>
          <w:cantSplit/>
        </w:trPr>
        <w:tc>
          <w:tcPr>
            <w:tcW w:w="730" w:type="pct"/>
            <w:vAlign w:val="center"/>
          </w:tcPr>
          <w:p w:rsidR="00523782" w:rsidRPr="00A25758" w:rsidRDefault="00523782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161</w:t>
            </w:r>
            <w:r>
              <w:rPr>
                <w:sz w:val="24"/>
                <w:szCs w:val="24"/>
              </w:rPr>
              <w:t>...</w:t>
            </w:r>
            <w:r w:rsidRPr="00A25758">
              <w:rPr>
                <w:sz w:val="24"/>
                <w:szCs w:val="24"/>
              </w:rPr>
              <w:t>200</w:t>
            </w:r>
          </w:p>
        </w:tc>
        <w:tc>
          <w:tcPr>
            <w:tcW w:w="1767" w:type="pct"/>
            <w:vAlign w:val="center"/>
          </w:tcPr>
          <w:p w:rsidR="00523782" w:rsidRPr="00A25758" w:rsidRDefault="00523782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140</w:t>
            </w:r>
          </w:p>
        </w:tc>
        <w:tc>
          <w:tcPr>
            <w:tcW w:w="1394" w:type="pct"/>
            <w:gridSpan w:val="2"/>
            <w:vAlign w:val="center"/>
          </w:tcPr>
          <w:p w:rsidR="00523782" w:rsidRPr="00A25758" w:rsidRDefault="00523782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75</w:t>
            </w:r>
          </w:p>
        </w:tc>
        <w:tc>
          <w:tcPr>
            <w:tcW w:w="1109" w:type="pct"/>
            <w:vAlign w:val="center"/>
          </w:tcPr>
          <w:p w:rsidR="00523782" w:rsidRPr="00A25758" w:rsidRDefault="00523782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30</w:t>
            </w:r>
          </w:p>
        </w:tc>
      </w:tr>
      <w:tr w:rsidR="00523782" w:rsidRPr="00A25758" w:rsidTr="00A25758">
        <w:trPr>
          <w:cantSplit/>
        </w:trPr>
        <w:tc>
          <w:tcPr>
            <w:tcW w:w="730" w:type="pct"/>
            <w:vAlign w:val="center"/>
          </w:tcPr>
          <w:p w:rsidR="00523782" w:rsidRPr="00A25758" w:rsidRDefault="00523782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...</w:t>
            </w:r>
            <w:r w:rsidRPr="00A25758">
              <w:rPr>
                <w:sz w:val="24"/>
                <w:szCs w:val="24"/>
              </w:rPr>
              <w:t>250</w:t>
            </w:r>
          </w:p>
        </w:tc>
        <w:tc>
          <w:tcPr>
            <w:tcW w:w="1767" w:type="pct"/>
            <w:vAlign w:val="center"/>
          </w:tcPr>
          <w:p w:rsidR="00523782" w:rsidRPr="00A25758" w:rsidRDefault="00523782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155</w:t>
            </w:r>
          </w:p>
        </w:tc>
        <w:tc>
          <w:tcPr>
            <w:tcW w:w="1394" w:type="pct"/>
            <w:gridSpan w:val="2"/>
            <w:vAlign w:val="center"/>
          </w:tcPr>
          <w:p w:rsidR="00523782" w:rsidRPr="00A25758" w:rsidRDefault="00523782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82</w:t>
            </w:r>
          </w:p>
        </w:tc>
        <w:tc>
          <w:tcPr>
            <w:tcW w:w="1109" w:type="pct"/>
            <w:vAlign w:val="center"/>
          </w:tcPr>
          <w:p w:rsidR="00523782" w:rsidRPr="00A25758" w:rsidRDefault="00523782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33</w:t>
            </w:r>
          </w:p>
        </w:tc>
      </w:tr>
      <w:tr w:rsidR="00523782" w:rsidRPr="00A25758" w:rsidTr="00A25758">
        <w:trPr>
          <w:cantSplit/>
        </w:trPr>
        <w:tc>
          <w:tcPr>
            <w:tcW w:w="730" w:type="pct"/>
            <w:vAlign w:val="center"/>
          </w:tcPr>
          <w:p w:rsidR="00523782" w:rsidRPr="00A25758" w:rsidRDefault="00523782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251</w:t>
            </w:r>
            <w:r>
              <w:rPr>
                <w:sz w:val="24"/>
                <w:szCs w:val="24"/>
              </w:rPr>
              <w:t>...</w:t>
            </w:r>
            <w:r w:rsidRPr="00A25758">
              <w:rPr>
                <w:sz w:val="24"/>
                <w:szCs w:val="24"/>
              </w:rPr>
              <w:t>320</w:t>
            </w:r>
          </w:p>
        </w:tc>
        <w:tc>
          <w:tcPr>
            <w:tcW w:w="1767" w:type="pct"/>
            <w:vAlign w:val="center"/>
          </w:tcPr>
          <w:p w:rsidR="00523782" w:rsidRPr="00A25758" w:rsidRDefault="00523782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175</w:t>
            </w:r>
          </w:p>
        </w:tc>
        <w:tc>
          <w:tcPr>
            <w:tcW w:w="1394" w:type="pct"/>
            <w:gridSpan w:val="2"/>
            <w:vAlign w:val="center"/>
          </w:tcPr>
          <w:p w:rsidR="00523782" w:rsidRPr="00A25758" w:rsidRDefault="00523782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92</w:t>
            </w:r>
          </w:p>
        </w:tc>
        <w:tc>
          <w:tcPr>
            <w:tcW w:w="1109" w:type="pct"/>
            <w:vAlign w:val="center"/>
          </w:tcPr>
          <w:p w:rsidR="00523782" w:rsidRPr="00A25758" w:rsidRDefault="00523782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36</w:t>
            </w:r>
          </w:p>
        </w:tc>
      </w:tr>
      <w:tr w:rsidR="00523782" w:rsidRPr="00A25758" w:rsidTr="00A25758">
        <w:trPr>
          <w:cantSplit/>
        </w:trPr>
        <w:tc>
          <w:tcPr>
            <w:tcW w:w="730" w:type="pct"/>
            <w:vAlign w:val="center"/>
          </w:tcPr>
          <w:p w:rsidR="00523782" w:rsidRPr="00A25758" w:rsidRDefault="00523782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321</w:t>
            </w:r>
            <w:r>
              <w:rPr>
                <w:sz w:val="24"/>
                <w:szCs w:val="24"/>
              </w:rPr>
              <w:t>...</w:t>
            </w:r>
            <w:r w:rsidRPr="00A25758">
              <w:rPr>
                <w:sz w:val="24"/>
                <w:szCs w:val="24"/>
              </w:rPr>
              <w:t>400</w:t>
            </w:r>
          </w:p>
        </w:tc>
        <w:tc>
          <w:tcPr>
            <w:tcW w:w="1767" w:type="pct"/>
            <w:vAlign w:val="center"/>
          </w:tcPr>
          <w:p w:rsidR="00523782" w:rsidRPr="00A25758" w:rsidRDefault="00523782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195</w:t>
            </w:r>
          </w:p>
        </w:tc>
        <w:tc>
          <w:tcPr>
            <w:tcW w:w="1394" w:type="pct"/>
            <w:gridSpan w:val="2"/>
            <w:vAlign w:val="center"/>
          </w:tcPr>
          <w:p w:rsidR="00523782" w:rsidRPr="00A25758" w:rsidRDefault="00523782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102</w:t>
            </w:r>
          </w:p>
        </w:tc>
        <w:tc>
          <w:tcPr>
            <w:tcW w:w="1109" w:type="pct"/>
            <w:vAlign w:val="center"/>
          </w:tcPr>
          <w:p w:rsidR="00523782" w:rsidRPr="00A25758" w:rsidRDefault="00523782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40</w:t>
            </w:r>
          </w:p>
        </w:tc>
      </w:tr>
      <w:tr w:rsidR="00523782" w:rsidRPr="00A25758" w:rsidTr="00A25758">
        <w:trPr>
          <w:cantSplit/>
        </w:trPr>
        <w:tc>
          <w:tcPr>
            <w:tcW w:w="730" w:type="pct"/>
            <w:vAlign w:val="center"/>
          </w:tcPr>
          <w:p w:rsidR="00523782" w:rsidRPr="00A25758" w:rsidRDefault="00523782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401</w:t>
            </w:r>
            <w:r>
              <w:rPr>
                <w:sz w:val="24"/>
                <w:szCs w:val="24"/>
              </w:rPr>
              <w:t>...</w:t>
            </w:r>
            <w:r w:rsidRPr="00A25758">
              <w:rPr>
                <w:sz w:val="24"/>
                <w:szCs w:val="24"/>
              </w:rPr>
              <w:t>500</w:t>
            </w:r>
          </w:p>
        </w:tc>
        <w:tc>
          <w:tcPr>
            <w:tcW w:w="1767" w:type="pct"/>
            <w:vAlign w:val="center"/>
          </w:tcPr>
          <w:p w:rsidR="00523782" w:rsidRPr="00A25758" w:rsidRDefault="00523782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225</w:t>
            </w:r>
          </w:p>
        </w:tc>
        <w:tc>
          <w:tcPr>
            <w:tcW w:w="1394" w:type="pct"/>
            <w:gridSpan w:val="2"/>
            <w:vAlign w:val="center"/>
          </w:tcPr>
          <w:p w:rsidR="00523782" w:rsidRPr="00A25758" w:rsidRDefault="00523782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120</w:t>
            </w:r>
          </w:p>
        </w:tc>
        <w:tc>
          <w:tcPr>
            <w:tcW w:w="1109" w:type="pct"/>
            <w:vAlign w:val="center"/>
          </w:tcPr>
          <w:p w:rsidR="00523782" w:rsidRPr="00A25758" w:rsidRDefault="00523782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44</w:t>
            </w:r>
          </w:p>
        </w:tc>
      </w:tr>
      <w:tr w:rsidR="00523782" w:rsidRPr="00A25758" w:rsidTr="00A25758">
        <w:trPr>
          <w:cantSplit/>
        </w:trPr>
        <w:tc>
          <w:tcPr>
            <w:tcW w:w="730" w:type="pct"/>
            <w:vAlign w:val="center"/>
          </w:tcPr>
          <w:p w:rsidR="00523782" w:rsidRPr="00A25758" w:rsidRDefault="00523782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501</w:t>
            </w:r>
            <w:r>
              <w:rPr>
                <w:sz w:val="24"/>
                <w:szCs w:val="24"/>
              </w:rPr>
              <w:t>...</w:t>
            </w:r>
            <w:r w:rsidRPr="00A25758">
              <w:rPr>
                <w:sz w:val="24"/>
                <w:szCs w:val="24"/>
              </w:rPr>
              <w:t>630</w:t>
            </w:r>
          </w:p>
        </w:tc>
        <w:tc>
          <w:tcPr>
            <w:tcW w:w="1767" w:type="pct"/>
            <w:vAlign w:val="center"/>
          </w:tcPr>
          <w:p w:rsidR="00523782" w:rsidRPr="00A25758" w:rsidRDefault="00523782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260</w:t>
            </w:r>
          </w:p>
        </w:tc>
        <w:tc>
          <w:tcPr>
            <w:tcW w:w="1394" w:type="pct"/>
            <w:gridSpan w:val="2"/>
            <w:vAlign w:val="center"/>
          </w:tcPr>
          <w:p w:rsidR="00523782" w:rsidRPr="00A25758" w:rsidRDefault="00523782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135</w:t>
            </w:r>
          </w:p>
        </w:tc>
        <w:tc>
          <w:tcPr>
            <w:tcW w:w="1109" w:type="pct"/>
            <w:vAlign w:val="center"/>
          </w:tcPr>
          <w:p w:rsidR="00523782" w:rsidRPr="00A25758" w:rsidRDefault="00523782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52</w:t>
            </w:r>
          </w:p>
        </w:tc>
      </w:tr>
    </w:tbl>
    <w:p w:rsidR="00BD483D" w:rsidRPr="00995270" w:rsidRDefault="00BD483D" w:rsidP="00A25758">
      <w:pPr>
        <w:ind w:firstLine="567"/>
        <w:jc w:val="both"/>
        <w:rPr>
          <w:sz w:val="24"/>
          <w:szCs w:val="24"/>
        </w:rPr>
      </w:pPr>
    </w:p>
    <w:p w:rsidR="00BD483D" w:rsidRPr="00077B4B" w:rsidRDefault="00BD483D" w:rsidP="00A25758">
      <w:pPr>
        <w:ind w:firstLine="567"/>
        <w:jc w:val="both"/>
        <w:rPr>
          <w:sz w:val="24"/>
          <w:szCs w:val="24"/>
        </w:rPr>
      </w:pPr>
      <w:r w:rsidRPr="00077B4B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Б</w:t>
      </w:r>
      <w:r w:rsidRPr="00077B4B">
        <w:rPr>
          <w:sz w:val="24"/>
          <w:szCs w:val="24"/>
        </w:rPr>
        <w:t>.4 – Поправочные коэффициенты к нормам трудоемкости ремонтов и технического обслуживания электродвигателей</w:t>
      </w:r>
    </w:p>
    <w:p w:rsidR="00BD483D" w:rsidRPr="00995270" w:rsidRDefault="00BD483D" w:rsidP="00A25758">
      <w:pPr>
        <w:ind w:firstLine="567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00"/>
        <w:gridCol w:w="5054"/>
      </w:tblGrid>
      <w:tr w:rsidR="00BD483D" w:rsidRPr="00A25758" w:rsidTr="00A25758">
        <w:tc>
          <w:tcPr>
            <w:tcW w:w="0" w:type="auto"/>
            <w:vAlign w:val="center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Частота вращения, об/мин</w:t>
            </w:r>
          </w:p>
        </w:tc>
        <w:tc>
          <w:tcPr>
            <w:tcW w:w="0" w:type="auto"/>
            <w:vAlign w:val="center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Поправочный коэффициент</w:t>
            </w:r>
          </w:p>
        </w:tc>
      </w:tr>
      <w:tr w:rsidR="00BD483D" w:rsidRPr="00A25758" w:rsidTr="00A25758">
        <w:tc>
          <w:tcPr>
            <w:tcW w:w="0" w:type="auto"/>
            <w:vAlign w:val="center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3000</w:t>
            </w:r>
          </w:p>
        </w:tc>
        <w:tc>
          <w:tcPr>
            <w:tcW w:w="0" w:type="auto"/>
            <w:vAlign w:val="center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0,8</w:t>
            </w:r>
          </w:p>
        </w:tc>
      </w:tr>
      <w:tr w:rsidR="00BD483D" w:rsidRPr="00A25758" w:rsidTr="00A25758">
        <w:tc>
          <w:tcPr>
            <w:tcW w:w="0" w:type="auto"/>
            <w:vAlign w:val="center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1000</w:t>
            </w:r>
          </w:p>
        </w:tc>
        <w:tc>
          <w:tcPr>
            <w:tcW w:w="0" w:type="auto"/>
            <w:vAlign w:val="center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1,1</w:t>
            </w:r>
          </w:p>
        </w:tc>
      </w:tr>
      <w:tr w:rsidR="00BD483D" w:rsidRPr="00A25758" w:rsidTr="00A25758">
        <w:tc>
          <w:tcPr>
            <w:tcW w:w="0" w:type="auto"/>
            <w:vAlign w:val="center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750</w:t>
            </w:r>
          </w:p>
        </w:tc>
        <w:tc>
          <w:tcPr>
            <w:tcW w:w="0" w:type="auto"/>
            <w:vAlign w:val="center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1,2</w:t>
            </w:r>
          </w:p>
        </w:tc>
      </w:tr>
      <w:tr w:rsidR="00BD483D" w:rsidRPr="00A25758" w:rsidTr="00A25758">
        <w:tc>
          <w:tcPr>
            <w:tcW w:w="0" w:type="auto"/>
            <w:vAlign w:val="center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600</w:t>
            </w:r>
          </w:p>
        </w:tc>
        <w:tc>
          <w:tcPr>
            <w:tcW w:w="0" w:type="auto"/>
            <w:vAlign w:val="center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1,4</w:t>
            </w:r>
          </w:p>
        </w:tc>
      </w:tr>
      <w:tr w:rsidR="00BD483D" w:rsidRPr="00A25758" w:rsidTr="00A25758">
        <w:tc>
          <w:tcPr>
            <w:tcW w:w="0" w:type="auto"/>
            <w:vAlign w:val="center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500</w:t>
            </w:r>
          </w:p>
        </w:tc>
        <w:tc>
          <w:tcPr>
            <w:tcW w:w="0" w:type="auto"/>
            <w:vAlign w:val="center"/>
          </w:tcPr>
          <w:p w:rsidR="00BD483D" w:rsidRPr="00A25758" w:rsidRDefault="00BD483D" w:rsidP="00A25758">
            <w:pPr>
              <w:jc w:val="center"/>
              <w:rPr>
                <w:sz w:val="24"/>
                <w:szCs w:val="24"/>
              </w:rPr>
            </w:pPr>
            <w:r w:rsidRPr="00A25758">
              <w:rPr>
                <w:sz w:val="24"/>
                <w:szCs w:val="24"/>
              </w:rPr>
              <w:t>1,5</w:t>
            </w:r>
          </w:p>
        </w:tc>
      </w:tr>
    </w:tbl>
    <w:p w:rsidR="00BD483D" w:rsidRPr="00995270" w:rsidRDefault="00BD483D" w:rsidP="00A25758">
      <w:pPr>
        <w:ind w:firstLine="567"/>
        <w:jc w:val="both"/>
        <w:rPr>
          <w:sz w:val="22"/>
          <w:szCs w:val="22"/>
        </w:rPr>
      </w:pPr>
    </w:p>
    <w:p w:rsidR="00BD483D" w:rsidRPr="00142399" w:rsidRDefault="00BD483D" w:rsidP="00A25758">
      <w:pPr>
        <w:ind w:firstLine="567"/>
        <w:jc w:val="both"/>
        <w:rPr>
          <w:sz w:val="28"/>
          <w:szCs w:val="28"/>
        </w:rPr>
      </w:pPr>
      <w:r w:rsidRPr="00142399">
        <w:rPr>
          <w:sz w:val="28"/>
          <w:szCs w:val="28"/>
        </w:rPr>
        <w:t xml:space="preserve">Поправочные коэффициенты к нормам трудоемкости ремонтов и технического обслуживания электрооборудования: </w:t>
      </w:r>
    </w:p>
    <w:p w:rsidR="00BD483D" w:rsidRPr="00142399" w:rsidRDefault="00BD483D" w:rsidP="00A25758">
      <w:pPr>
        <w:pStyle w:val="3"/>
        <w:ind w:firstLine="567"/>
        <w:rPr>
          <w:szCs w:val="28"/>
        </w:rPr>
      </w:pPr>
      <w:r w:rsidRPr="00142399">
        <w:rPr>
          <w:szCs w:val="28"/>
        </w:rPr>
        <w:t>– для коллекторных машин постоянного и переменного тока – 1,8;</w:t>
      </w:r>
    </w:p>
    <w:p w:rsidR="00BD483D" w:rsidRPr="00142399" w:rsidRDefault="00BD483D" w:rsidP="00A2575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д</w:t>
      </w:r>
      <w:r w:rsidRPr="00142399">
        <w:rPr>
          <w:sz w:val="28"/>
          <w:szCs w:val="28"/>
        </w:rPr>
        <w:t xml:space="preserve">ля синхронных машин </w:t>
      </w:r>
      <w:r>
        <w:rPr>
          <w:sz w:val="28"/>
          <w:szCs w:val="28"/>
        </w:rPr>
        <w:t xml:space="preserve">– </w:t>
      </w:r>
      <w:r w:rsidRPr="00142399">
        <w:rPr>
          <w:sz w:val="28"/>
          <w:szCs w:val="28"/>
        </w:rPr>
        <w:t>1,2</w:t>
      </w:r>
      <w:r>
        <w:rPr>
          <w:sz w:val="28"/>
          <w:szCs w:val="28"/>
        </w:rPr>
        <w:t>;</w:t>
      </w:r>
    </w:p>
    <w:p w:rsidR="00BD483D" w:rsidRPr="00142399" w:rsidRDefault="00BD483D" w:rsidP="00A2575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д</w:t>
      </w:r>
      <w:r w:rsidRPr="00142399">
        <w:rPr>
          <w:sz w:val="28"/>
          <w:szCs w:val="28"/>
        </w:rPr>
        <w:t xml:space="preserve">ля электродвигателей с фазным ротором, взрывозащищенных, крановых, погрузочных и многоскоростных электродвигателей </w:t>
      </w:r>
      <w:r>
        <w:rPr>
          <w:sz w:val="28"/>
          <w:szCs w:val="28"/>
        </w:rPr>
        <w:t>–</w:t>
      </w:r>
      <w:r w:rsidRPr="00142399">
        <w:rPr>
          <w:sz w:val="28"/>
          <w:szCs w:val="28"/>
        </w:rPr>
        <w:t xml:space="preserve"> 1,3</w:t>
      </w:r>
      <w:r>
        <w:rPr>
          <w:sz w:val="28"/>
          <w:szCs w:val="28"/>
        </w:rPr>
        <w:t>;</w:t>
      </w:r>
    </w:p>
    <w:p w:rsidR="00BD483D" w:rsidRPr="00142399" w:rsidRDefault="00BD483D" w:rsidP="00A2575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п</w:t>
      </w:r>
      <w:r w:rsidRPr="00142399">
        <w:rPr>
          <w:sz w:val="28"/>
          <w:szCs w:val="28"/>
        </w:rPr>
        <w:t>ри напряжении до 3,3 кВ</w:t>
      </w:r>
      <w:r>
        <w:rPr>
          <w:sz w:val="28"/>
          <w:szCs w:val="28"/>
        </w:rPr>
        <w:t xml:space="preserve"> –</w:t>
      </w:r>
      <w:r w:rsidRPr="00142399">
        <w:rPr>
          <w:sz w:val="28"/>
          <w:szCs w:val="28"/>
        </w:rPr>
        <w:t xml:space="preserve"> 1,7</w:t>
      </w:r>
      <w:r>
        <w:rPr>
          <w:sz w:val="28"/>
          <w:szCs w:val="28"/>
        </w:rPr>
        <w:t>;</w:t>
      </w:r>
    </w:p>
    <w:p w:rsidR="00BD483D" w:rsidRPr="00142399" w:rsidRDefault="00BD483D" w:rsidP="00A2575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при напряжении </w:t>
      </w:r>
      <w:r w:rsidRPr="00142399">
        <w:rPr>
          <w:sz w:val="28"/>
          <w:szCs w:val="28"/>
        </w:rPr>
        <w:t>до 6,6 кВ</w:t>
      </w:r>
      <w:r>
        <w:rPr>
          <w:sz w:val="28"/>
          <w:szCs w:val="28"/>
        </w:rPr>
        <w:t xml:space="preserve"> – </w:t>
      </w:r>
      <w:r w:rsidRPr="00142399">
        <w:rPr>
          <w:sz w:val="28"/>
          <w:szCs w:val="28"/>
        </w:rPr>
        <w:t>2,1</w:t>
      </w:r>
      <w:r>
        <w:rPr>
          <w:sz w:val="28"/>
          <w:szCs w:val="28"/>
        </w:rPr>
        <w:t>.</w:t>
      </w:r>
    </w:p>
    <w:p w:rsidR="00BD483D" w:rsidRPr="004D2A2F" w:rsidRDefault="00BD483D" w:rsidP="00A25758">
      <w:pPr>
        <w:ind w:firstLine="567"/>
        <w:jc w:val="both"/>
        <w:rPr>
          <w:sz w:val="28"/>
          <w:szCs w:val="28"/>
        </w:rPr>
      </w:pPr>
      <w:r w:rsidRPr="00142399">
        <w:rPr>
          <w:sz w:val="28"/>
          <w:szCs w:val="28"/>
        </w:rPr>
        <w:t>При наличии нескольких показателей, утяжеляющих ремонт, вводится соответствующее количество поправочных коэффициентов. Так, например, для взрывозащищенного электродвигателя с фазным ротором дважды вводится коэффициент 1,3. Таким образом, плановая трудоемкость определяется как произведение трудоемкости (</w:t>
      </w:r>
      <w:r w:rsidR="00CE056C">
        <w:rPr>
          <w:sz w:val="28"/>
          <w:szCs w:val="28"/>
        </w:rPr>
        <w:t xml:space="preserve">см. </w:t>
      </w:r>
      <w:r w:rsidRPr="00142399">
        <w:rPr>
          <w:sz w:val="28"/>
          <w:szCs w:val="28"/>
        </w:rPr>
        <w:t>таблиц</w:t>
      </w:r>
      <w:r w:rsidR="00CE056C">
        <w:rPr>
          <w:sz w:val="28"/>
          <w:szCs w:val="28"/>
        </w:rPr>
        <w:t>у</w:t>
      </w:r>
      <w:r>
        <w:rPr>
          <w:sz w:val="28"/>
          <w:szCs w:val="28"/>
        </w:rPr>
        <w:t xml:space="preserve"> Б</w:t>
      </w:r>
      <w:r w:rsidRPr="00142399">
        <w:rPr>
          <w:sz w:val="28"/>
          <w:szCs w:val="28"/>
        </w:rPr>
        <w:t>.3) и соответствующи</w:t>
      </w:r>
      <w:r>
        <w:rPr>
          <w:sz w:val="28"/>
          <w:szCs w:val="28"/>
        </w:rPr>
        <w:t>х</w:t>
      </w:r>
      <w:r w:rsidRPr="00142399">
        <w:rPr>
          <w:sz w:val="28"/>
          <w:szCs w:val="28"/>
        </w:rPr>
        <w:t xml:space="preserve"> поправочны</w:t>
      </w:r>
      <w:r>
        <w:rPr>
          <w:sz w:val="28"/>
          <w:szCs w:val="28"/>
        </w:rPr>
        <w:t>х</w:t>
      </w:r>
      <w:r w:rsidRPr="00142399">
        <w:rPr>
          <w:sz w:val="28"/>
          <w:szCs w:val="28"/>
        </w:rPr>
        <w:t xml:space="preserve"> коэффициент</w:t>
      </w:r>
      <w:r>
        <w:rPr>
          <w:sz w:val="28"/>
          <w:szCs w:val="28"/>
        </w:rPr>
        <w:t>ов</w:t>
      </w:r>
      <w:r w:rsidRPr="00142399">
        <w:rPr>
          <w:sz w:val="28"/>
          <w:szCs w:val="28"/>
        </w:rPr>
        <w:t>.</w:t>
      </w:r>
    </w:p>
    <w:p w:rsidR="00BD483D" w:rsidRPr="00995270" w:rsidRDefault="00BD483D" w:rsidP="00D44B5E">
      <w:pPr>
        <w:jc w:val="center"/>
        <w:rPr>
          <w:b/>
          <w:sz w:val="32"/>
          <w:szCs w:val="32"/>
        </w:rPr>
      </w:pPr>
      <w:r>
        <w:rPr>
          <w:sz w:val="28"/>
        </w:rPr>
        <w:br w:type="page"/>
      </w:r>
      <w:r w:rsidRPr="00995270">
        <w:rPr>
          <w:b/>
          <w:sz w:val="32"/>
          <w:szCs w:val="32"/>
        </w:rPr>
        <w:lastRenderedPageBreak/>
        <w:t xml:space="preserve">Приложение </w:t>
      </w:r>
      <w:r>
        <w:rPr>
          <w:b/>
          <w:sz w:val="32"/>
          <w:szCs w:val="32"/>
        </w:rPr>
        <w:t>В</w:t>
      </w:r>
    </w:p>
    <w:p w:rsidR="00BD483D" w:rsidRPr="00995270" w:rsidRDefault="00BD483D" w:rsidP="00D44B5E">
      <w:pPr>
        <w:pStyle w:val="21"/>
        <w:jc w:val="center"/>
        <w:outlineLvl w:val="9"/>
        <w:rPr>
          <w:b/>
          <w:szCs w:val="28"/>
        </w:rPr>
      </w:pPr>
      <w:r w:rsidRPr="00995270">
        <w:rPr>
          <w:b/>
          <w:szCs w:val="28"/>
        </w:rPr>
        <w:t>(рекомендуемое)</w:t>
      </w:r>
    </w:p>
    <w:p w:rsidR="00BD483D" w:rsidRPr="004D2A2F" w:rsidRDefault="00BD483D" w:rsidP="00D44B5E">
      <w:pPr>
        <w:ind w:firstLine="709"/>
        <w:jc w:val="both"/>
        <w:rPr>
          <w:sz w:val="28"/>
          <w:szCs w:val="28"/>
        </w:rPr>
      </w:pPr>
    </w:p>
    <w:p w:rsidR="00BD483D" w:rsidRDefault="00BD483D" w:rsidP="00A25758">
      <w:pPr>
        <w:pStyle w:val="5"/>
        <w:ind w:firstLine="567"/>
        <w:rPr>
          <w:sz w:val="24"/>
          <w:szCs w:val="24"/>
        </w:rPr>
      </w:pPr>
      <w:r w:rsidRPr="00927BFF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В</w:t>
      </w:r>
      <w:r w:rsidRPr="00927BFF">
        <w:rPr>
          <w:sz w:val="24"/>
          <w:szCs w:val="24"/>
        </w:rPr>
        <w:t>.1 – Интенсивность отказов и среднее время восстановления</w:t>
      </w:r>
    </w:p>
    <w:p w:rsidR="00523782" w:rsidRPr="00523782" w:rsidRDefault="00523782" w:rsidP="00523782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79"/>
        <w:gridCol w:w="2058"/>
        <w:gridCol w:w="2517"/>
      </w:tblGrid>
      <w:tr w:rsidR="00BD483D" w:rsidRPr="004D2A2F" w:rsidTr="00A25758">
        <w:trPr>
          <w:trHeight w:val="340"/>
        </w:trPr>
        <w:tc>
          <w:tcPr>
            <w:tcW w:w="2678" w:type="pct"/>
            <w:vAlign w:val="center"/>
          </w:tcPr>
          <w:p w:rsidR="00BD483D" w:rsidRPr="00DB0C4C" w:rsidRDefault="00BD483D" w:rsidP="00D44B5E">
            <w:pPr>
              <w:jc w:val="center"/>
            </w:pPr>
            <w:r w:rsidRPr="00DB0C4C">
              <w:t>Наименование элемента</w:t>
            </w:r>
          </w:p>
        </w:tc>
        <w:tc>
          <w:tcPr>
            <w:tcW w:w="1044" w:type="pct"/>
            <w:vAlign w:val="center"/>
          </w:tcPr>
          <w:p w:rsidR="00BD483D" w:rsidRPr="00DB0C4C" w:rsidRDefault="00BD483D" w:rsidP="00D44B5E">
            <w:pPr>
              <w:jc w:val="center"/>
            </w:pPr>
            <w:r w:rsidRPr="00DB0C4C">
              <w:t>Интенсивность</w:t>
            </w:r>
          </w:p>
          <w:p w:rsidR="00BD483D" w:rsidRPr="00DB0C4C" w:rsidRDefault="00BD483D" w:rsidP="00D44B5E">
            <w:pPr>
              <w:jc w:val="center"/>
              <w:rPr>
                <w:vertAlign w:val="superscript"/>
              </w:rPr>
            </w:pPr>
            <w:r w:rsidRPr="00DB0C4C">
              <w:t xml:space="preserve">отказов  </w:t>
            </w:r>
            <w:r w:rsidRPr="00DB0C4C">
              <w:sym w:font="Symbol" w:char="F06C"/>
            </w:r>
            <w:r>
              <w:t xml:space="preserve"> </w:t>
            </w:r>
            <w:r w:rsidRPr="00DB0C4C">
              <w:sym w:font="Symbol" w:char="F0D7"/>
            </w:r>
            <w:r>
              <w:t xml:space="preserve"> </w:t>
            </w:r>
            <w:r w:rsidRPr="00DB0C4C">
              <w:t>10</w:t>
            </w:r>
            <w:r>
              <w:rPr>
                <w:vertAlign w:val="superscript"/>
              </w:rPr>
              <w:t xml:space="preserve">– </w:t>
            </w:r>
            <w:r w:rsidRPr="00DB0C4C">
              <w:rPr>
                <w:vertAlign w:val="superscript"/>
              </w:rPr>
              <w:t>6</w:t>
            </w:r>
          </w:p>
        </w:tc>
        <w:tc>
          <w:tcPr>
            <w:tcW w:w="1277" w:type="pct"/>
            <w:vAlign w:val="center"/>
          </w:tcPr>
          <w:p w:rsidR="00BD483D" w:rsidRPr="00DB0C4C" w:rsidRDefault="00BD483D" w:rsidP="00D44B5E">
            <w:pPr>
              <w:jc w:val="center"/>
              <w:rPr>
                <w:vertAlign w:val="subscript"/>
              </w:rPr>
            </w:pPr>
            <w:r w:rsidRPr="00DB0C4C">
              <w:t xml:space="preserve">Время восстановления </w:t>
            </w:r>
            <w:r w:rsidRPr="00A27D94">
              <w:rPr>
                <w:i/>
                <w:lang w:val="en-US"/>
              </w:rPr>
              <w:t>t</w:t>
            </w:r>
            <w:r w:rsidRPr="00A27D94">
              <w:rPr>
                <w:i/>
                <w:vertAlign w:val="subscript"/>
              </w:rPr>
              <w:t>в</w:t>
            </w:r>
            <w:r w:rsidRPr="00A27D94">
              <w:rPr>
                <w:i/>
                <w:vertAlign w:val="subscript"/>
                <w:lang w:val="en-US"/>
              </w:rPr>
              <w:t>i</w:t>
            </w:r>
          </w:p>
        </w:tc>
      </w:tr>
      <w:tr w:rsidR="00BD483D" w:rsidRPr="004D2A2F" w:rsidTr="00A25758">
        <w:trPr>
          <w:trHeight w:val="340"/>
        </w:trPr>
        <w:tc>
          <w:tcPr>
            <w:tcW w:w="2678" w:type="pct"/>
            <w:vAlign w:val="center"/>
          </w:tcPr>
          <w:p w:rsidR="00BD483D" w:rsidRPr="00927BFF" w:rsidRDefault="00BD483D" w:rsidP="00D44B5E">
            <w:pPr>
              <w:rPr>
                <w:sz w:val="24"/>
                <w:szCs w:val="24"/>
              </w:rPr>
            </w:pPr>
            <w:r w:rsidRPr="00927BFF">
              <w:rPr>
                <w:sz w:val="24"/>
                <w:szCs w:val="24"/>
              </w:rPr>
              <w:t>Конденсаторы</w:t>
            </w:r>
          </w:p>
        </w:tc>
        <w:tc>
          <w:tcPr>
            <w:tcW w:w="1044" w:type="pct"/>
            <w:vAlign w:val="center"/>
          </w:tcPr>
          <w:p w:rsidR="00BD483D" w:rsidRPr="00927BFF" w:rsidRDefault="00BD483D" w:rsidP="00D44B5E">
            <w:pPr>
              <w:jc w:val="center"/>
              <w:rPr>
                <w:sz w:val="24"/>
                <w:szCs w:val="24"/>
              </w:rPr>
            </w:pPr>
            <w:r w:rsidRPr="00927BFF">
              <w:rPr>
                <w:sz w:val="24"/>
                <w:szCs w:val="24"/>
              </w:rPr>
              <w:t>2</w:t>
            </w:r>
          </w:p>
        </w:tc>
        <w:tc>
          <w:tcPr>
            <w:tcW w:w="1277" w:type="pct"/>
            <w:vAlign w:val="center"/>
          </w:tcPr>
          <w:p w:rsidR="00BD483D" w:rsidRPr="00927BFF" w:rsidRDefault="00BD483D" w:rsidP="00D44B5E">
            <w:pPr>
              <w:jc w:val="center"/>
              <w:rPr>
                <w:sz w:val="24"/>
                <w:szCs w:val="24"/>
              </w:rPr>
            </w:pPr>
            <w:r w:rsidRPr="00927BFF">
              <w:rPr>
                <w:sz w:val="24"/>
                <w:szCs w:val="24"/>
              </w:rPr>
              <w:t>1,2</w:t>
            </w:r>
          </w:p>
        </w:tc>
      </w:tr>
      <w:tr w:rsidR="00BD483D" w:rsidRPr="004D2A2F" w:rsidTr="00A25758">
        <w:trPr>
          <w:trHeight w:val="340"/>
        </w:trPr>
        <w:tc>
          <w:tcPr>
            <w:tcW w:w="2678" w:type="pct"/>
            <w:vAlign w:val="center"/>
          </w:tcPr>
          <w:p w:rsidR="00BD483D" w:rsidRPr="00927BFF" w:rsidRDefault="00BD483D" w:rsidP="00D44B5E">
            <w:pPr>
              <w:rPr>
                <w:sz w:val="24"/>
                <w:szCs w:val="24"/>
              </w:rPr>
            </w:pPr>
            <w:r w:rsidRPr="00927BFF">
              <w:rPr>
                <w:sz w:val="24"/>
                <w:szCs w:val="24"/>
              </w:rPr>
              <w:t>Резисторы  постоянные</w:t>
            </w:r>
          </w:p>
        </w:tc>
        <w:tc>
          <w:tcPr>
            <w:tcW w:w="1044" w:type="pct"/>
            <w:vAlign w:val="center"/>
          </w:tcPr>
          <w:p w:rsidR="00BD483D" w:rsidRPr="00927BFF" w:rsidRDefault="00BD483D" w:rsidP="00D44B5E">
            <w:pPr>
              <w:jc w:val="center"/>
              <w:rPr>
                <w:sz w:val="24"/>
                <w:szCs w:val="24"/>
              </w:rPr>
            </w:pPr>
            <w:r w:rsidRPr="00927BFF">
              <w:rPr>
                <w:sz w:val="24"/>
                <w:szCs w:val="24"/>
              </w:rPr>
              <w:t>1</w:t>
            </w:r>
          </w:p>
        </w:tc>
        <w:tc>
          <w:tcPr>
            <w:tcW w:w="1277" w:type="pct"/>
            <w:vAlign w:val="center"/>
          </w:tcPr>
          <w:p w:rsidR="00BD483D" w:rsidRPr="00927BFF" w:rsidRDefault="00BD483D" w:rsidP="00D44B5E">
            <w:pPr>
              <w:jc w:val="center"/>
              <w:rPr>
                <w:sz w:val="24"/>
                <w:szCs w:val="24"/>
              </w:rPr>
            </w:pPr>
            <w:r w:rsidRPr="00927BFF">
              <w:rPr>
                <w:sz w:val="24"/>
                <w:szCs w:val="24"/>
              </w:rPr>
              <w:t>1,0</w:t>
            </w:r>
          </w:p>
        </w:tc>
      </w:tr>
      <w:tr w:rsidR="00BD483D" w:rsidRPr="004D2A2F" w:rsidTr="00A25758">
        <w:trPr>
          <w:trHeight w:val="340"/>
        </w:trPr>
        <w:tc>
          <w:tcPr>
            <w:tcW w:w="2678" w:type="pct"/>
            <w:vAlign w:val="center"/>
          </w:tcPr>
          <w:p w:rsidR="00BD483D" w:rsidRPr="00927BFF" w:rsidRDefault="00BD483D" w:rsidP="00D44B5E">
            <w:pPr>
              <w:rPr>
                <w:sz w:val="24"/>
                <w:szCs w:val="24"/>
              </w:rPr>
            </w:pPr>
            <w:r w:rsidRPr="00927BFF">
              <w:rPr>
                <w:sz w:val="24"/>
                <w:szCs w:val="24"/>
              </w:rPr>
              <w:t>Резисторы переменные</w:t>
            </w:r>
          </w:p>
        </w:tc>
        <w:tc>
          <w:tcPr>
            <w:tcW w:w="1044" w:type="pct"/>
            <w:vAlign w:val="center"/>
          </w:tcPr>
          <w:p w:rsidR="00BD483D" w:rsidRPr="00927BFF" w:rsidRDefault="00BD483D" w:rsidP="00D44B5E">
            <w:pPr>
              <w:jc w:val="center"/>
              <w:rPr>
                <w:sz w:val="24"/>
                <w:szCs w:val="24"/>
              </w:rPr>
            </w:pPr>
            <w:r w:rsidRPr="00927BFF">
              <w:rPr>
                <w:sz w:val="24"/>
                <w:szCs w:val="24"/>
              </w:rPr>
              <w:t>5</w:t>
            </w:r>
          </w:p>
        </w:tc>
        <w:tc>
          <w:tcPr>
            <w:tcW w:w="1277" w:type="pct"/>
            <w:vAlign w:val="center"/>
          </w:tcPr>
          <w:p w:rsidR="00BD483D" w:rsidRPr="00927BFF" w:rsidRDefault="00BD483D" w:rsidP="00D44B5E">
            <w:pPr>
              <w:jc w:val="center"/>
              <w:rPr>
                <w:sz w:val="24"/>
                <w:szCs w:val="24"/>
              </w:rPr>
            </w:pPr>
            <w:r w:rsidRPr="00927BFF">
              <w:rPr>
                <w:sz w:val="24"/>
                <w:szCs w:val="24"/>
              </w:rPr>
              <w:t>1,0</w:t>
            </w:r>
          </w:p>
        </w:tc>
      </w:tr>
      <w:tr w:rsidR="00BD483D" w:rsidRPr="004D2A2F" w:rsidTr="00A25758">
        <w:trPr>
          <w:trHeight w:val="340"/>
        </w:trPr>
        <w:tc>
          <w:tcPr>
            <w:tcW w:w="2678" w:type="pct"/>
            <w:vAlign w:val="center"/>
          </w:tcPr>
          <w:p w:rsidR="00BD483D" w:rsidRPr="00927BFF" w:rsidRDefault="00BD483D" w:rsidP="00D44B5E">
            <w:pPr>
              <w:rPr>
                <w:sz w:val="24"/>
                <w:szCs w:val="24"/>
              </w:rPr>
            </w:pPr>
            <w:r w:rsidRPr="00927BFF">
              <w:rPr>
                <w:sz w:val="24"/>
                <w:szCs w:val="24"/>
              </w:rPr>
              <w:t>Диоды</w:t>
            </w:r>
          </w:p>
        </w:tc>
        <w:tc>
          <w:tcPr>
            <w:tcW w:w="1044" w:type="pct"/>
            <w:vAlign w:val="center"/>
          </w:tcPr>
          <w:p w:rsidR="00BD483D" w:rsidRPr="00927BFF" w:rsidRDefault="00BD483D" w:rsidP="00D44B5E">
            <w:pPr>
              <w:jc w:val="center"/>
              <w:rPr>
                <w:sz w:val="24"/>
                <w:szCs w:val="24"/>
              </w:rPr>
            </w:pPr>
            <w:r w:rsidRPr="00927BFF">
              <w:rPr>
                <w:sz w:val="24"/>
                <w:szCs w:val="24"/>
              </w:rPr>
              <w:t>0,8</w:t>
            </w:r>
          </w:p>
        </w:tc>
        <w:tc>
          <w:tcPr>
            <w:tcW w:w="1277" w:type="pct"/>
            <w:vAlign w:val="center"/>
          </w:tcPr>
          <w:p w:rsidR="00BD483D" w:rsidRPr="00927BFF" w:rsidRDefault="00BD483D" w:rsidP="00D44B5E">
            <w:pPr>
              <w:jc w:val="center"/>
              <w:rPr>
                <w:sz w:val="24"/>
                <w:szCs w:val="24"/>
              </w:rPr>
            </w:pPr>
            <w:r w:rsidRPr="00927BFF">
              <w:rPr>
                <w:sz w:val="24"/>
                <w:szCs w:val="24"/>
              </w:rPr>
              <w:t>1,2</w:t>
            </w:r>
          </w:p>
        </w:tc>
      </w:tr>
      <w:tr w:rsidR="00BD483D" w:rsidRPr="004D2A2F" w:rsidTr="00A25758">
        <w:trPr>
          <w:trHeight w:val="340"/>
        </w:trPr>
        <w:tc>
          <w:tcPr>
            <w:tcW w:w="2678" w:type="pct"/>
            <w:vAlign w:val="center"/>
          </w:tcPr>
          <w:p w:rsidR="00BD483D" w:rsidRPr="00927BFF" w:rsidRDefault="00BD483D" w:rsidP="00D44B5E">
            <w:pPr>
              <w:rPr>
                <w:sz w:val="24"/>
                <w:szCs w:val="24"/>
              </w:rPr>
            </w:pPr>
            <w:r w:rsidRPr="00927BFF">
              <w:rPr>
                <w:sz w:val="24"/>
                <w:szCs w:val="24"/>
              </w:rPr>
              <w:t>Транзисторы</w:t>
            </w:r>
          </w:p>
        </w:tc>
        <w:tc>
          <w:tcPr>
            <w:tcW w:w="1044" w:type="pct"/>
            <w:vAlign w:val="center"/>
          </w:tcPr>
          <w:p w:rsidR="00BD483D" w:rsidRPr="00927BFF" w:rsidRDefault="00BD483D" w:rsidP="00D44B5E">
            <w:pPr>
              <w:jc w:val="center"/>
              <w:rPr>
                <w:sz w:val="24"/>
                <w:szCs w:val="24"/>
              </w:rPr>
            </w:pPr>
            <w:r w:rsidRPr="00927BFF">
              <w:rPr>
                <w:sz w:val="24"/>
                <w:szCs w:val="24"/>
              </w:rPr>
              <w:t>1,5</w:t>
            </w:r>
          </w:p>
        </w:tc>
        <w:tc>
          <w:tcPr>
            <w:tcW w:w="1277" w:type="pct"/>
            <w:vAlign w:val="center"/>
          </w:tcPr>
          <w:p w:rsidR="00BD483D" w:rsidRPr="00927BFF" w:rsidRDefault="00BD483D" w:rsidP="00D44B5E">
            <w:pPr>
              <w:jc w:val="center"/>
              <w:rPr>
                <w:sz w:val="24"/>
                <w:szCs w:val="24"/>
              </w:rPr>
            </w:pPr>
            <w:r w:rsidRPr="00927BFF">
              <w:rPr>
                <w:sz w:val="24"/>
                <w:szCs w:val="24"/>
              </w:rPr>
              <w:t>1,5</w:t>
            </w:r>
          </w:p>
        </w:tc>
      </w:tr>
      <w:tr w:rsidR="00BD483D" w:rsidRPr="004D2A2F" w:rsidTr="00A25758">
        <w:trPr>
          <w:trHeight w:val="340"/>
        </w:trPr>
        <w:tc>
          <w:tcPr>
            <w:tcW w:w="2678" w:type="pct"/>
            <w:vAlign w:val="center"/>
          </w:tcPr>
          <w:p w:rsidR="00BD483D" w:rsidRPr="00927BFF" w:rsidRDefault="00BD483D" w:rsidP="00D44B5E">
            <w:pPr>
              <w:rPr>
                <w:sz w:val="24"/>
                <w:szCs w:val="24"/>
              </w:rPr>
            </w:pPr>
            <w:r w:rsidRPr="00927BFF">
              <w:rPr>
                <w:sz w:val="24"/>
                <w:szCs w:val="24"/>
              </w:rPr>
              <w:t>Тиристоры</w:t>
            </w:r>
          </w:p>
        </w:tc>
        <w:tc>
          <w:tcPr>
            <w:tcW w:w="1044" w:type="pct"/>
            <w:vAlign w:val="center"/>
          </w:tcPr>
          <w:p w:rsidR="00BD483D" w:rsidRPr="00927BFF" w:rsidRDefault="00BD483D" w:rsidP="00D44B5E">
            <w:pPr>
              <w:jc w:val="center"/>
              <w:rPr>
                <w:sz w:val="24"/>
                <w:szCs w:val="24"/>
              </w:rPr>
            </w:pPr>
            <w:r w:rsidRPr="00927BFF">
              <w:rPr>
                <w:sz w:val="24"/>
                <w:szCs w:val="24"/>
              </w:rPr>
              <w:t>5</w:t>
            </w:r>
          </w:p>
        </w:tc>
        <w:tc>
          <w:tcPr>
            <w:tcW w:w="1277" w:type="pct"/>
            <w:vAlign w:val="center"/>
          </w:tcPr>
          <w:p w:rsidR="00BD483D" w:rsidRPr="00927BFF" w:rsidRDefault="00BD483D" w:rsidP="00D44B5E">
            <w:pPr>
              <w:jc w:val="center"/>
              <w:rPr>
                <w:sz w:val="24"/>
                <w:szCs w:val="24"/>
              </w:rPr>
            </w:pPr>
            <w:r w:rsidRPr="00927BFF">
              <w:rPr>
                <w:sz w:val="24"/>
                <w:szCs w:val="24"/>
              </w:rPr>
              <w:t>1,5</w:t>
            </w:r>
          </w:p>
        </w:tc>
      </w:tr>
      <w:tr w:rsidR="00BD483D" w:rsidRPr="004D2A2F" w:rsidTr="00A25758">
        <w:trPr>
          <w:trHeight w:val="340"/>
        </w:trPr>
        <w:tc>
          <w:tcPr>
            <w:tcW w:w="2678" w:type="pct"/>
            <w:vAlign w:val="center"/>
          </w:tcPr>
          <w:p w:rsidR="00BD483D" w:rsidRPr="00927BFF" w:rsidRDefault="00BD483D" w:rsidP="00D44B5E">
            <w:pPr>
              <w:rPr>
                <w:sz w:val="24"/>
                <w:szCs w:val="24"/>
              </w:rPr>
            </w:pPr>
            <w:r w:rsidRPr="00927BFF">
              <w:rPr>
                <w:sz w:val="24"/>
                <w:szCs w:val="24"/>
              </w:rPr>
              <w:t>Трансформаторы согласующие, магнитные усилители</w:t>
            </w:r>
          </w:p>
        </w:tc>
        <w:tc>
          <w:tcPr>
            <w:tcW w:w="1044" w:type="pct"/>
          </w:tcPr>
          <w:p w:rsidR="00BD483D" w:rsidRPr="00927BFF" w:rsidRDefault="00BD483D" w:rsidP="00D44B5E">
            <w:pPr>
              <w:jc w:val="center"/>
              <w:rPr>
                <w:sz w:val="24"/>
                <w:szCs w:val="24"/>
              </w:rPr>
            </w:pPr>
            <w:r w:rsidRPr="00927BFF">
              <w:rPr>
                <w:sz w:val="24"/>
                <w:szCs w:val="24"/>
              </w:rPr>
              <w:t>2</w:t>
            </w:r>
          </w:p>
        </w:tc>
        <w:tc>
          <w:tcPr>
            <w:tcW w:w="1277" w:type="pct"/>
          </w:tcPr>
          <w:p w:rsidR="00BD483D" w:rsidRPr="00927BFF" w:rsidRDefault="00BD483D" w:rsidP="00D44B5E">
            <w:pPr>
              <w:jc w:val="center"/>
              <w:rPr>
                <w:sz w:val="24"/>
                <w:szCs w:val="24"/>
              </w:rPr>
            </w:pPr>
            <w:r w:rsidRPr="00927BFF">
              <w:rPr>
                <w:sz w:val="24"/>
                <w:szCs w:val="24"/>
              </w:rPr>
              <w:t>2</w:t>
            </w:r>
          </w:p>
        </w:tc>
      </w:tr>
      <w:tr w:rsidR="00BD483D" w:rsidRPr="004D2A2F" w:rsidTr="00A25758">
        <w:trPr>
          <w:trHeight w:val="340"/>
        </w:trPr>
        <w:tc>
          <w:tcPr>
            <w:tcW w:w="2678" w:type="pct"/>
            <w:vAlign w:val="center"/>
          </w:tcPr>
          <w:p w:rsidR="00BD483D" w:rsidRPr="00927BFF" w:rsidRDefault="00BD483D" w:rsidP="00D44B5E">
            <w:pPr>
              <w:rPr>
                <w:sz w:val="24"/>
                <w:szCs w:val="24"/>
              </w:rPr>
            </w:pPr>
            <w:r w:rsidRPr="00927BFF">
              <w:rPr>
                <w:sz w:val="24"/>
                <w:szCs w:val="24"/>
              </w:rPr>
              <w:t>Трансформаторы согласующие, магнитные усилители</w:t>
            </w:r>
          </w:p>
        </w:tc>
        <w:tc>
          <w:tcPr>
            <w:tcW w:w="1044" w:type="pct"/>
          </w:tcPr>
          <w:p w:rsidR="00BD483D" w:rsidRPr="00927BFF" w:rsidRDefault="00BD483D" w:rsidP="00D44B5E">
            <w:pPr>
              <w:jc w:val="center"/>
              <w:rPr>
                <w:sz w:val="24"/>
                <w:szCs w:val="24"/>
              </w:rPr>
            </w:pPr>
            <w:r w:rsidRPr="00927BFF">
              <w:rPr>
                <w:sz w:val="24"/>
                <w:szCs w:val="24"/>
              </w:rPr>
              <w:t>2</w:t>
            </w:r>
          </w:p>
        </w:tc>
        <w:tc>
          <w:tcPr>
            <w:tcW w:w="1277" w:type="pct"/>
          </w:tcPr>
          <w:p w:rsidR="00BD483D" w:rsidRPr="00927BFF" w:rsidRDefault="00BD483D" w:rsidP="00D44B5E">
            <w:pPr>
              <w:jc w:val="center"/>
              <w:rPr>
                <w:sz w:val="24"/>
                <w:szCs w:val="24"/>
              </w:rPr>
            </w:pPr>
            <w:r w:rsidRPr="00927BFF">
              <w:rPr>
                <w:sz w:val="24"/>
                <w:szCs w:val="24"/>
              </w:rPr>
              <w:t>2</w:t>
            </w:r>
          </w:p>
        </w:tc>
      </w:tr>
      <w:tr w:rsidR="00BD483D" w:rsidRPr="004D2A2F" w:rsidTr="00A25758">
        <w:trPr>
          <w:trHeight w:val="340"/>
        </w:trPr>
        <w:tc>
          <w:tcPr>
            <w:tcW w:w="2678" w:type="pct"/>
            <w:vAlign w:val="center"/>
          </w:tcPr>
          <w:p w:rsidR="00BD483D" w:rsidRPr="00927BFF" w:rsidRDefault="00BD483D" w:rsidP="00D44B5E">
            <w:pPr>
              <w:rPr>
                <w:sz w:val="24"/>
                <w:szCs w:val="24"/>
              </w:rPr>
            </w:pPr>
            <w:r w:rsidRPr="00927BFF">
              <w:rPr>
                <w:sz w:val="24"/>
                <w:szCs w:val="24"/>
              </w:rPr>
              <w:t>Трансформаторы силовые</w:t>
            </w:r>
          </w:p>
        </w:tc>
        <w:tc>
          <w:tcPr>
            <w:tcW w:w="1044" w:type="pct"/>
            <w:vAlign w:val="center"/>
          </w:tcPr>
          <w:p w:rsidR="00BD483D" w:rsidRPr="00927BFF" w:rsidRDefault="00BD483D" w:rsidP="00D44B5E">
            <w:pPr>
              <w:jc w:val="center"/>
              <w:rPr>
                <w:sz w:val="24"/>
                <w:szCs w:val="24"/>
              </w:rPr>
            </w:pPr>
            <w:r w:rsidRPr="00927BFF">
              <w:rPr>
                <w:sz w:val="24"/>
                <w:szCs w:val="24"/>
              </w:rPr>
              <w:t>1</w:t>
            </w:r>
          </w:p>
        </w:tc>
        <w:tc>
          <w:tcPr>
            <w:tcW w:w="1277" w:type="pct"/>
            <w:vAlign w:val="center"/>
          </w:tcPr>
          <w:p w:rsidR="00BD483D" w:rsidRPr="00927BFF" w:rsidRDefault="00BD483D" w:rsidP="00D44B5E">
            <w:pPr>
              <w:jc w:val="center"/>
              <w:rPr>
                <w:sz w:val="24"/>
                <w:szCs w:val="24"/>
              </w:rPr>
            </w:pPr>
            <w:r w:rsidRPr="00927BFF">
              <w:rPr>
                <w:sz w:val="24"/>
                <w:szCs w:val="24"/>
              </w:rPr>
              <w:t>3</w:t>
            </w:r>
          </w:p>
        </w:tc>
      </w:tr>
      <w:tr w:rsidR="00BD483D" w:rsidRPr="004D2A2F" w:rsidTr="00A25758">
        <w:trPr>
          <w:trHeight w:val="340"/>
        </w:trPr>
        <w:tc>
          <w:tcPr>
            <w:tcW w:w="2678" w:type="pct"/>
            <w:vAlign w:val="center"/>
          </w:tcPr>
          <w:p w:rsidR="00BD483D" w:rsidRPr="00927BFF" w:rsidRDefault="00BD483D" w:rsidP="00D44B5E">
            <w:pPr>
              <w:rPr>
                <w:sz w:val="24"/>
                <w:szCs w:val="24"/>
              </w:rPr>
            </w:pPr>
            <w:r w:rsidRPr="00927BFF">
              <w:rPr>
                <w:sz w:val="24"/>
                <w:szCs w:val="24"/>
              </w:rPr>
              <w:t>Дроссели</w:t>
            </w:r>
          </w:p>
        </w:tc>
        <w:tc>
          <w:tcPr>
            <w:tcW w:w="1044" w:type="pct"/>
            <w:vAlign w:val="center"/>
          </w:tcPr>
          <w:p w:rsidR="00BD483D" w:rsidRPr="00927BFF" w:rsidRDefault="00BD483D" w:rsidP="00D44B5E">
            <w:pPr>
              <w:jc w:val="center"/>
              <w:rPr>
                <w:sz w:val="24"/>
                <w:szCs w:val="24"/>
              </w:rPr>
            </w:pPr>
            <w:r w:rsidRPr="00927BFF">
              <w:rPr>
                <w:sz w:val="24"/>
                <w:szCs w:val="24"/>
              </w:rPr>
              <w:t>0,5</w:t>
            </w:r>
          </w:p>
        </w:tc>
        <w:tc>
          <w:tcPr>
            <w:tcW w:w="1277" w:type="pct"/>
            <w:vAlign w:val="center"/>
          </w:tcPr>
          <w:p w:rsidR="00BD483D" w:rsidRPr="00927BFF" w:rsidRDefault="00BD483D" w:rsidP="00D44B5E">
            <w:pPr>
              <w:jc w:val="center"/>
              <w:rPr>
                <w:sz w:val="24"/>
                <w:szCs w:val="24"/>
              </w:rPr>
            </w:pPr>
            <w:r w:rsidRPr="00927BFF">
              <w:rPr>
                <w:sz w:val="24"/>
                <w:szCs w:val="24"/>
              </w:rPr>
              <w:t>2</w:t>
            </w:r>
          </w:p>
        </w:tc>
      </w:tr>
      <w:tr w:rsidR="00BD483D" w:rsidRPr="004D2A2F" w:rsidTr="00A25758">
        <w:trPr>
          <w:trHeight w:val="340"/>
        </w:trPr>
        <w:tc>
          <w:tcPr>
            <w:tcW w:w="2678" w:type="pct"/>
            <w:vAlign w:val="center"/>
          </w:tcPr>
          <w:p w:rsidR="00BD483D" w:rsidRPr="00927BFF" w:rsidRDefault="00BD483D" w:rsidP="00D44B5E">
            <w:pPr>
              <w:rPr>
                <w:sz w:val="24"/>
                <w:szCs w:val="24"/>
              </w:rPr>
            </w:pPr>
            <w:r w:rsidRPr="00927BFF">
              <w:rPr>
                <w:sz w:val="24"/>
                <w:szCs w:val="24"/>
              </w:rPr>
              <w:t>Штепсельный разъем</w:t>
            </w:r>
          </w:p>
        </w:tc>
        <w:tc>
          <w:tcPr>
            <w:tcW w:w="1044" w:type="pct"/>
            <w:vAlign w:val="center"/>
          </w:tcPr>
          <w:p w:rsidR="00BD483D" w:rsidRPr="00927BFF" w:rsidRDefault="00BD483D" w:rsidP="00D44B5E">
            <w:pPr>
              <w:jc w:val="center"/>
              <w:rPr>
                <w:sz w:val="24"/>
                <w:szCs w:val="24"/>
              </w:rPr>
            </w:pPr>
            <w:r w:rsidRPr="00927BFF">
              <w:rPr>
                <w:sz w:val="24"/>
                <w:szCs w:val="24"/>
              </w:rPr>
              <w:t>5</w:t>
            </w:r>
          </w:p>
        </w:tc>
        <w:tc>
          <w:tcPr>
            <w:tcW w:w="1277" w:type="pct"/>
            <w:vAlign w:val="center"/>
          </w:tcPr>
          <w:p w:rsidR="00BD483D" w:rsidRPr="00927BFF" w:rsidRDefault="00BD483D" w:rsidP="00D44B5E">
            <w:pPr>
              <w:jc w:val="center"/>
              <w:rPr>
                <w:sz w:val="24"/>
                <w:szCs w:val="24"/>
              </w:rPr>
            </w:pPr>
            <w:r w:rsidRPr="00927BFF">
              <w:rPr>
                <w:sz w:val="24"/>
                <w:szCs w:val="24"/>
              </w:rPr>
              <w:t>1,5</w:t>
            </w:r>
          </w:p>
        </w:tc>
      </w:tr>
      <w:tr w:rsidR="00BD483D" w:rsidRPr="004D2A2F" w:rsidTr="00A25758">
        <w:trPr>
          <w:trHeight w:val="340"/>
        </w:trPr>
        <w:tc>
          <w:tcPr>
            <w:tcW w:w="2678" w:type="pct"/>
            <w:vAlign w:val="center"/>
          </w:tcPr>
          <w:p w:rsidR="00BD483D" w:rsidRPr="00927BFF" w:rsidRDefault="00BD483D" w:rsidP="00D44B5E">
            <w:pPr>
              <w:rPr>
                <w:sz w:val="24"/>
                <w:szCs w:val="24"/>
              </w:rPr>
            </w:pPr>
            <w:r w:rsidRPr="00927BFF">
              <w:rPr>
                <w:sz w:val="24"/>
                <w:szCs w:val="24"/>
              </w:rPr>
              <w:t>Пайки</w:t>
            </w:r>
          </w:p>
        </w:tc>
        <w:tc>
          <w:tcPr>
            <w:tcW w:w="1044" w:type="pct"/>
            <w:vAlign w:val="center"/>
          </w:tcPr>
          <w:p w:rsidR="00BD483D" w:rsidRPr="00927BFF" w:rsidRDefault="00BD483D" w:rsidP="00D44B5E">
            <w:pPr>
              <w:jc w:val="center"/>
              <w:rPr>
                <w:sz w:val="24"/>
                <w:szCs w:val="24"/>
              </w:rPr>
            </w:pPr>
            <w:r w:rsidRPr="00927BFF">
              <w:rPr>
                <w:sz w:val="24"/>
                <w:szCs w:val="24"/>
              </w:rPr>
              <w:t>0,03</w:t>
            </w:r>
          </w:p>
        </w:tc>
        <w:tc>
          <w:tcPr>
            <w:tcW w:w="1277" w:type="pct"/>
            <w:vAlign w:val="center"/>
          </w:tcPr>
          <w:p w:rsidR="00BD483D" w:rsidRPr="00927BFF" w:rsidRDefault="00BD483D" w:rsidP="00D44B5E">
            <w:pPr>
              <w:jc w:val="center"/>
              <w:rPr>
                <w:sz w:val="24"/>
                <w:szCs w:val="24"/>
              </w:rPr>
            </w:pPr>
            <w:r w:rsidRPr="00927BFF">
              <w:rPr>
                <w:sz w:val="24"/>
                <w:szCs w:val="24"/>
              </w:rPr>
              <w:t>1,5</w:t>
            </w:r>
          </w:p>
        </w:tc>
      </w:tr>
      <w:tr w:rsidR="00BD483D" w:rsidRPr="004D2A2F" w:rsidTr="00A25758">
        <w:trPr>
          <w:trHeight w:val="340"/>
        </w:trPr>
        <w:tc>
          <w:tcPr>
            <w:tcW w:w="2678" w:type="pct"/>
          </w:tcPr>
          <w:p w:rsidR="00BD483D" w:rsidRPr="00927BFF" w:rsidRDefault="00BD483D" w:rsidP="00D44B5E">
            <w:pPr>
              <w:rPr>
                <w:sz w:val="24"/>
                <w:szCs w:val="24"/>
              </w:rPr>
            </w:pPr>
            <w:r w:rsidRPr="00927BFF">
              <w:rPr>
                <w:sz w:val="24"/>
                <w:szCs w:val="24"/>
              </w:rPr>
              <w:t>Микросхемы интегральные тонкопленочные</w:t>
            </w:r>
          </w:p>
        </w:tc>
        <w:tc>
          <w:tcPr>
            <w:tcW w:w="1044" w:type="pct"/>
          </w:tcPr>
          <w:p w:rsidR="00BD483D" w:rsidRPr="00927BFF" w:rsidRDefault="00BD483D" w:rsidP="00D44B5E">
            <w:pPr>
              <w:jc w:val="center"/>
              <w:rPr>
                <w:sz w:val="24"/>
                <w:szCs w:val="24"/>
              </w:rPr>
            </w:pPr>
            <w:r w:rsidRPr="00927BFF">
              <w:rPr>
                <w:sz w:val="24"/>
                <w:szCs w:val="24"/>
              </w:rPr>
              <w:t>16</w:t>
            </w:r>
          </w:p>
        </w:tc>
        <w:tc>
          <w:tcPr>
            <w:tcW w:w="1277" w:type="pct"/>
          </w:tcPr>
          <w:p w:rsidR="00BD483D" w:rsidRPr="00927BFF" w:rsidRDefault="00BD483D" w:rsidP="00D44B5E">
            <w:pPr>
              <w:jc w:val="center"/>
              <w:rPr>
                <w:sz w:val="24"/>
                <w:szCs w:val="24"/>
              </w:rPr>
            </w:pPr>
            <w:r w:rsidRPr="00927BFF">
              <w:rPr>
                <w:sz w:val="24"/>
                <w:szCs w:val="24"/>
              </w:rPr>
              <w:t>1 (при модульной конструкции)</w:t>
            </w:r>
          </w:p>
        </w:tc>
      </w:tr>
      <w:tr w:rsidR="00BD483D" w:rsidRPr="004D2A2F" w:rsidTr="00A25758">
        <w:trPr>
          <w:trHeight w:val="340"/>
        </w:trPr>
        <w:tc>
          <w:tcPr>
            <w:tcW w:w="2678" w:type="pct"/>
          </w:tcPr>
          <w:p w:rsidR="00BD483D" w:rsidRPr="00927BFF" w:rsidRDefault="005B591A" w:rsidP="00D44B5E">
            <w:pPr>
              <w:rPr>
                <w:sz w:val="24"/>
                <w:szCs w:val="24"/>
              </w:rPr>
            </w:pPr>
            <w:r w:rsidRPr="00927BFF">
              <w:rPr>
                <w:sz w:val="24"/>
                <w:szCs w:val="24"/>
              </w:rPr>
              <w:t xml:space="preserve">Микросхемы </w:t>
            </w:r>
            <w:r>
              <w:rPr>
                <w:sz w:val="24"/>
                <w:szCs w:val="24"/>
              </w:rPr>
              <w:t>и</w:t>
            </w:r>
            <w:r w:rsidR="00BD483D" w:rsidRPr="00927BFF">
              <w:rPr>
                <w:sz w:val="24"/>
                <w:szCs w:val="24"/>
              </w:rPr>
              <w:t>нтегральные кремниевые</w:t>
            </w:r>
          </w:p>
        </w:tc>
        <w:tc>
          <w:tcPr>
            <w:tcW w:w="1044" w:type="pct"/>
          </w:tcPr>
          <w:p w:rsidR="00BD483D" w:rsidRPr="00927BFF" w:rsidRDefault="00BD483D" w:rsidP="00D44B5E">
            <w:pPr>
              <w:jc w:val="center"/>
              <w:rPr>
                <w:sz w:val="24"/>
                <w:szCs w:val="24"/>
              </w:rPr>
            </w:pPr>
            <w:r w:rsidRPr="00927BFF">
              <w:rPr>
                <w:sz w:val="24"/>
                <w:szCs w:val="24"/>
              </w:rPr>
              <w:t>1,2</w:t>
            </w:r>
          </w:p>
        </w:tc>
        <w:tc>
          <w:tcPr>
            <w:tcW w:w="1277" w:type="pct"/>
          </w:tcPr>
          <w:p w:rsidR="00BD483D" w:rsidRPr="00927BFF" w:rsidRDefault="00BD483D" w:rsidP="00D44B5E">
            <w:pPr>
              <w:jc w:val="center"/>
              <w:rPr>
                <w:sz w:val="24"/>
                <w:szCs w:val="24"/>
              </w:rPr>
            </w:pPr>
            <w:r w:rsidRPr="00927BFF">
              <w:rPr>
                <w:sz w:val="24"/>
                <w:szCs w:val="24"/>
              </w:rPr>
              <w:t>1 (при модульной конструкции)</w:t>
            </w:r>
          </w:p>
        </w:tc>
      </w:tr>
    </w:tbl>
    <w:p w:rsidR="00BD483D" w:rsidRPr="004D2A2F" w:rsidRDefault="00BD483D" w:rsidP="00D44B5E">
      <w:pPr>
        <w:ind w:firstLine="709"/>
        <w:jc w:val="both"/>
        <w:rPr>
          <w:sz w:val="28"/>
          <w:szCs w:val="28"/>
        </w:rPr>
      </w:pPr>
    </w:p>
    <w:p w:rsidR="00BD483D" w:rsidRPr="00995270" w:rsidRDefault="00BD483D" w:rsidP="00D44B5E">
      <w:pPr>
        <w:jc w:val="center"/>
        <w:rPr>
          <w:b/>
          <w:sz w:val="32"/>
          <w:szCs w:val="32"/>
        </w:rPr>
      </w:pPr>
      <w:r>
        <w:rPr>
          <w:sz w:val="28"/>
        </w:rPr>
        <w:br w:type="page"/>
      </w:r>
      <w:r w:rsidRPr="00995270">
        <w:rPr>
          <w:b/>
          <w:sz w:val="32"/>
          <w:szCs w:val="32"/>
        </w:rPr>
        <w:lastRenderedPageBreak/>
        <w:t xml:space="preserve">Приложение </w:t>
      </w:r>
      <w:r>
        <w:rPr>
          <w:b/>
          <w:sz w:val="32"/>
          <w:szCs w:val="32"/>
        </w:rPr>
        <w:t>Г</w:t>
      </w:r>
    </w:p>
    <w:p w:rsidR="00BD483D" w:rsidRPr="00995270" w:rsidRDefault="00BD483D" w:rsidP="00D44B5E">
      <w:pPr>
        <w:jc w:val="center"/>
        <w:rPr>
          <w:b/>
          <w:sz w:val="28"/>
          <w:szCs w:val="28"/>
        </w:rPr>
      </w:pPr>
      <w:r w:rsidRPr="00995270">
        <w:rPr>
          <w:b/>
          <w:sz w:val="28"/>
          <w:szCs w:val="28"/>
        </w:rPr>
        <w:t>(рекомендуемое)</w:t>
      </w:r>
    </w:p>
    <w:p w:rsidR="00BD483D" w:rsidRPr="00927BFF" w:rsidRDefault="00BD483D" w:rsidP="00D44B5E">
      <w:pPr>
        <w:jc w:val="center"/>
        <w:rPr>
          <w:b/>
          <w:i/>
          <w:sz w:val="28"/>
          <w:szCs w:val="28"/>
        </w:rPr>
      </w:pPr>
    </w:p>
    <w:p w:rsidR="00BD483D" w:rsidRPr="009B1398" w:rsidRDefault="00BD483D" w:rsidP="00A25758">
      <w:pPr>
        <w:pStyle w:val="5"/>
        <w:ind w:firstLine="567"/>
        <w:rPr>
          <w:sz w:val="24"/>
          <w:szCs w:val="24"/>
        </w:rPr>
      </w:pPr>
      <w:r w:rsidRPr="009B1398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Г</w:t>
      </w:r>
      <w:r w:rsidRPr="009B1398">
        <w:rPr>
          <w:sz w:val="24"/>
          <w:szCs w:val="24"/>
        </w:rPr>
        <w:t>.1 – Расчетные коэффициенты электрических нагрузок</w:t>
      </w:r>
      <w:r>
        <w:rPr>
          <w:sz w:val="24"/>
          <w:szCs w:val="24"/>
        </w:rPr>
        <w:t xml:space="preserve"> </w:t>
      </w:r>
      <w:r w:rsidRPr="009B1398">
        <w:rPr>
          <w:sz w:val="24"/>
          <w:szCs w:val="24"/>
        </w:rPr>
        <w:t>электроприемников</w:t>
      </w:r>
    </w:p>
    <w:p w:rsidR="00BD483D" w:rsidRPr="00995270" w:rsidRDefault="00BD483D" w:rsidP="00D44B5E">
      <w:pPr>
        <w:ind w:firstLine="709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63"/>
        <w:gridCol w:w="1328"/>
        <w:gridCol w:w="1269"/>
        <w:gridCol w:w="1094"/>
      </w:tblGrid>
      <w:tr w:rsidR="00BD483D" w:rsidRPr="004D2A2F" w:rsidTr="00A25758">
        <w:trPr>
          <w:trHeight w:val="416"/>
        </w:trPr>
        <w:tc>
          <w:tcPr>
            <w:tcW w:w="3126" w:type="pct"/>
            <w:vAlign w:val="center"/>
          </w:tcPr>
          <w:p w:rsidR="00BD483D" w:rsidRPr="00753843" w:rsidRDefault="00BD483D" w:rsidP="00D44B5E">
            <w:pPr>
              <w:pStyle w:val="3"/>
              <w:jc w:val="center"/>
              <w:rPr>
                <w:sz w:val="20"/>
              </w:rPr>
            </w:pPr>
            <w:r>
              <w:rPr>
                <w:sz w:val="20"/>
              </w:rPr>
              <w:t>Электроприемник</w:t>
            </w:r>
          </w:p>
        </w:tc>
        <w:tc>
          <w:tcPr>
            <w:tcW w:w="674" w:type="pct"/>
            <w:vAlign w:val="center"/>
          </w:tcPr>
          <w:p w:rsidR="00BD483D" w:rsidRPr="00A27D94" w:rsidRDefault="00BD483D" w:rsidP="00D44B5E">
            <w:pPr>
              <w:jc w:val="center"/>
              <w:rPr>
                <w:i/>
                <w:vertAlign w:val="subscript"/>
              </w:rPr>
            </w:pPr>
            <w:r w:rsidRPr="00A27D94">
              <w:rPr>
                <w:i/>
              </w:rPr>
              <w:t>К</w:t>
            </w:r>
            <w:r w:rsidRPr="00A27D94">
              <w:rPr>
                <w:i/>
                <w:vertAlign w:val="subscript"/>
              </w:rPr>
              <w:t>исп.</w:t>
            </w:r>
          </w:p>
        </w:tc>
        <w:tc>
          <w:tcPr>
            <w:tcW w:w="644" w:type="pct"/>
            <w:vAlign w:val="center"/>
          </w:tcPr>
          <w:p w:rsidR="00BD483D" w:rsidRPr="00753843" w:rsidRDefault="00BD483D" w:rsidP="00D44B5E">
            <w:pPr>
              <w:jc w:val="center"/>
            </w:pPr>
            <w:r w:rsidRPr="00753843">
              <w:t>со</w:t>
            </w:r>
            <w:r w:rsidRPr="00753843">
              <w:rPr>
                <w:lang w:val="en-US"/>
              </w:rPr>
              <w:t>s</w:t>
            </w:r>
            <w:r w:rsidRPr="00753843">
              <w:t xml:space="preserve"> </w:t>
            </w:r>
            <w:r w:rsidRPr="00753843">
              <w:rPr>
                <w:lang w:val="en-US"/>
              </w:rPr>
              <w:t>φ</w:t>
            </w:r>
          </w:p>
        </w:tc>
        <w:tc>
          <w:tcPr>
            <w:tcW w:w="555" w:type="pct"/>
            <w:vAlign w:val="center"/>
          </w:tcPr>
          <w:p w:rsidR="00BD483D" w:rsidRPr="00A27D94" w:rsidRDefault="00BD483D" w:rsidP="00D44B5E">
            <w:pPr>
              <w:jc w:val="center"/>
              <w:rPr>
                <w:i/>
                <w:vertAlign w:val="subscript"/>
              </w:rPr>
            </w:pPr>
            <w:r w:rsidRPr="00A27D94">
              <w:rPr>
                <w:i/>
              </w:rPr>
              <w:t>К</w:t>
            </w:r>
            <w:r w:rsidR="00CE056C" w:rsidRPr="00A27D94">
              <w:rPr>
                <w:i/>
                <w:vertAlign w:val="subscript"/>
              </w:rPr>
              <w:t>эн</w:t>
            </w:r>
          </w:p>
        </w:tc>
      </w:tr>
      <w:tr w:rsidR="00BD483D" w:rsidRPr="004D2A2F" w:rsidTr="00A25758">
        <w:tc>
          <w:tcPr>
            <w:tcW w:w="3126" w:type="pct"/>
          </w:tcPr>
          <w:p w:rsidR="00BD483D" w:rsidRPr="00995270" w:rsidRDefault="00BD483D" w:rsidP="00D44B5E">
            <w:pPr>
              <w:rPr>
                <w:sz w:val="24"/>
                <w:szCs w:val="24"/>
              </w:rPr>
            </w:pPr>
            <w:r w:rsidRPr="00995270">
              <w:rPr>
                <w:sz w:val="24"/>
                <w:szCs w:val="24"/>
              </w:rPr>
              <w:t>Металлорежущие станки мелкосерийного производства,  мелкие токарные, строгальные, долбежные, фрезерные, сверлильные,  карусельные, точильные и т. д.</w:t>
            </w:r>
          </w:p>
        </w:tc>
        <w:tc>
          <w:tcPr>
            <w:tcW w:w="674" w:type="pct"/>
          </w:tcPr>
          <w:p w:rsidR="00BD483D" w:rsidRPr="00995270" w:rsidRDefault="00BD483D" w:rsidP="00D44B5E">
            <w:pPr>
              <w:jc w:val="center"/>
              <w:rPr>
                <w:sz w:val="24"/>
                <w:szCs w:val="24"/>
              </w:rPr>
            </w:pPr>
            <w:r w:rsidRPr="00995270">
              <w:rPr>
                <w:sz w:val="24"/>
                <w:szCs w:val="24"/>
              </w:rPr>
              <w:t>0,12</w:t>
            </w:r>
          </w:p>
        </w:tc>
        <w:tc>
          <w:tcPr>
            <w:tcW w:w="644" w:type="pct"/>
          </w:tcPr>
          <w:p w:rsidR="00BD483D" w:rsidRPr="00995270" w:rsidRDefault="00BD483D" w:rsidP="00D44B5E">
            <w:pPr>
              <w:jc w:val="center"/>
              <w:rPr>
                <w:sz w:val="24"/>
                <w:szCs w:val="24"/>
              </w:rPr>
            </w:pPr>
            <w:r w:rsidRPr="00995270">
              <w:rPr>
                <w:sz w:val="24"/>
                <w:szCs w:val="24"/>
              </w:rPr>
              <w:t>0,4–0,5</w:t>
            </w:r>
          </w:p>
        </w:tc>
        <w:tc>
          <w:tcPr>
            <w:tcW w:w="555" w:type="pct"/>
          </w:tcPr>
          <w:p w:rsidR="00BD483D" w:rsidRPr="00995270" w:rsidRDefault="00BD483D" w:rsidP="00D44B5E">
            <w:pPr>
              <w:jc w:val="center"/>
              <w:rPr>
                <w:sz w:val="24"/>
                <w:szCs w:val="24"/>
              </w:rPr>
            </w:pPr>
            <w:r w:rsidRPr="00995270">
              <w:rPr>
                <w:sz w:val="24"/>
                <w:szCs w:val="24"/>
              </w:rPr>
              <w:t>0,56</w:t>
            </w:r>
          </w:p>
        </w:tc>
      </w:tr>
      <w:tr w:rsidR="00BD483D" w:rsidRPr="004D2A2F" w:rsidTr="00A25758">
        <w:tc>
          <w:tcPr>
            <w:tcW w:w="3126" w:type="pct"/>
          </w:tcPr>
          <w:p w:rsidR="00BD483D" w:rsidRPr="00995270" w:rsidRDefault="00BD483D" w:rsidP="00D44B5E">
            <w:pPr>
              <w:jc w:val="both"/>
              <w:rPr>
                <w:sz w:val="24"/>
                <w:szCs w:val="24"/>
              </w:rPr>
            </w:pPr>
            <w:r w:rsidRPr="00995270">
              <w:rPr>
                <w:sz w:val="24"/>
                <w:szCs w:val="24"/>
              </w:rPr>
              <w:t>Нагревательные элементы</w:t>
            </w:r>
          </w:p>
        </w:tc>
        <w:tc>
          <w:tcPr>
            <w:tcW w:w="674" w:type="pct"/>
          </w:tcPr>
          <w:p w:rsidR="00BD483D" w:rsidRPr="00995270" w:rsidRDefault="00BD483D" w:rsidP="00D44B5E">
            <w:pPr>
              <w:jc w:val="center"/>
              <w:rPr>
                <w:sz w:val="24"/>
                <w:szCs w:val="24"/>
              </w:rPr>
            </w:pPr>
            <w:r w:rsidRPr="00995270">
              <w:rPr>
                <w:sz w:val="24"/>
                <w:szCs w:val="24"/>
              </w:rPr>
              <w:t>–</w:t>
            </w:r>
          </w:p>
        </w:tc>
        <w:tc>
          <w:tcPr>
            <w:tcW w:w="644" w:type="pct"/>
          </w:tcPr>
          <w:p w:rsidR="00BD483D" w:rsidRPr="00995270" w:rsidRDefault="00BD483D" w:rsidP="00D44B5E">
            <w:pPr>
              <w:jc w:val="center"/>
              <w:rPr>
                <w:sz w:val="24"/>
                <w:szCs w:val="24"/>
              </w:rPr>
            </w:pPr>
            <w:r w:rsidRPr="00995270">
              <w:rPr>
                <w:sz w:val="24"/>
                <w:szCs w:val="24"/>
              </w:rPr>
              <w:t>–</w:t>
            </w:r>
          </w:p>
        </w:tc>
        <w:tc>
          <w:tcPr>
            <w:tcW w:w="555" w:type="pct"/>
          </w:tcPr>
          <w:p w:rsidR="00BD483D" w:rsidRPr="00995270" w:rsidRDefault="00BD483D" w:rsidP="00D44B5E">
            <w:pPr>
              <w:jc w:val="center"/>
              <w:rPr>
                <w:sz w:val="24"/>
                <w:szCs w:val="24"/>
              </w:rPr>
            </w:pPr>
            <w:r w:rsidRPr="00995270">
              <w:rPr>
                <w:sz w:val="24"/>
                <w:szCs w:val="24"/>
              </w:rPr>
              <w:t>0,7</w:t>
            </w:r>
          </w:p>
        </w:tc>
      </w:tr>
      <w:tr w:rsidR="00BD483D" w:rsidRPr="004D2A2F" w:rsidTr="00A25758">
        <w:tc>
          <w:tcPr>
            <w:tcW w:w="3126" w:type="pct"/>
          </w:tcPr>
          <w:p w:rsidR="00BD483D" w:rsidRPr="00995270" w:rsidRDefault="00BD483D" w:rsidP="00D44B5E">
            <w:pPr>
              <w:jc w:val="both"/>
              <w:rPr>
                <w:sz w:val="24"/>
                <w:szCs w:val="24"/>
              </w:rPr>
            </w:pPr>
            <w:r w:rsidRPr="00995270">
              <w:rPr>
                <w:sz w:val="24"/>
                <w:szCs w:val="24"/>
              </w:rPr>
              <w:t>Станки</w:t>
            </w:r>
            <w:r>
              <w:rPr>
                <w:sz w:val="24"/>
                <w:szCs w:val="24"/>
              </w:rPr>
              <w:t xml:space="preserve"> </w:t>
            </w:r>
            <w:r w:rsidRPr="00995270">
              <w:rPr>
                <w:sz w:val="24"/>
                <w:szCs w:val="24"/>
              </w:rPr>
              <w:t>крупносерийного производства</w:t>
            </w:r>
          </w:p>
        </w:tc>
        <w:tc>
          <w:tcPr>
            <w:tcW w:w="674" w:type="pct"/>
          </w:tcPr>
          <w:p w:rsidR="00BD483D" w:rsidRPr="00995270" w:rsidRDefault="00BD483D" w:rsidP="00D44B5E">
            <w:pPr>
              <w:jc w:val="center"/>
              <w:rPr>
                <w:sz w:val="24"/>
                <w:szCs w:val="24"/>
              </w:rPr>
            </w:pPr>
            <w:r w:rsidRPr="00995270">
              <w:rPr>
                <w:sz w:val="24"/>
                <w:szCs w:val="24"/>
              </w:rPr>
              <w:t>0,16</w:t>
            </w:r>
          </w:p>
        </w:tc>
        <w:tc>
          <w:tcPr>
            <w:tcW w:w="644" w:type="pct"/>
          </w:tcPr>
          <w:p w:rsidR="00BD483D" w:rsidRPr="00995270" w:rsidRDefault="00BD483D" w:rsidP="00D44B5E">
            <w:pPr>
              <w:jc w:val="center"/>
              <w:rPr>
                <w:sz w:val="24"/>
                <w:szCs w:val="24"/>
              </w:rPr>
            </w:pPr>
            <w:r w:rsidRPr="00995270">
              <w:rPr>
                <w:sz w:val="24"/>
                <w:szCs w:val="24"/>
              </w:rPr>
              <w:t>0,5–0,6</w:t>
            </w:r>
          </w:p>
        </w:tc>
        <w:tc>
          <w:tcPr>
            <w:tcW w:w="555" w:type="pct"/>
          </w:tcPr>
          <w:p w:rsidR="00BD483D" w:rsidRPr="00995270" w:rsidRDefault="00BD483D" w:rsidP="00D44B5E">
            <w:pPr>
              <w:jc w:val="center"/>
              <w:rPr>
                <w:sz w:val="24"/>
                <w:szCs w:val="24"/>
              </w:rPr>
            </w:pPr>
            <w:r w:rsidRPr="00995270">
              <w:rPr>
                <w:sz w:val="24"/>
                <w:szCs w:val="24"/>
              </w:rPr>
              <w:t>0,57</w:t>
            </w:r>
          </w:p>
        </w:tc>
      </w:tr>
      <w:tr w:rsidR="00BD483D" w:rsidRPr="004D2A2F" w:rsidTr="00A25758">
        <w:tc>
          <w:tcPr>
            <w:tcW w:w="3126" w:type="pct"/>
          </w:tcPr>
          <w:p w:rsidR="00BD483D" w:rsidRPr="00995270" w:rsidRDefault="00BD483D" w:rsidP="00D44B5E">
            <w:pPr>
              <w:jc w:val="both"/>
              <w:rPr>
                <w:sz w:val="24"/>
                <w:szCs w:val="24"/>
              </w:rPr>
            </w:pPr>
            <w:r w:rsidRPr="00995270">
              <w:rPr>
                <w:sz w:val="24"/>
                <w:szCs w:val="24"/>
              </w:rPr>
              <w:t>Станки</w:t>
            </w:r>
            <w:r>
              <w:rPr>
                <w:sz w:val="24"/>
                <w:szCs w:val="24"/>
              </w:rPr>
              <w:t xml:space="preserve"> </w:t>
            </w:r>
            <w:r w:rsidRPr="00995270">
              <w:rPr>
                <w:sz w:val="24"/>
                <w:szCs w:val="24"/>
              </w:rPr>
              <w:t>при тяжелом режиме работы: штамповочные прессы, автоматы, револьверные, обдирочные, зубофрезерные, а также крупные токарные, строгальные, фрезерные, карусельные</w:t>
            </w:r>
            <w:r>
              <w:rPr>
                <w:sz w:val="24"/>
                <w:szCs w:val="24"/>
              </w:rPr>
              <w:t>,</w:t>
            </w:r>
            <w:r w:rsidRPr="00995270">
              <w:rPr>
                <w:sz w:val="24"/>
                <w:szCs w:val="24"/>
              </w:rPr>
              <w:t xml:space="preserve"> расточные станки</w:t>
            </w:r>
          </w:p>
        </w:tc>
        <w:tc>
          <w:tcPr>
            <w:tcW w:w="674" w:type="pct"/>
          </w:tcPr>
          <w:p w:rsidR="00BD483D" w:rsidRPr="00995270" w:rsidRDefault="00BD483D" w:rsidP="00D44B5E">
            <w:pPr>
              <w:jc w:val="center"/>
              <w:rPr>
                <w:sz w:val="24"/>
                <w:szCs w:val="24"/>
              </w:rPr>
            </w:pPr>
            <w:r w:rsidRPr="00995270">
              <w:rPr>
                <w:sz w:val="24"/>
                <w:szCs w:val="24"/>
              </w:rPr>
              <w:t>0,17</w:t>
            </w:r>
          </w:p>
        </w:tc>
        <w:tc>
          <w:tcPr>
            <w:tcW w:w="644" w:type="pct"/>
          </w:tcPr>
          <w:p w:rsidR="00BD483D" w:rsidRPr="00995270" w:rsidRDefault="00BD483D" w:rsidP="00D44B5E">
            <w:pPr>
              <w:jc w:val="center"/>
              <w:rPr>
                <w:sz w:val="24"/>
                <w:szCs w:val="24"/>
              </w:rPr>
            </w:pPr>
            <w:r w:rsidRPr="00995270">
              <w:rPr>
                <w:sz w:val="24"/>
                <w:szCs w:val="24"/>
              </w:rPr>
              <w:t>0,65</w:t>
            </w:r>
          </w:p>
        </w:tc>
        <w:tc>
          <w:tcPr>
            <w:tcW w:w="555" w:type="pct"/>
          </w:tcPr>
          <w:p w:rsidR="00BD483D" w:rsidRPr="00995270" w:rsidRDefault="00BD483D" w:rsidP="00D44B5E">
            <w:pPr>
              <w:jc w:val="center"/>
              <w:rPr>
                <w:sz w:val="24"/>
                <w:szCs w:val="24"/>
              </w:rPr>
            </w:pPr>
            <w:r w:rsidRPr="00995270">
              <w:rPr>
                <w:sz w:val="24"/>
                <w:szCs w:val="24"/>
              </w:rPr>
              <w:t>0,25</w:t>
            </w:r>
          </w:p>
        </w:tc>
      </w:tr>
      <w:tr w:rsidR="00BD483D" w:rsidRPr="004D2A2F" w:rsidTr="00A25758">
        <w:tc>
          <w:tcPr>
            <w:tcW w:w="3126" w:type="pct"/>
          </w:tcPr>
          <w:p w:rsidR="00BD483D" w:rsidRPr="00995270" w:rsidRDefault="00BD483D" w:rsidP="00D44B5E">
            <w:pPr>
              <w:jc w:val="both"/>
              <w:rPr>
                <w:sz w:val="24"/>
                <w:szCs w:val="24"/>
              </w:rPr>
            </w:pPr>
            <w:r w:rsidRPr="00995270">
              <w:rPr>
                <w:sz w:val="24"/>
                <w:szCs w:val="24"/>
              </w:rPr>
              <w:t>Автоматические поточные линии</w:t>
            </w:r>
          </w:p>
        </w:tc>
        <w:tc>
          <w:tcPr>
            <w:tcW w:w="674" w:type="pct"/>
          </w:tcPr>
          <w:p w:rsidR="00BD483D" w:rsidRPr="00995270" w:rsidRDefault="00BD483D" w:rsidP="00D44B5E">
            <w:pPr>
              <w:jc w:val="center"/>
              <w:rPr>
                <w:sz w:val="24"/>
                <w:szCs w:val="24"/>
              </w:rPr>
            </w:pPr>
            <w:r w:rsidRPr="00995270">
              <w:rPr>
                <w:sz w:val="24"/>
                <w:szCs w:val="24"/>
              </w:rPr>
              <w:t>0,5–0,6</w:t>
            </w:r>
          </w:p>
        </w:tc>
        <w:tc>
          <w:tcPr>
            <w:tcW w:w="644" w:type="pct"/>
          </w:tcPr>
          <w:p w:rsidR="00BD483D" w:rsidRPr="00995270" w:rsidRDefault="00BD483D" w:rsidP="00D44B5E">
            <w:pPr>
              <w:jc w:val="center"/>
              <w:rPr>
                <w:sz w:val="24"/>
                <w:szCs w:val="24"/>
              </w:rPr>
            </w:pPr>
            <w:r w:rsidRPr="00995270">
              <w:rPr>
                <w:sz w:val="24"/>
                <w:szCs w:val="24"/>
              </w:rPr>
              <w:t>0,7</w:t>
            </w:r>
          </w:p>
        </w:tc>
        <w:tc>
          <w:tcPr>
            <w:tcW w:w="555" w:type="pct"/>
          </w:tcPr>
          <w:p w:rsidR="00BD483D" w:rsidRPr="00995270" w:rsidRDefault="00BD483D" w:rsidP="00D44B5E">
            <w:pPr>
              <w:jc w:val="center"/>
              <w:rPr>
                <w:sz w:val="24"/>
                <w:szCs w:val="24"/>
              </w:rPr>
            </w:pPr>
            <w:r w:rsidRPr="00995270">
              <w:rPr>
                <w:sz w:val="24"/>
                <w:szCs w:val="24"/>
              </w:rPr>
              <w:t>0,5–0,6</w:t>
            </w:r>
          </w:p>
        </w:tc>
      </w:tr>
      <w:tr w:rsidR="00BD483D" w:rsidRPr="004D2A2F" w:rsidTr="00A25758">
        <w:tc>
          <w:tcPr>
            <w:tcW w:w="3126" w:type="pct"/>
          </w:tcPr>
          <w:p w:rsidR="00BD483D" w:rsidRPr="00995270" w:rsidRDefault="00BD483D" w:rsidP="00D44B5E">
            <w:pPr>
              <w:jc w:val="both"/>
              <w:rPr>
                <w:sz w:val="24"/>
                <w:szCs w:val="24"/>
              </w:rPr>
            </w:pPr>
            <w:r w:rsidRPr="00995270">
              <w:rPr>
                <w:sz w:val="24"/>
                <w:szCs w:val="24"/>
              </w:rPr>
              <w:t>Краны мостовые, грейферные,</w:t>
            </w:r>
          </w:p>
          <w:p w:rsidR="00BD483D" w:rsidRPr="00995270" w:rsidRDefault="00BD483D" w:rsidP="00D44B5E">
            <w:pPr>
              <w:jc w:val="both"/>
              <w:rPr>
                <w:sz w:val="24"/>
                <w:szCs w:val="24"/>
              </w:rPr>
            </w:pPr>
            <w:r w:rsidRPr="00995270">
              <w:rPr>
                <w:sz w:val="24"/>
                <w:szCs w:val="24"/>
              </w:rPr>
              <w:t>кран-балки, лифты</w:t>
            </w:r>
          </w:p>
        </w:tc>
        <w:tc>
          <w:tcPr>
            <w:tcW w:w="674" w:type="pct"/>
          </w:tcPr>
          <w:p w:rsidR="00BD483D" w:rsidRPr="00995270" w:rsidRDefault="00BD483D" w:rsidP="00D44B5E">
            <w:pPr>
              <w:jc w:val="center"/>
              <w:rPr>
                <w:sz w:val="24"/>
                <w:szCs w:val="24"/>
              </w:rPr>
            </w:pPr>
            <w:r w:rsidRPr="00995270">
              <w:rPr>
                <w:sz w:val="24"/>
                <w:szCs w:val="24"/>
              </w:rPr>
              <w:t>0,15–0,4</w:t>
            </w:r>
          </w:p>
        </w:tc>
        <w:tc>
          <w:tcPr>
            <w:tcW w:w="644" w:type="pct"/>
          </w:tcPr>
          <w:p w:rsidR="00BD483D" w:rsidRPr="00995270" w:rsidRDefault="00BD483D" w:rsidP="00D44B5E">
            <w:pPr>
              <w:jc w:val="center"/>
              <w:rPr>
                <w:sz w:val="24"/>
                <w:szCs w:val="24"/>
              </w:rPr>
            </w:pPr>
            <w:r w:rsidRPr="00995270">
              <w:rPr>
                <w:sz w:val="24"/>
                <w:szCs w:val="24"/>
              </w:rPr>
              <w:t>0,75</w:t>
            </w:r>
          </w:p>
        </w:tc>
        <w:tc>
          <w:tcPr>
            <w:tcW w:w="555" w:type="pct"/>
          </w:tcPr>
          <w:p w:rsidR="00BD483D" w:rsidRPr="00995270" w:rsidRDefault="00BD483D" w:rsidP="00D44B5E">
            <w:pPr>
              <w:jc w:val="center"/>
              <w:rPr>
                <w:sz w:val="24"/>
                <w:szCs w:val="24"/>
              </w:rPr>
            </w:pPr>
            <w:r w:rsidRPr="00995270">
              <w:rPr>
                <w:sz w:val="24"/>
                <w:szCs w:val="24"/>
              </w:rPr>
              <w:t>0,5</w:t>
            </w:r>
          </w:p>
        </w:tc>
      </w:tr>
      <w:tr w:rsidR="00BD483D" w:rsidRPr="004D2A2F" w:rsidTr="00A25758">
        <w:tc>
          <w:tcPr>
            <w:tcW w:w="3126" w:type="pct"/>
          </w:tcPr>
          <w:p w:rsidR="00BD483D" w:rsidRPr="00995270" w:rsidRDefault="00BD483D" w:rsidP="00D44B5E">
            <w:pPr>
              <w:jc w:val="both"/>
              <w:rPr>
                <w:sz w:val="24"/>
                <w:szCs w:val="24"/>
              </w:rPr>
            </w:pPr>
            <w:r w:rsidRPr="00995270">
              <w:rPr>
                <w:sz w:val="24"/>
                <w:szCs w:val="24"/>
              </w:rPr>
              <w:t>Вентиляторы</w:t>
            </w:r>
          </w:p>
        </w:tc>
        <w:tc>
          <w:tcPr>
            <w:tcW w:w="674" w:type="pct"/>
          </w:tcPr>
          <w:p w:rsidR="00BD483D" w:rsidRPr="00995270" w:rsidRDefault="00BD483D" w:rsidP="00D44B5E">
            <w:pPr>
              <w:jc w:val="center"/>
              <w:rPr>
                <w:sz w:val="24"/>
                <w:szCs w:val="24"/>
              </w:rPr>
            </w:pPr>
            <w:r w:rsidRPr="00995270">
              <w:rPr>
                <w:sz w:val="24"/>
                <w:szCs w:val="24"/>
              </w:rPr>
              <w:t>0,65</w:t>
            </w:r>
          </w:p>
        </w:tc>
        <w:tc>
          <w:tcPr>
            <w:tcW w:w="644" w:type="pct"/>
          </w:tcPr>
          <w:p w:rsidR="00BD483D" w:rsidRPr="00995270" w:rsidRDefault="00BD483D" w:rsidP="00D44B5E">
            <w:pPr>
              <w:jc w:val="center"/>
              <w:rPr>
                <w:sz w:val="24"/>
                <w:szCs w:val="24"/>
              </w:rPr>
            </w:pPr>
            <w:r w:rsidRPr="00995270">
              <w:rPr>
                <w:sz w:val="24"/>
                <w:szCs w:val="24"/>
              </w:rPr>
              <w:t>0,8</w:t>
            </w:r>
          </w:p>
        </w:tc>
        <w:tc>
          <w:tcPr>
            <w:tcW w:w="555" w:type="pct"/>
          </w:tcPr>
          <w:p w:rsidR="00BD483D" w:rsidRPr="00995270" w:rsidRDefault="00BD483D" w:rsidP="00D44B5E">
            <w:pPr>
              <w:jc w:val="center"/>
              <w:rPr>
                <w:sz w:val="24"/>
                <w:szCs w:val="24"/>
              </w:rPr>
            </w:pPr>
            <w:r w:rsidRPr="00995270">
              <w:rPr>
                <w:sz w:val="24"/>
                <w:szCs w:val="24"/>
              </w:rPr>
              <w:t>0,7</w:t>
            </w:r>
          </w:p>
        </w:tc>
      </w:tr>
      <w:tr w:rsidR="00BD483D" w:rsidRPr="004D2A2F" w:rsidTr="00A25758">
        <w:tc>
          <w:tcPr>
            <w:tcW w:w="3126" w:type="pct"/>
          </w:tcPr>
          <w:p w:rsidR="00BD483D" w:rsidRPr="00995270" w:rsidRDefault="00BD483D" w:rsidP="00D44B5E">
            <w:pPr>
              <w:jc w:val="both"/>
              <w:rPr>
                <w:sz w:val="24"/>
                <w:szCs w:val="24"/>
              </w:rPr>
            </w:pPr>
            <w:r w:rsidRPr="00995270">
              <w:rPr>
                <w:sz w:val="24"/>
                <w:szCs w:val="24"/>
              </w:rPr>
              <w:t>Насосы, компрессоры</w:t>
            </w:r>
          </w:p>
        </w:tc>
        <w:tc>
          <w:tcPr>
            <w:tcW w:w="674" w:type="pct"/>
          </w:tcPr>
          <w:p w:rsidR="00BD483D" w:rsidRPr="00995270" w:rsidRDefault="00BD483D" w:rsidP="00D44B5E">
            <w:pPr>
              <w:jc w:val="center"/>
              <w:rPr>
                <w:sz w:val="24"/>
                <w:szCs w:val="24"/>
              </w:rPr>
            </w:pPr>
            <w:r w:rsidRPr="00995270">
              <w:rPr>
                <w:sz w:val="24"/>
                <w:szCs w:val="24"/>
              </w:rPr>
              <w:t>0,7</w:t>
            </w:r>
          </w:p>
        </w:tc>
        <w:tc>
          <w:tcPr>
            <w:tcW w:w="644" w:type="pct"/>
          </w:tcPr>
          <w:p w:rsidR="00BD483D" w:rsidRPr="00995270" w:rsidRDefault="00BD483D" w:rsidP="00D44B5E">
            <w:pPr>
              <w:jc w:val="center"/>
              <w:rPr>
                <w:sz w:val="24"/>
                <w:szCs w:val="24"/>
              </w:rPr>
            </w:pPr>
            <w:r w:rsidRPr="00995270">
              <w:rPr>
                <w:sz w:val="24"/>
                <w:szCs w:val="24"/>
              </w:rPr>
              <w:t>0,85</w:t>
            </w:r>
          </w:p>
        </w:tc>
        <w:tc>
          <w:tcPr>
            <w:tcW w:w="555" w:type="pct"/>
          </w:tcPr>
          <w:p w:rsidR="00BD483D" w:rsidRPr="00995270" w:rsidRDefault="00BD483D" w:rsidP="00D44B5E">
            <w:pPr>
              <w:jc w:val="center"/>
              <w:rPr>
                <w:sz w:val="24"/>
                <w:szCs w:val="24"/>
              </w:rPr>
            </w:pPr>
            <w:r w:rsidRPr="00995270">
              <w:rPr>
                <w:sz w:val="24"/>
                <w:szCs w:val="24"/>
              </w:rPr>
              <w:t>0,75</w:t>
            </w:r>
          </w:p>
        </w:tc>
      </w:tr>
      <w:tr w:rsidR="00BD483D" w:rsidRPr="004D2A2F" w:rsidTr="00A25758">
        <w:trPr>
          <w:trHeight w:val="776"/>
        </w:trPr>
        <w:tc>
          <w:tcPr>
            <w:tcW w:w="3126" w:type="pct"/>
          </w:tcPr>
          <w:p w:rsidR="00BD483D" w:rsidRPr="00995270" w:rsidRDefault="00BD483D" w:rsidP="00D44B5E">
            <w:pPr>
              <w:jc w:val="both"/>
              <w:rPr>
                <w:sz w:val="24"/>
                <w:szCs w:val="24"/>
              </w:rPr>
            </w:pPr>
            <w:r w:rsidRPr="00995270">
              <w:rPr>
                <w:sz w:val="24"/>
                <w:szCs w:val="24"/>
              </w:rPr>
              <w:t>Сварочные трансформаторы ручной электросварки:</w:t>
            </w:r>
          </w:p>
          <w:p w:rsidR="00BD483D" w:rsidRPr="00995270" w:rsidRDefault="00BD483D" w:rsidP="00D44B5E">
            <w:pPr>
              <w:jc w:val="both"/>
              <w:rPr>
                <w:sz w:val="24"/>
                <w:szCs w:val="24"/>
              </w:rPr>
            </w:pPr>
            <w:r w:rsidRPr="00995270">
              <w:rPr>
                <w:sz w:val="24"/>
                <w:szCs w:val="24"/>
              </w:rPr>
              <w:t xml:space="preserve">   однопостовой</w:t>
            </w:r>
          </w:p>
          <w:p w:rsidR="00BD483D" w:rsidRPr="00995270" w:rsidRDefault="00BD483D" w:rsidP="00D44B5E">
            <w:pPr>
              <w:jc w:val="both"/>
              <w:rPr>
                <w:sz w:val="24"/>
                <w:szCs w:val="24"/>
              </w:rPr>
            </w:pPr>
            <w:r w:rsidRPr="00995270">
              <w:rPr>
                <w:sz w:val="24"/>
                <w:szCs w:val="24"/>
              </w:rPr>
              <w:t xml:space="preserve">   многопостовой</w:t>
            </w:r>
          </w:p>
        </w:tc>
        <w:tc>
          <w:tcPr>
            <w:tcW w:w="674" w:type="pct"/>
          </w:tcPr>
          <w:p w:rsidR="00BD483D" w:rsidRPr="00995270" w:rsidRDefault="00BD483D" w:rsidP="00D44B5E">
            <w:pPr>
              <w:jc w:val="center"/>
              <w:rPr>
                <w:sz w:val="24"/>
                <w:szCs w:val="24"/>
              </w:rPr>
            </w:pPr>
          </w:p>
          <w:p w:rsidR="00BD483D" w:rsidRPr="00995270" w:rsidRDefault="00BD483D" w:rsidP="00D44B5E">
            <w:pPr>
              <w:jc w:val="center"/>
              <w:rPr>
                <w:sz w:val="24"/>
                <w:szCs w:val="24"/>
              </w:rPr>
            </w:pPr>
            <w:r w:rsidRPr="00995270">
              <w:rPr>
                <w:sz w:val="24"/>
                <w:szCs w:val="24"/>
              </w:rPr>
              <w:t>0,2</w:t>
            </w:r>
          </w:p>
          <w:p w:rsidR="00BD483D" w:rsidRPr="00995270" w:rsidRDefault="00BD483D" w:rsidP="00D44B5E">
            <w:pPr>
              <w:jc w:val="center"/>
              <w:rPr>
                <w:sz w:val="24"/>
                <w:szCs w:val="24"/>
              </w:rPr>
            </w:pPr>
            <w:r w:rsidRPr="00995270">
              <w:rPr>
                <w:sz w:val="24"/>
                <w:szCs w:val="24"/>
              </w:rPr>
              <w:t>0,25</w:t>
            </w:r>
          </w:p>
        </w:tc>
        <w:tc>
          <w:tcPr>
            <w:tcW w:w="644" w:type="pct"/>
          </w:tcPr>
          <w:p w:rsidR="00BD483D" w:rsidRDefault="00BD483D" w:rsidP="00D44B5E">
            <w:pPr>
              <w:jc w:val="center"/>
              <w:rPr>
                <w:sz w:val="24"/>
                <w:szCs w:val="24"/>
              </w:rPr>
            </w:pPr>
          </w:p>
          <w:p w:rsidR="00BD483D" w:rsidRPr="00995270" w:rsidRDefault="00BD483D" w:rsidP="00D44B5E">
            <w:pPr>
              <w:jc w:val="center"/>
              <w:rPr>
                <w:sz w:val="24"/>
                <w:szCs w:val="24"/>
              </w:rPr>
            </w:pPr>
            <w:r w:rsidRPr="00995270">
              <w:rPr>
                <w:sz w:val="24"/>
                <w:szCs w:val="24"/>
              </w:rPr>
              <w:t>0,3–0,4</w:t>
            </w:r>
          </w:p>
          <w:p w:rsidR="00BD483D" w:rsidRPr="00995270" w:rsidRDefault="00BD483D" w:rsidP="00D44B5E">
            <w:pPr>
              <w:ind w:right="-80" w:hanging="80"/>
              <w:jc w:val="center"/>
              <w:rPr>
                <w:sz w:val="24"/>
                <w:szCs w:val="24"/>
              </w:rPr>
            </w:pPr>
            <w:r w:rsidRPr="00995270">
              <w:rPr>
                <w:sz w:val="24"/>
                <w:szCs w:val="24"/>
              </w:rPr>
              <w:t>0,35–0,45</w:t>
            </w:r>
          </w:p>
        </w:tc>
        <w:tc>
          <w:tcPr>
            <w:tcW w:w="555" w:type="pct"/>
          </w:tcPr>
          <w:p w:rsidR="00BD483D" w:rsidRDefault="00BD483D" w:rsidP="00D44B5E">
            <w:pPr>
              <w:jc w:val="center"/>
              <w:rPr>
                <w:sz w:val="24"/>
                <w:szCs w:val="24"/>
              </w:rPr>
            </w:pPr>
          </w:p>
          <w:p w:rsidR="00BD483D" w:rsidRPr="00995270" w:rsidRDefault="00BD483D" w:rsidP="00D44B5E">
            <w:pPr>
              <w:jc w:val="center"/>
              <w:rPr>
                <w:sz w:val="24"/>
                <w:szCs w:val="24"/>
              </w:rPr>
            </w:pPr>
            <w:r w:rsidRPr="00995270">
              <w:rPr>
                <w:sz w:val="24"/>
                <w:szCs w:val="24"/>
              </w:rPr>
              <w:t>0,3</w:t>
            </w:r>
          </w:p>
          <w:p w:rsidR="00BD483D" w:rsidRPr="00995270" w:rsidRDefault="00BD483D" w:rsidP="00D44B5E">
            <w:pPr>
              <w:jc w:val="center"/>
              <w:rPr>
                <w:sz w:val="24"/>
                <w:szCs w:val="24"/>
              </w:rPr>
            </w:pPr>
            <w:r w:rsidRPr="00995270">
              <w:rPr>
                <w:sz w:val="24"/>
                <w:szCs w:val="24"/>
              </w:rPr>
              <w:t>0,4</w:t>
            </w:r>
          </w:p>
        </w:tc>
      </w:tr>
      <w:tr w:rsidR="00BD483D" w:rsidRPr="004D2A2F" w:rsidTr="00A25758">
        <w:tc>
          <w:tcPr>
            <w:tcW w:w="3126" w:type="pct"/>
          </w:tcPr>
          <w:p w:rsidR="00BD483D" w:rsidRPr="00995270" w:rsidRDefault="00BD483D" w:rsidP="00D44B5E">
            <w:pPr>
              <w:jc w:val="both"/>
              <w:rPr>
                <w:sz w:val="24"/>
                <w:szCs w:val="24"/>
              </w:rPr>
            </w:pPr>
            <w:r w:rsidRPr="00995270">
              <w:rPr>
                <w:sz w:val="24"/>
                <w:szCs w:val="24"/>
              </w:rPr>
              <w:t>Сварочные трансформаторы автоматической сварки</w:t>
            </w:r>
          </w:p>
        </w:tc>
        <w:tc>
          <w:tcPr>
            <w:tcW w:w="674" w:type="pct"/>
          </w:tcPr>
          <w:p w:rsidR="00BD483D" w:rsidRPr="00995270" w:rsidRDefault="00BD483D" w:rsidP="00D44B5E">
            <w:pPr>
              <w:jc w:val="center"/>
              <w:rPr>
                <w:sz w:val="24"/>
                <w:szCs w:val="24"/>
              </w:rPr>
            </w:pPr>
            <w:r w:rsidRPr="00995270">
              <w:rPr>
                <w:sz w:val="24"/>
                <w:szCs w:val="24"/>
              </w:rPr>
              <w:t>0,4</w:t>
            </w:r>
          </w:p>
        </w:tc>
        <w:tc>
          <w:tcPr>
            <w:tcW w:w="644" w:type="pct"/>
          </w:tcPr>
          <w:p w:rsidR="00BD483D" w:rsidRPr="00995270" w:rsidRDefault="00BD483D" w:rsidP="00D44B5E">
            <w:pPr>
              <w:jc w:val="center"/>
              <w:rPr>
                <w:sz w:val="24"/>
                <w:szCs w:val="24"/>
              </w:rPr>
            </w:pPr>
            <w:r w:rsidRPr="00995270">
              <w:rPr>
                <w:sz w:val="24"/>
                <w:szCs w:val="24"/>
              </w:rPr>
              <w:t>0,5</w:t>
            </w:r>
          </w:p>
        </w:tc>
        <w:tc>
          <w:tcPr>
            <w:tcW w:w="555" w:type="pct"/>
          </w:tcPr>
          <w:p w:rsidR="00BD483D" w:rsidRPr="00995270" w:rsidRDefault="00BD483D" w:rsidP="00D44B5E">
            <w:pPr>
              <w:jc w:val="center"/>
              <w:rPr>
                <w:sz w:val="24"/>
                <w:szCs w:val="24"/>
              </w:rPr>
            </w:pPr>
            <w:r w:rsidRPr="00995270">
              <w:rPr>
                <w:sz w:val="24"/>
                <w:szCs w:val="24"/>
              </w:rPr>
              <w:t>0,5</w:t>
            </w:r>
          </w:p>
        </w:tc>
      </w:tr>
      <w:tr w:rsidR="00BD483D" w:rsidRPr="004D2A2F" w:rsidTr="00A25758">
        <w:tc>
          <w:tcPr>
            <w:tcW w:w="3126" w:type="pct"/>
          </w:tcPr>
          <w:p w:rsidR="00BD483D" w:rsidRPr="00995270" w:rsidRDefault="00BD483D" w:rsidP="00D44B5E">
            <w:pPr>
              <w:jc w:val="both"/>
              <w:rPr>
                <w:sz w:val="24"/>
                <w:szCs w:val="24"/>
              </w:rPr>
            </w:pPr>
            <w:r w:rsidRPr="00995270">
              <w:rPr>
                <w:sz w:val="24"/>
                <w:szCs w:val="24"/>
              </w:rPr>
              <w:t>Стенды испытательные</w:t>
            </w:r>
          </w:p>
        </w:tc>
        <w:tc>
          <w:tcPr>
            <w:tcW w:w="674" w:type="pct"/>
          </w:tcPr>
          <w:p w:rsidR="00BD483D" w:rsidRPr="00995270" w:rsidRDefault="00BD483D" w:rsidP="00D44B5E">
            <w:pPr>
              <w:jc w:val="center"/>
              <w:rPr>
                <w:sz w:val="24"/>
                <w:szCs w:val="24"/>
              </w:rPr>
            </w:pPr>
            <w:r w:rsidRPr="00995270">
              <w:rPr>
                <w:sz w:val="24"/>
                <w:szCs w:val="24"/>
              </w:rPr>
              <w:t>–</w:t>
            </w:r>
          </w:p>
        </w:tc>
        <w:tc>
          <w:tcPr>
            <w:tcW w:w="644" w:type="pct"/>
          </w:tcPr>
          <w:p w:rsidR="00BD483D" w:rsidRPr="00995270" w:rsidRDefault="00BD483D" w:rsidP="00D44B5E">
            <w:pPr>
              <w:jc w:val="center"/>
              <w:rPr>
                <w:sz w:val="24"/>
                <w:szCs w:val="24"/>
              </w:rPr>
            </w:pPr>
            <w:r w:rsidRPr="00995270">
              <w:rPr>
                <w:sz w:val="24"/>
                <w:szCs w:val="24"/>
              </w:rPr>
              <w:t>–</w:t>
            </w:r>
          </w:p>
        </w:tc>
        <w:tc>
          <w:tcPr>
            <w:tcW w:w="555" w:type="pct"/>
          </w:tcPr>
          <w:p w:rsidR="00BD483D" w:rsidRPr="00995270" w:rsidRDefault="00BD483D" w:rsidP="00D44B5E">
            <w:pPr>
              <w:jc w:val="center"/>
              <w:rPr>
                <w:sz w:val="24"/>
                <w:szCs w:val="24"/>
              </w:rPr>
            </w:pPr>
            <w:r w:rsidRPr="00995270">
              <w:rPr>
                <w:sz w:val="24"/>
                <w:szCs w:val="24"/>
              </w:rPr>
              <w:t>0,3–0,4</w:t>
            </w:r>
          </w:p>
        </w:tc>
      </w:tr>
    </w:tbl>
    <w:p w:rsidR="00BD483D" w:rsidRPr="00995270" w:rsidRDefault="00BD483D" w:rsidP="00D44B5E">
      <w:pPr>
        <w:jc w:val="center"/>
        <w:rPr>
          <w:b/>
          <w:sz w:val="32"/>
          <w:szCs w:val="32"/>
        </w:rPr>
      </w:pPr>
    </w:p>
    <w:sectPr w:rsidR="00BD483D" w:rsidRPr="00995270" w:rsidSect="00F533A5">
      <w:pgSz w:w="11906" w:h="16838" w:code="9"/>
      <w:pgMar w:top="1134" w:right="1134" w:bottom="1134" w:left="1134" w:header="720" w:footer="720" w:gutter="0"/>
      <w:pgNumType w:start="2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0E7C" w:rsidRDefault="009F0E7C">
      <w:r>
        <w:separator/>
      </w:r>
    </w:p>
  </w:endnote>
  <w:endnote w:type="continuationSeparator" w:id="0">
    <w:p w:rsidR="009F0E7C" w:rsidRDefault="009F0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E7C" w:rsidRDefault="009F0E7C">
    <w:pPr>
      <w:pStyle w:val="af1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>
      <w:rPr>
        <w:rStyle w:val="af0"/>
        <w:noProof/>
      </w:rPr>
      <w:t>18</w:t>
    </w:r>
    <w:r>
      <w:rPr>
        <w:rStyle w:val="af0"/>
      </w:rPr>
      <w:fldChar w:fldCharType="end"/>
    </w:r>
  </w:p>
  <w:p w:rsidR="009F0E7C" w:rsidRDefault="009F0E7C">
    <w:pPr>
      <w:pStyle w:val="af1"/>
      <w:ind w:right="360"/>
    </w:pP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>
      <w:rPr>
        <w:rStyle w:val="af0"/>
        <w:noProof/>
      </w:rPr>
      <w:t>29</w:t>
    </w:r>
    <w:r>
      <w:rPr>
        <w:rStyle w:val="af0"/>
      </w:rPr>
      <w:fldChar w:fldCharType="end"/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  <w:noProof/>
      </w:rPr>
      <w:t>18</w:t>
    </w:r>
    <w:r>
      <w:rPr>
        <w:rStyle w:val="af0"/>
      </w:rPr>
      <w:fldChar w:fldCharType="end"/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  <w:noProof/>
      </w:rPr>
      <w:t>18</w:t>
    </w:r>
    <w:r>
      <w:rPr>
        <w:rStyle w:val="af0"/>
      </w:rPr>
      <w:fldChar w:fldCharType="end"/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  <w:noProof/>
      </w:rPr>
      <w:t>18</w:t>
    </w:r>
    <w:r>
      <w:rPr>
        <w:rStyle w:val="af0"/>
      </w:rPr>
      <w:fldChar w:fldCharType="end"/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  <w:noProof/>
      </w:rPr>
      <w:t>18</w:t>
    </w:r>
    <w:r>
      <w:rPr>
        <w:rStyle w:val="af0"/>
      </w:rPr>
      <w:fldChar w:fldCharType="end"/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  <w:noProof/>
      </w:rPr>
      <w:t>18</w:t>
    </w:r>
    <w:r>
      <w:rPr>
        <w:rStyle w:val="af0"/>
      </w:rPr>
      <w:fldChar w:fldCharType="end"/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  <w:noProof/>
      </w:rPr>
      <w:t>18</w:t>
    </w:r>
    <w:r>
      <w:rPr>
        <w:rStyle w:val="af0"/>
      </w:rPr>
      <w:fldChar w:fldCharType="end"/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  <w:noProof/>
      </w:rPr>
      <w:t>18</w:t>
    </w:r>
    <w:r>
      <w:rPr>
        <w:rStyle w:val="af0"/>
      </w:rPr>
      <w:fldChar w:fldCharType="end"/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  <w:noProof/>
      </w:rPr>
      <w:t>18</w:t>
    </w:r>
    <w:r>
      <w:rPr>
        <w:rStyle w:val="af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E7C" w:rsidRDefault="009F0E7C">
    <w:pPr>
      <w:pStyle w:val="af1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E7C" w:rsidRDefault="009F0E7C">
    <w:pPr>
      <w:pStyle w:val="af1"/>
      <w:jc w:val="center"/>
    </w:pPr>
  </w:p>
  <w:p w:rsidR="009F0E7C" w:rsidRDefault="009F0E7C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0E7C" w:rsidRDefault="009F0E7C">
      <w:r>
        <w:separator/>
      </w:r>
    </w:p>
  </w:footnote>
  <w:footnote w:type="continuationSeparator" w:id="0">
    <w:p w:rsidR="009F0E7C" w:rsidRDefault="009F0E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E7C" w:rsidRDefault="009F0E7C" w:rsidP="00BB46E7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>
      <w:rPr>
        <w:rStyle w:val="af0"/>
        <w:noProof/>
      </w:rPr>
      <w:t>18</w:t>
    </w:r>
    <w:r>
      <w:rPr>
        <w:rStyle w:val="af0"/>
      </w:rPr>
      <w:fldChar w:fldCharType="end"/>
    </w:r>
  </w:p>
  <w:p w:rsidR="009F0E7C" w:rsidRDefault="009F0E7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61954039"/>
      <w:docPartObj>
        <w:docPartGallery w:val="Page Numbers (Top of Page)"/>
        <w:docPartUnique/>
      </w:docPartObj>
    </w:sdtPr>
    <w:sdtEndPr/>
    <w:sdtContent>
      <w:p w:rsidR="009F0E7C" w:rsidRDefault="009F0E7C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4B05">
          <w:rPr>
            <w:noProof/>
          </w:rPr>
          <w:t>16</w:t>
        </w:r>
        <w:r>
          <w:fldChar w:fldCharType="end"/>
        </w:r>
      </w:p>
    </w:sdtContent>
  </w:sdt>
  <w:p w:rsidR="009F0E7C" w:rsidRDefault="009F0E7C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E7C" w:rsidRDefault="009F0E7C">
    <w:pPr>
      <w:pStyle w:val="ae"/>
      <w:jc w:val="center"/>
    </w:pPr>
  </w:p>
  <w:p w:rsidR="009F0E7C" w:rsidRDefault="009F0E7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E1588ECA"/>
    <w:lvl w:ilvl="0">
      <w:numFmt w:val="bullet"/>
      <w:lvlText w:val="*"/>
      <w:lvlJc w:val="left"/>
    </w:lvl>
  </w:abstractNum>
  <w:abstractNum w:abstractNumId="1">
    <w:nsid w:val="03A44D36"/>
    <w:multiLevelType w:val="singleLevel"/>
    <w:tmpl w:val="8A1612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0A243BC7"/>
    <w:multiLevelType w:val="hybridMultilevel"/>
    <w:tmpl w:val="EA846792"/>
    <w:lvl w:ilvl="0" w:tplc="B4EC395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C5E1428"/>
    <w:multiLevelType w:val="hybridMultilevel"/>
    <w:tmpl w:val="4814AE6C"/>
    <w:lvl w:ilvl="0" w:tplc="6B5E4CB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04B31E4"/>
    <w:multiLevelType w:val="hybridMultilevel"/>
    <w:tmpl w:val="250E17F2"/>
    <w:lvl w:ilvl="0" w:tplc="A1304616">
      <w:start w:val="2"/>
      <w:numFmt w:val="decimal"/>
      <w:lvlText w:val="%1)"/>
      <w:lvlJc w:val="left"/>
      <w:pPr>
        <w:tabs>
          <w:tab w:val="num" w:pos="1864"/>
        </w:tabs>
        <w:ind w:left="18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84"/>
        </w:tabs>
        <w:ind w:left="25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304"/>
        </w:tabs>
        <w:ind w:left="33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024"/>
        </w:tabs>
        <w:ind w:left="40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744"/>
        </w:tabs>
        <w:ind w:left="47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64"/>
        </w:tabs>
        <w:ind w:left="54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84"/>
        </w:tabs>
        <w:ind w:left="61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904"/>
        </w:tabs>
        <w:ind w:left="69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624"/>
        </w:tabs>
        <w:ind w:left="7624" w:hanging="180"/>
      </w:pPr>
      <w:rPr>
        <w:rFonts w:cs="Times New Roman"/>
      </w:rPr>
    </w:lvl>
  </w:abstractNum>
  <w:abstractNum w:abstractNumId="5">
    <w:nsid w:val="134B4F52"/>
    <w:multiLevelType w:val="hybridMultilevel"/>
    <w:tmpl w:val="3D241D88"/>
    <w:lvl w:ilvl="0" w:tplc="BB149DCC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6">
    <w:nsid w:val="1B082EC0"/>
    <w:multiLevelType w:val="hybridMultilevel"/>
    <w:tmpl w:val="9D3A6742"/>
    <w:lvl w:ilvl="0" w:tplc="E5EE6D0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1C577265"/>
    <w:multiLevelType w:val="hybridMultilevel"/>
    <w:tmpl w:val="A7A63AD8"/>
    <w:lvl w:ilvl="0" w:tplc="768A217E">
      <w:start w:val="4"/>
      <w:numFmt w:val="decimal"/>
      <w:lvlText w:val="%1)"/>
      <w:lvlJc w:val="left"/>
      <w:pPr>
        <w:ind w:left="206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8">
    <w:nsid w:val="22141C1C"/>
    <w:multiLevelType w:val="hybridMultilevel"/>
    <w:tmpl w:val="07861CB2"/>
    <w:lvl w:ilvl="0" w:tplc="04190011">
      <w:start w:val="1"/>
      <w:numFmt w:val="decimal"/>
      <w:lvlText w:val="%1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23052DC0"/>
    <w:multiLevelType w:val="hybridMultilevel"/>
    <w:tmpl w:val="C5A279CE"/>
    <w:lvl w:ilvl="0" w:tplc="17C08E84">
      <w:start w:val="3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249512D0"/>
    <w:multiLevelType w:val="hybridMultilevel"/>
    <w:tmpl w:val="9A9AA47C"/>
    <w:lvl w:ilvl="0" w:tplc="08D66A4E">
      <w:start w:val="3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>
    <w:nsid w:val="256D066D"/>
    <w:multiLevelType w:val="hybridMultilevel"/>
    <w:tmpl w:val="95902866"/>
    <w:lvl w:ilvl="0" w:tplc="6B5E4CB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29B07171"/>
    <w:multiLevelType w:val="singleLevel"/>
    <w:tmpl w:val="8B54B6B2"/>
    <w:lvl w:ilvl="0">
      <w:start w:val="1"/>
      <w:numFmt w:val="decimal"/>
      <w:lvlText w:val="%1."/>
      <w:lvlJc w:val="left"/>
      <w:pPr>
        <w:tabs>
          <w:tab w:val="num" w:pos="-338"/>
        </w:tabs>
        <w:ind w:left="-338" w:hanging="360"/>
      </w:pPr>
      <w:rPr>
        <w:rFonts w:cs="Times New Roman" w:hint="default"/>
      </w:rPr>
    </w:lvl>
  </w:abstractNum>
  <w:abstractNum w:abstractNumId="13">
    <w:nsid w:val="36257945"/>
    <w:multiLevelType w:val="multilevel"/>
    <w:tmpl w:val="B9AEE398"/>
    <w:lvl w:ilvl="0">
      <w:start w:val="1"/>
      <w:numFmt w:val="bullet"/>
      <w:lvlText w:val="–"/>
      <w:lvlJc w:val="left"/>
      <w:pPr>
        <w:tabs>
          <w:tab w:val="num" w:pos="1789"/>
        </w:tabs>
        <w:ind w:left="1789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3ED822C6"/>
    <w:multiLevelType w:val="hybridMultilevel"/>
    <w:tmpl w:val="32DEB818"/>
    <w:lvl w:ilvl="0" w:tplc="768A217E">
      <w:start w:val="4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5">
    <w:nsid w:val="413A11DD"/>
    <w:multiLevelType w:val="hybridMultilevel"/>
    <w:tmpl w:val="A8AA2DD2"/>
    <w:lvl w:ilvl="0" w:tplc="6B5E4CB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41C96C8E"/>
    <w:multiLevelType w:val="hybridMultilevel"/>
    <w:tmpl w:val="3B8CF952"/>
    <w:lvl w:ilvl="0" w:tplc="3928450C">
      <w:start w:val="2"/>
      <w:numFmt w:val="decimal"/>
      <w:lvlText w:val="%1"/>
      <w:lvlJc w:val="left"/>
      <w:pPr>
        <w:tabs>
          <w:tab w:val="num" w:pos="2019"/>
        </w:tabs>
        <w:ind w:left="2019" w:hanging="360"/>
      </w:pPr>
      <w:rPr>
        <w:rFonts w:cs="Times New Roman" w:hint="default"/>
      </w:rPr>
    </w:lvl>
    <w:lvl w:ilvl="1" w:tplc="84BED83C">
      <w:start w:val="4"/>
      <w:numFmt w:val="decimal"/>
      <w:lvlText w:val="%2."/>
      <w:lvlJc w:val="left"/>
      <w:pPr>
        <w:tabs>
          <w:tab w:val="num" w:pos="2739"/>
        </w:tabs>
        <w:ind w:left="273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459"/>
        </w:tabs>
        <w:ind w:left="34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179"/>
        </w:tabs>
        <w:ind w:left="41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899"/>
        </w:tabs>
        <w:ind w:left="48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619"/>
        </w:tabs>
        <w:ind w:left="56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339"/>
        </w:tabs>
        <w:ind w:left="63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059"/>
        </w:tabs>
        <w:ind w:left="70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779"/>
        </w:tabs>
        <w:ind w:left="7779" w:hanging="180"/>
      </w:pPr>
      <w:rPr>
        <w:rFonts w:cs="Times New Roman"/>
      </w:rPr>
    </w:lvl>
  </w:abstractNum>
  <w:abstractNum w:abstractNumId="17">
    <w:nsid w:val="4B716B96"/>
    <w:multiLevelType w:val="hybridMultilevel"/>
    <w:tmpl w:val="8B56E482"/>
    <w:lvl w:ilvl="0" w:tplc="C6BEFC52">
      <w:start w:val="1"/>
      <w:numFmt w:val="decimal"/>
      <w:lvlText w:val="%1"/>
      <w:lvlJc w:val="left"/>
      <w:pPr>
        <w:tabs>
          <w:tab w:val="num" w:pos="435"/>
        </w:tabs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18">
    <w:nsid w:val="4C4717CE"/>
    <w:multiLevelType w:val="hybridMultilevel"/>
    <w:tmpl w:val="E82216FA"/>
    <w:lvl w:ilvl="0" w:tplc="2322435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>
    <w:nsid w:val="4D341594"/>
    <w:multiLevelType w:val="hybridMultilevel"/>
    <w:tmpl w:val="144CE646"/>
    <w:lvl w:ilvl="0" w:tplc="A5DC99C8">
      <w:start w:val="3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>
    <w:nsid w:val="4E3E7566"/>
    <w:multiLevelType w:val="hybridMultilevel"/>
    <w:tmpl w:val="34B6A7D2"/>
    <w:lvl w:ilvl="0" w:tplc="6B5E4CB8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F4C606F"/>
    <w:multiLevelType w:val="hybridMultilevel"/>
    <w:tmpl w:val="831A1C64"/>
    <w:lvl w:ilvl="0" w:tplc="650048C0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2">
    <w:nsid w:val="50CB33F5"/>
    <w:multiLevelType w:val="hybridMultilevel"/>
    <w:tmpl w:val="0D64387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3">
    <w:nsid w:val="52857548"/>
    <w:multiLevelType w:val="hybridMultilevel"/>
    <w:tmpl w:val="4CAA911C"/>
    <w:lvl w:ilvl="0" w:tplc="C48CE1F0">
      <w:start w:val="1"/>
      <w:numFmt w:val="decimal"/>
      <w:lvlText w:val="%1"/>
      <w:lvlJc w:val="left"/>
      <w:pPr>
        <w:tabs>
          <w:tab w:val="num" w:pos="1395"/>
        </w:tabs>
        <w:ind w:left="139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459330F"/>
    <w:multiLevelType w:val="multilevel"/>
    <w:tmpl w:val="E12A860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  <w:b/>
      </w:rPr>
    </w:lvl>
    <w:lvl w:ilvl="1">
      <w:start w:val="4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  <w:b w:val="0"/>
      </w:rPr>
    </w:lvl>
  </w:abstractNum>
  <w:abstractNum w:abstractNumId="25">
    <w:nsid w:val="54FF0B2C"/>
    <w:multiLevelType w:val="hybridMultilevel"/>
    <w:tmpl w:val="7DAEFB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7B8774B"/>
    <w:multiLevelType w:val="hybridMultilevel"/>
    <w:tmpl w:val="D8085016"/>
    <w:lvl w:ilvl="0" w:tplc="2FCE8228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7">
    <w:nsid w:val="627D0F35"/>
    <w:multiLevelType w:val="hybridMultilevel"/>
    <w:tmpl w:val="BEE271A4"/>
    <w:lvl w:ilvl="0" w:tplc="575A83C6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8">
    <w:nsid w:val="63E6481B"/>
    <w:multiLevelType w:val="hybridMultilevel"/>
    <w:tmpl w:val="99B06846"/>
    <w:lvl w:ilvl="0" w:tplc="CB74C7CC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9">
    <w:nsid w:val="6B7F38C7"/>
    <w:multiLevelType w:val="hybridMultilevel"/>
    <w:tmpl w:val="E58CCF44"/>
    <w:lvl w:ilvl="0" w:tplc="7530419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30">
    <w:nsid w:val="6C43119F"/>
    <w:multiLevelType w:val="hybridMultilevel"/>
    <w:tmpl w:val="EAC066B6"/>
    <w:lvl w:ilvl="0" w:tplc="A178093E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1">
    <w:nsid w:val="6DBC1824"/>
    <w:multiLevelType w:val="hybridMultilevel"/>
    <w:tmpl w:val="B9AEE398"/>
    <w:lvl w:ilvl="0" w:tplc="C5ACD570">
      <w:start w:val="1"/>
      <w:numFmt w:val="bullet"/>
      <w:lvlText w:val="–"/>
      <w:lvlJc w:val="left"/>
      <w:pPr>
        <w:tabs>
          <w:tab w:val="num" w:pos="1789"/>
        </w:tabs>
        <w:ind w:left="178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2">
    <w:nsid w:val="71D00E7E"/>
    <w:multiLevelType w:val="multilevel"/>
    <w:tmpl w:val="BFCA2856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780"/>
        </w:tabs>
        <w:ind w:left="7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940"/>
        </w:tabs>
        <w:ind w:left="29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00"/>
        </w:tabs>
        <w:ind w:left="39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560"/>
        </w:tabs>
        <w:ind w:left="4560" w:hanging="2160"/>
      </w:pPr>
      <w:rPr>
        <w:rFonts w:cs="Times New Roman" w:hint="default"/>
      </w:rPr>
    </w:lvl>
  </w:abstractNum>
  <w:abstractNum w:abstractNumId="33">
    <w:nsid w:val="76DD5617"/>
    <w:multiLevelType w:val="hybridMultilevel"/>
    <w:tmpl w:val="B40255B4"/>
    <w:lvl w:ilvl="0" w:tplc="6B5E4CB8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4">
    <w:nsid w:val="7A9D388B"/>
    <w:multiLevelType w:val="hybridMultilevel"/>
    <w:tmpl w:val="60621F26"/>
    <w:lvl w:ilvl="0" w:tplc="11BA57E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5">
    <w:nsid w:val="7AD21FA4"/>
    <w:multiLevelType w:val="hybridMultilevel"/>
    <w:tmpl w:val="039A9354"/>
    <w:lvl w:ilvl="0" w:tplc="DB4ED968">
      <w:start w:val="1"/>
      <w:numFmt w:val="decimal"/>
      <w:lvlText w:val="%1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7DB138EB"/>
    <w:multiLevelType w:val="hybridMultilevel"/>
    <w:tmpl w:val="B420E5C2"/>
    <w:lvl w:ilvl="0" w:tplc="DB4ED9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23"/>
  </w:num>
  <w:num w:numId="4">
    <w:abstractNumId w:val="32"/>
  </w:num>
  <w:num w:numId="5">
    <w:abstractNumId w:val="16"/>
  </w:num>
  <w:num w:numId="6">
    <w:abstractNumId w:val="29"/>
  </w:num>
  <w:num w:numId="7">
    <w:abstractNumId w:val="17"/>
  </w:num>
  <w:num w:numId="8">
    <w:abstractNumId w:val="2"/>
  </w:num>
  <w:num w:numId="9">
    <w:abstractNumId w:val="4"/>
  </w:num>
  <w:num w:numId="10">
    <w:abstractNumId w:val="10"/>
  </w:num>
  <w:num w:numId="11">
    <w:abstractNumId w:val="19"/>
  </w:num>
  <w:num w:numId="12">
    <w:abstractNumId w:val="18"/>
  </w:num>
  <w:num w:numId="13">
    <w:abstractNumId w:val="33"/>
  </w:num>
  <w:num w:numId="14">
    <w:abstractNumId w:val="9"/>
  </w:num>
  <w:num w:numId="15">
    <w:abstractNumId w:val="6"/>
  </w:num>
  <w:num w:numId="16">
    <w:abstractNumId w:val="0"/>
    <w:lvlOverride w:ilvl="0">
      <w:lvl w:ilvl="0">
        <w:numFmt w:val="bullet"/>
        <w:lvlText w:val="-"/>
        <w:legacy w:legacy="1" w:legacySpace="0" w:legacyIndent="178"/>
        <w:lvlJc w:val="left"/>
        <w:rPr>
          <w:rFonts w:ascii="Times New Roman" w:hAnsi="Times New Roman" w:hint="default"/>
        </w:rPr>
      </w:lvl>
    </w:lvlOverride>
  </w:num>
  <w:num w:numId="17">
    <w:abstractNumId w:val="24"/>
  </w:num>
  <w:num w:numId="18">
    <w:abstractNumId w:val="14"/>
  </w:num>
  <w:num w:numId="19">
    <w:abstractNumId w:val="7"/>
  </w:num>
  <w:num w:numId="20">
    <w:abstractNumId w:val="22"/>
  </w:num>
  <w:num w:numId="21">
    <w:abstractNumId w:val="28"/>
  </w:num>
  <w:num w:numId="22">
    <w:abstractNumId w:val="26"/>
  </w:num>
  <w:num w:numId="23">
    <w:abstractNumId w:val="21"/>
  </w:num>
  <w:num w:numId="24">
    <w:abstractNumId w:val="5"/>
  </w:num>
  <w:num w:numId="25">
    <w:abstractNumId w:val="27"/>
  </w:num>
  <w:num w:numId="26">
    <w:abstractNumId w:val="30"/>
  </w:num>
  <w:num w:numId="27">
    <w:abstractNumId w:val="15"/>
  </w:num>
  <w:num w:numId="28">
    <w:abstractNumId w:val="20"/>
  </w:num>
  <w:num w:numId="29">
    <w:abstractNumId w:val="11"/>
  </w:num>
  <w:num w:numId="30">
    <w:abstractNumId w:val="3"/>
  </w:num>
  <w:num w:numId="31">
    <w:abstractNumId w:val="25"/>
  </w:num>
  <w:num w:numId="32">
    <w:abstractNumId w:val="31"/>
  </w:num>
  <w:num w:numId="33">
    <w:abstractNumId w:val="34"/>
  </w:num>
  <w:num w:numId="34">
    <w:abstractNumId w:val="13"/>
  </w:num>
  <w:num w:numId="35">
    <w:abstractNumId w:val="8"/>
  </w:num>
  <w:num w:numId="36">
    <w:abstractNumId w:val="36"/>
  </w:num>
  <w:num w:numId="3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23F"/>
    <w:rsid w:val="00000474"/>
    <w:rsid w:val="0000362C"/>
    <w:rsid w:val="00006CEF"/>
    <w:rsid w:val="000112F2"/>
    <w:rsid w:val="00011C43"/>
    <w:rsid w:val="000127F1"/>
    <w:rsid w:val="00014D5E"/>
    <w:rsid w:val="0001526A"/>
    <w:rsid w:val="000156E1"/>
    <w:rsid w:val="00017632"/>
    <w:rsid w:val="000239CB"/>
    <w:rsid w:val="000277D6"/>
    <w:rsid w:val="00032369"/>
    <w:rsid w:val="000335F0"/>
    <w:rsid w:val="000346E6"/>
    <w:rsid w:val="00036269"/>
    <w:rsid w:val="000423A3"/>
    <w:rsid w:val="000426B1"/>
    <w:rsid w:val="00043374"/>
    <w:rsid w:val="00043FEF"/>
    <w:rsid w:val="000446EE"/>
    <w:rsid w:val="0004614D"/>
    <w:rsid w:val="00046ACF"/>
    <w:rsid w:val="0004746D"/>
    <w:rsid w:val="000542EB"/>
    <w:rsid w:val="000550DA"/>
    <w:rsid w:val="00063F38"/>
    <w:rsid w:val="000644D1"/>
    <w:rsid w:val="0006490B"/>
    <w:rsid w:val="00066A85"/>
    <w:rsid w:val="00067A48"/>
    <w:rsid w:val="00067DA0"/>
    <w:rsid w:val="0007265B"/>
    <w:rsid w:val="000731D0"/>
    <w:rsid w:val="00074FC6"/>
    <w:rsid w:val="00077371"/>
    <w:rsid w:val="0007781A"/>
    <w:rsid w:val="000779EC"/>
    <w:rsid w:val="00077B4B"/>
    <w:rsid w:val="0008021A"/>
    <w:rsid w:val="00080EAE"/>
    <w:rsid w:val="00081884"/>
    <w:rsid w:val="0008316B"/>
    <w:rsid w:val="00083DF9"/>
    <w:rsid w:val="00087AAF"/>
    <w:rsid w:val="000907AE"/>
    <w:rsid w:val="00091647"/>
    <w:rsid w:val="00092841"/>
    <w:rsid w:val="00097393"/>
    <w:rsid w:val="000974AA"/>
    <w:rsid w:val="00097830"/>
    <w:rsid w:val="000A0955"/>
    <w:rsid w:val="000A3074"/>
    <w:rsid w:val="000A3F86"/>
    <w:rsid w:val="000A6DB1"/>
    <w:rsid w:val="000B2A52"/>
    <w:rsid w:val="000B34C1"/>
    <w:rsid w:val="000B42BE"/>
    <w:rsid w:val="000C30C8"/>
    <w:rsid w:val="000C3F7B"/>
    <w:rsid w:val="000C5A68"/>
    <w:rsid w:val="000C6D24"/>
    <w:rsid w:val="000D2F00"/>
    <w:rsid w:val="000D368A"/>
    <w:rsid w:val="000E116F"/>
    <w:rsid w:val="000E41DD"/>
    <w:rsid w:val="000E45D6"/>
    <w:rsid w:val="000E6255"/>
    <w:rsid w:val="000F65AA"/>
    <w:rsid w:val="000F68D6"/>
    <w:rsid w:val="000F780D"/>
    <w:rsid w:val="00100009"/>
    <w:rsid w:val="0010184F"/>
    <w:rsid w:val="0011223D"/>
    <w:rsid w:val="00114EC8"/>
    <w:rsid w:val="00121ED4"/>
    <w:rsid w:val="001271C2"/>
    <w:rsid w:val="00130ABE"/>
    <w:rsid w:val="0013225E"/>
    <w:rsid w:val="00132321"/>
    <w:rsid w:val="00140911"/>
    <w:rsid w:val="001412C7"/>
    <w:rsid w:val="00142399"/>
    <w:rsid w:val="00145BCF"/>
    <w:rsid w:val="001476E3"/>
    <w:rsid w:val="0015403D"/>
    <w:rsid w:val="00155438"/>
    <w:rsid w:val="00157A46"/>
    <w:rsid w:val="0016073E"/>
    <w:rsid w:val="00162250"/>
    <w:rsid w:val="001640B7"/>
    <w:rsid w:val="00166603"/>
    <w:rsid w:val="00166C52"/>
    <w:rsid w:val="00175130"/>
    <w:rsid w:val="0018035C"/>
    <w:rsid w:val="00183518"/>
    <w:rsid w:val="001863ED"/>
    <w:rsid w:val="00186BB0"/>
    <w:rsid w:val="00187274"/>
    <w:rsid w:val="0019245A"/>
    <w:rsid w:val="00194978"/>
    <w:rsid w:val="00197A65"/>
    <w:rsid w:val="001A225A"/>
    <w:rsid w:val="001A55AA"/>
    <w:rsid w:val="001A72DE"/>
    <w:rsid w:val="001B10A2"/>
    <w:rsid w:val="001C01CE"/>
    <w:rsid w:val="001C0404"/>
    <w:rsid w:val="001C76D7"/>
    <w:rsid w:val="001D072A"/>
    <w:rsid w:val="001D118B"/>
    <w:rsid w:val="001D2CD6"/>
    <w:rsid w:val="001D7BFA"/>
    <w:rsid w:val="001E01C3"/>
    <w:rsid w:val="001E2596"/>
    <w:rsid w:val="001E5685"/>
    <w:rsid w:val="001F0DFC"/>
    <w:rsid w:val="001F777E"/>
    <w:rsid w:val="001F7BE2"/>
    <w:rsid w:val="002017B6"/>
    <w:rsid w:val="0020368B"/>
    <w:rsid w:val="0020749D"/>
    <w:rsid w:val="0021043D"/>
    <w:rsid w:val="0021560D"/>
    <w:rsid w:val="00220017"/>
    <w:rsid w:val="002267BC"/>
    <w:rsid w:val="0023259E"/>
    <w:rsid w:val="00232E7F"/>
    <w:rsid w:val="002379DE"/>
    <w:rsid w:val="00237A4C"/>
    <w:rsid w:val="0024537A"/>
    <w:rsid w:val="00251C8D"/>
    <w:rsid w:val="002618DC"/>
    <w:rsid w:val="002631C3"/>
    <w:rsid w:val="00272C46"/>
    <w:rsid w:val="00280C58"/>
    <w:rsid w:val="00281933"/>
    <w:rsid w:val="00286873"/>
    <w:rsid w:val="00290419"/>
    <w:rsid w:val="00291453"/>
    <w:rsid w:val="00295091"/>
    <w:rsid w:val="002A03C6"/>
    <w:rsid w:val="002A04A9"/>
    <w:rsid w:val="002A2F52"/>
    <w:rsid w:val="002A4291"/>
    <w:rsid w:val="002A4EA3"/>
    <w:rsid w:val="002B4188"/>
    <w:rsid w:val="002B5E7D"/>
    <w:rsid w:val="002C0D50"/>
    <w:rsid w:val="002C2B88"/>
    <w:rsid w:val="002E6AC3"/>
    <w:rsid w:val="002E6AF7"/>
    <w:rsid w:val="002E7ABC"/>
    <w:rsid w:val="002F07C4"/>
    <w:rsid w:val="002F61E5"/>
    <w:rsid w:val="003000DE"/>
    <w:rsid w:val="00301336"/>
    <w:rsid w:val="003014BA"/>
    <w:rsid w:val="003028ED"/>
    <w:rsid w:val="00303A6C"/>
    <w:rsid w:val="00304300"/>
    <w:rsid w:val="00306076"/>
    <w:rsid w:val="00311F90"/>
    <w:rsid w:val="003229EF"/>
    <w:rsid w:val="0032399D"/>
    <w:rsid w:val="00323D72"/>
    <w:rsid w:val="00325553"/>
    <w:rsid w:val="00325D01"/>
    <w:rsid w:val="00332210"/>
    <w:rsid w:val="003366AF"/>
    <w:rsid w:val="00340B59"/>
    <w:rsid w:val="003410A6"/>
    <w:rsid w:val="00342206"/>
    <w:rsid w:val="003427CD"/>
    <w:rsid w:val="0035155D"/>
    <w:rsid w:val="003551E3"/>
    <w:rsid w:val="00362263"/>
    <w:rsid w:val="00367C55"/>
    <w:rsid w:val="003703F3"/>
    <w:rsid w:val="003726DD"/>
    <w:rsid w:val="003727BB"/>
    <w:rsid w:val="003739E5"/>
    <w:rsid w:val="00376BCB"/>
    <w:rsid w:val="00384F9E"/>
    <w:rsid w:val="00385A37"/>
    <w:rsid w:val="00386156"/>
    <w:rsid w:val="0038629F"/>
    <w:rsid w:val="00397530"/>
    <w:rsid w:val="003A004A"/>
    <w:rsid w:val="003A3062"/>
    <w:rsid w:val="003A432A"/>
    <w:rsid w:val="003A4B05"/>
    <w:rsid w:val="003B0A6E"/>
    <w:rsid w:val="003B0A77"/>
    <w:rsid w:val="003B2CC8"/>
    <w:rsid w:val="003B50FA"/>
    <w:rsid w:val="003B76EA"/>
    <w:rsid w:val="003C11C3"/>
    <w:rsid w:val="003C2E72"/>
    <w:rsid w:val="003C39B1"/>
    <w:rsid w:val="003C6FFD"/>
    <w:rsid w:val="003C7F55"/>
    <w:rsid w:val="003D13D9"/>
    <w:rsid w:val="003D6245"/>
    <w:rsid w:val="003D6E53"/>
    <w:rsid w:val="003E015E"/>
    <w:rsid w:val="003E18CD"/>
    <w:rsid w:val="003E4405"/>
    <w:rsid w:val="003E44F8"/>
    <w:rsid w:val="003E743B"/>
    <w:rsid w:val="003F1D21"/>
    <w:rsid w:val="003F626F"/>
    <w:rsid w:val="003F673B"/>
    <w:rsid w:val="004039A0"/>
    <w:rsid w:val="00404879"/>
    <w:rsid w:val="00407854"/>
    <w:rsid w:val="00412D20"/>
    <w:rsid w:val="004156BC"/>
    <w:rsid w:val="004168EB"/>
    <w:rsid w:val="004178B5"/>
    <w:rsid w:val="00420B9B"/>
    <w:rsid w:val="004229DC"/>
    <w:rsid w:val="00422F20"/>
    <w:rsid w:val="00426CFA"/>
    <w:rsid w:val="00431342"/>
    <w:rsid w:val="00436C90"/>
    <w:rsid w:val="00440406"/>
    <w:rsid w:val="00444AA2"/>
    <w:rsid w:val="00446A85"/>
    <w:rsid w:val="00447B47"/>
    <w:rsid w:val="00452CA4"/>
    <w:rsid w:val="00453642"/>
    <w:rsid w:val="00456F35"/>
    <w:rsid w:val="00457C33"/>
    <w:rsid w:val="00460F22"/>
    <w:rsid w:val="00461CE5"/>
    <w:rsid w:val="00462F7E"/>
    <w:rsid w:val="00463F61"/>
    <w:rsid w:val="00464F17"/>
    <w:rsid w:val="004673EE"/>
    <w:rsid w:val="00470DBB"/>
    <w:rsid w:val="00472B74"/>
    <w:rsid w:val="00473058"/>
    <w:rsid w:val="00475000"/>
    <w:rsid w:val="00480C15"/>
    <w:rsid w:val="00481010"/>
    <w:rsid w:val="00482245"/>
    <w:rsid w:val="0048485C"/>
    <w:rsid w:val="004866A1"/>
    <w:rsid w:val="0049373D"/>
    <w:rsid w:val="00493F1E"/>
    <w:rsid w:val="0049434A"/>
    <w:rsid w:val="0049498E"/>
    <w:rsid w:val="0049535E"/>
    <w:rsid w:val="004A06A5"/>
    <w:rsid w:val="004A2DE2"/>
    <w:rsid w:val="004A5B08"/>
    <w:rsid w:val="004B1C80"/>
    <w:rsid w:val="004B1D74"/>
    <w:rsid w:val="004B6CDA"/>
    <w:rsid w:val="004C3F9A"/>
    <w:rsid w:val="004C6083"/>
    <w:rsid w:val="004D2A2F"/>
    <w:rsid w:val="004D55AE"/>
    <w:rsid w:val="004D57CF"/>
    <w:rsid w:val="004D6853"/>
    <w:rsid w:val="004E23D7"/>
    <w:rsid w:val="004F3965"/>
    <w:rsid w:val="004F4B14"/>
    <w:rsid w:val="004F67DD"/>
    <w:rsid w:val="004F67FF"/>
    <w:rsid w:val="005015D5"/>
    <w:rsid w:val="00503B00"/>
    <w:rsid w:val="005048AA"/>
    <w:rsid w:val="00505B15"/>
    <w:rsid w:val="005060AA"/>
    <w:rsid w:val="0050619F"/>
    <w:rsid w:val="0051291B"/>
    <w:rsid w:val="00514F60"/>
    <w:rsid w:val="00515668"/>
    <w:rsid w:val="00515782"/>
    <w:rsid w:val="005178A6"/>
    <w:rsid w:val="00520A78"/>
    <w:rsid w:val="00520BC5"/>
    <w:rsid w:val="005222FE"/>
    <w:rsid w:val="005227AC"/>
    <w:rsid w:val="00523782"/>
    <w:rsid w:val="00532166"/>
    <w:rsid w:val="00537621"/>
    <w:rsid w:val="00542B66"/>
    <w:rsid w:val="00542F81"/>
    <w:rsid w:val="00543356"/>
    <w:rsid w:val="0054611A"/>
    <w:rsid w:val="00546AD8"/>
    <w:rsid w:val="00546CEE"/>
    <w:rsid w:val="00550E35"/>
    <w:rsid w:val="005515F7"/>
    <w:rsid w:val="005548E5"/>
    <w:rsid w:val="005570C5"/>
    <w:rsid w:val="00557BF5"/>
    <w:rsid w:val="00562C6A"/>
    <w:rsid w:val="00571A30"/>
    <w:rsid w:val="00573E62"/>
    <w:rsid w:val="00575455"/>
    <w:rsid w:val="005811E5"/>
    <w:rsid w:val="00581ECF"/>
    <w:rsid w:val="00584780"/>
    <w:rsid w:val="00585007"/>
    <w:rsid w:val="00586923"/>
    <w:rsid w:val="00592B2F"/>
    <w:rsid w:val="00594A6F"/>
    <w:rsid w:val="005959BC"/>
    <w:rsid w:val="005A0C88"/>
    <w:rsid w:val="005A0D94"/>
    <w:rsid w:val="005A283F"/>
    <w:rsid w:val="005A6374"/>
    <w:rsid w:val="005B0271"/>
    <w:rsid w:val="005B56E8"/>
    <w:rsid w:val="005B591A"/>
    <w:rsid w:val="005B6ECF"/>
    <w:rsid w:val="005B7F73"/>
    <w:rsid w:val="005C0DF9"/>
    <w:rsid w:val="005C32C4"/>
    <w:rsid w:val="005C616C"/>
    <w:rsid w:val="005C689C"/>
    <w:rsid w:val="005D31AA"/>
    <w:rsid w:val="005D52E9"/>
    <w:rsid w:val="005D53C7"/>
    <w:rsid w:val="005D6111"/>
    <w:rsid w:val="005D630C"/>
    <w:rsid w:val="005D7A49"/>
    <w:rsid w:val="005E10FB"/>
    <w:rsid w:val="005E17E9"/>
    <w:rsid w:val="005E2878"/>
    <w:rsid w:val="005E472E"/>
    <w:rsid w:val="005F040D"/>
    <w:rsid w:val="005F34F4"/>
    <w:rsid w:val="005F47C1"/>
    <w:rsid w:val="005F59CD"/>
    <w:rsid w:val="005F617E"/>
    <w:rsid w:val="00601302"/>
    <w:rsid w:val="0060158C"/>
    <w:rsid w:val="006017FC"/>
    <w:rsid w:val="00602A2D"/>
    <w:rsid w:val="006052B7"/>
    <w:rsid w:val="006142DB"/>
    <w:rsid w:val="00621721"/>
    <w:rsid w:val="006251C2"/>
    <w:rsid w:val="00625BAF"/>
    <w:rsid w:val="006267DD"/>
    <w:rsid w:val="00631A39"/>
    <w:rsid w:val="00635340"/>
    <w:rsid w:val="00641395"/>
    <w:rsid w:val="0064194C"/>
    <w:rsid w:val="006436CB"/>
    <w:rsid w:val="00644C6B"/>
    <w:rsid w:val="00654B72"/>
    <w:rsid w:val="006579F9"/>
    <w:rsid w:val="006622D8"/>
    <w:rsid w:val="006626E6"/>
    <w:rsid w:val="006627B8"/>
    <w:rsid w:val="006638A4"/>
    <w:rsid w:val="00663EFB"/>
    <w:rsid w:val="00666FC7"/>
    <w:rsid w:val="00667F26"/>
    <w:rsid w:val="00673BBF"/>
    <w:rsid w:val="00673CBF"/>
    <w:rsid w:val="006774F6"/>
    <w:rsid w:val="006834C4"/>
    <w:rsid w:val="00684CD0"/>
    <w:rsid w:val="00685087"/>
    <w:rsid w:val="00685285"/>
    <w:rsid w:val="00687FC5"/>
    <w:rsid w:val="006910E8"/>
    <w:rsid w:val="00692409"/>
    <w:rsid w:val="006970DC"/>
    <w:rsid w:val="006A03DF"/>
    <w:rsid w:val="006A3AB7"/>
    <w:rsid w:val="006A4BD4"/>
    <w:rsid w:val="006A5E10"/>
    <w:rsid w:val="006A7CA0"/>
    <w:rsid w:val="006B1212"/>
    <w:rsid w:val="006B22D0"/>
    <w:rsid w:val="006B74F4"/>
    <w:rsid w:val="006B7D0F"/>
    <w:rsid w:val="006C3485"/>
    <w:rsid w:val="006C787C"/>
    <w:rsid w:val="006D06E8"/>
    <w:rsid w:val="006D1BFF"/>
    <w:rsid w:val="006D5090"/>
    <w:rsid w:val="006D52D3"/>
    <w:rsid w:val="006D76B3"/>
    <w:rsid w:val="006D7C52"/>
    <w:rsid w:val="006E058D"/>
    <w:rsid w:val="006E37BE"/>
    <w:rsid w:val="006E4003"/>
    <w:rsid w:val="006E4AA5"/>
    <w:rsid w:val="006E7CD1"/>
    <w:rsid w:val="006F199C"/>
    <w:rsid w:val="006F3652"/>
    <w:rsid w:val="006F5A79"/>
    <w:rsid w:val="00700965"/>
    <w:rsid w:val="007018ED"/>
    <w:rsid w:val="00703DBF"/>
    <w:rsid w:val="00705BB6"/>
    <w:rsid w:val="00710974"/>
    <w:rsid w:val="00715617"/>
    <w:rsid w:val="007159BA"/>
    <w:rsid w:val="00717B33"/>
    <w:rsid w:val="0072344E"/>
    <w:rsid w:val="00723C79"/>
    <w:rsid w:val="00726A3F"/>
    <w:rsid w:val="00726C9B"/>
    <w:rsid w:val="00735FA1"/>
    <w:rsid w:val="0073653C"/>
    <w:rsid w:val="007370D5"/>
    <w:rsid w:val="00741834"/>
    <w:rsid w:val="00741CA9"/>
    <w:rsid w:val="00742B11"/>
    <w:rsid w:val="00742BFB"/>
    <w:rsid w:val="00744AE7"/>
    <w:rsid w:val="00744F32"/>
    <w:rsid w:val="007463B8"/>
    <w:rsid w:val="0074784B"/>
    <w:rsid w:val="00753843"/>
    <w:rsid w:val="00754C02"/>
    <w:rsid w:val="007558A8"/>
    <w:rsid w:val="0075630E"/>
    <w:rsid w:val="0076469C"/>
    <w:rsid w:val="00766913"/>
    <w:rsid w:val="007709C0"/>
    <w:rsid w:val="00772F5B"/>
    <w:rsid w:val="00775126"/>
    <w:rsid w:val="00777781"/>
    <w:rsid w:val="0078330F"/>
    <w:rsid w:val="00786F45"/>
    <w:rsid w:val="007909E0"/>
    <w:rsid w:val="0079297C"/>
    <w:rsid w:val="007A1146"/>
    <w:rsid w:val="007A19B1"/>
    <w:rsid w:val="007A5E83"/>
    <w:rsid w:val="007B01AB"/>
    <w:rsid w:val="007B58F5"/>
    <w:rsid w:val="007B5B51"/>
    <w:rsid w:val="007B6E81"/>
    <w:rsid w:val="007B7268"/>
    <w:rsid w:val="007B73AF"/>
    <w:rsid w:val="007C05A5"/>
    <w:rsid w:val="007C552E"/>
    <w:rsid w:val="007C5BC7"/>
    <w:rsid w:val="007C7DBA"/>
    <w:rsid w:val="007D0A22"/>
    <w:rsid w:val="007D0C81"/>
    <w:rsid w:val="007E0553"/>
    <w:rsid w:val="007E15A7"/>
    <w:rsid w:val="007E1C5C"/>
    <w:rsid w:val="007E5CE9"/>
    <w:rsid w:val="007F1AA8"/>
    <w:rsid w:val="007F2344"/>
    <w:rsid w:val="007F3029"/>
    <w:rsid w:val="007F6970"/>
    <w:rsid w:val="007F7EFB"/>
    <w:rsid w:val="0080079A"/>
    <w:rsid w:val="0080662C"/>
    <w:rsid w:val="0081430B"/>
    <w:rsid w:val="00814C3D"/>
    <w:rsid w:val="00816BCD"/>
    <w:rsid w:val="008176E5"/>
    <w:rsid w:val="00820F73"/>
    <w:rsid w:val="0082112C"/>
    <w:rsid w:val="00826F1B"/>
    <w:rsid w:val="00830CB2"/>
    <w:rsid w:val="00835F6D"/>
    <w:rsid w:val="00836AB3"/>
    <w:rsid w:val="00842144"/>
    <w:rsid w:val="00847A45"/>
    <w:rsid w:val="008501E7"/>
    <w:rsid w:val="008535FE"/>
    <w:rsid w:val="008539D9"/>
    <w:rsid w:val="0085732B"/>
    <w:rsid w:val="008644CD"/>
    <w:rsid w:val="00870695"/>
    <w:rsid w:val="00870A50"/>
    <w:rsid w:val="00873760"/>
    <w:rsid w:val="0087464C"/>
    <w:rsid w:val="008757FD"/>
    <w:rsid w:val="008806BC"/>
    <w:rsid w:val="00882320"/>
    <w:rsid w:val="00882B47"/>
    <w:rsid w:val="00884647"/>
    <w:rsid w:val="00884953"/>
    <w:rsid w:val="00885AA3"/>
    <w:rsid w:val="00887206"/>
    <w:rsid w:val="00893E2B"/>
    <w:rsid w:val="00893EB6"/>
    <w:rsid w:val="008A425D"/>
    <w:rsid w:val="008A5128"/>
    <w:rsid w:val="008A5827"/>
    <w:rsid w:val="008A5C1C"/>
    <w:rsid w:val="008A7883"/>
    <w:rsid w:val="008B0909"/>
    <w:rsid w:val="008B0974"/>
    <w:rsid w:val="008B19D7"/>
    <w:rsid w:val="008B69D7"/>
    <w:rsid w:val="008C1F2E"/>
    <w:rsid w:val="008C52B9"/>
    <w:rsid w:val="008D0206"/>
    <w:rsid w:val="008D0672"/>
    <w:rsid w:val="008D623F"/>
    <w:rsid w:val="008D68C8"/>
    <w:rsid w:val="008D74E4"/>
    <w:rsid w:val="008D7565"/>
    <w:rsid w:val="008E2845"/>
    <w:rsid w:val="008E389A"/>
    <w:rsid w:val="008E4B2D"/>
    <w:rsid w:val="008E721B"/>
    <w:rsid w:val="008F00DE"/>
    <w:rsid w:val="008F4819"/>
    <w:rsid w:val="008F4FB2"/>
    <w:rsid w:val="00901EA2"/>
    <w:rsid w:val="0090748A"/>
    <w:rsid w:val="0091045A"/>
    <w:rsid w:val="00913AA3"/>
    <w:rsid w:val="00915916"/>
    <w:rsid w:val="0091605B"/>
    <w:rsid w:val="0092093E"/>
    <w:rsid w:val="00922788"/>
    <w:rsid w:val="0092473B"/>
    <w:rsid w:val="00924887"/>
    <w:rsid w:val="00925BC4"/>
    <w:rsid w:val="00925C74"/>
    <w:rsid w:val="0092738A"/>
    <w:rsid w:val="009275FB"/>
    <w:rsid w:val="00927BFF"/>
    <w:rsid w:val="009407ED"/>
    <w:rsid w:val="00942759"/>
    <w:rsid w:val="009432E5"/>
    <w:rsid w:val="009436AE"/>
    <w:rsid w:val="00943DC9"/>
    <w:rsid w:val="00945981"/>
    <w:rsid w:val="00956578"/>
    <w:rsid w:val="00956DF0"/>
    <w:rsid w:val="00957636"/>
    <w:rsid w:val="00961A23"/>
    <w:rsid w:val="00965CE8"/>
    <w:rsid w:val="00965FE9"/>
    <w:rsid w:val="009703A3"/>
    <w:rsid w:val="009718E7"/>
    <w:rsid w:val="0097290D"/>
    <w:rsid w:val="009729C2"/>
    <w:rsid w:val="00976F8B"/>
    <w:rsid w:val="0098073C"/>
    <w:rsid w:val="009808FD"/>
    <w:rsid w:val="00980E53"/>
    <w:rsid w:val="009810B9"/>
    <w:rsid w:val="00983023"/>
    <w:rsid w:val="00984615"/>
    <w:rsid w:val="009944F7"/>
    <w:rsid w:val="00995270"/>
    <w:rsid w:val="00996357"/>
    <w:rsid w:val="009967DA"/>
    <w:rsid w:val="009A01DE"/>
    <w:rsid w:val="009A2732"/>
    <w:rsid w:val="009A3C11"/>
    <w:rsid w:val="009A447F"/>
    <w:rsid w:val="009A5EFE"/>
    <w:rsid w:val="009A6200"/>
    <w:rsid w:val="009A6ABF"/>
    <w:rsid w:val="009A7903"/>
    <w:rsid w:val="009B0524"/>
    <w:rsid w:val="009B1398"/>
    <w:rsid w:val="009B3BB4"/>
    <w:rsid w:val="009B3C03"/>
    <w:rsid w:val="009B6C20"/>
    <w:rsid w:val="009D32D8"/>
    <w:rsid w:val="009D6009"/>
    <w:rsid w:val="009E0712"/>
    <w:rsid w:val="009E115B"/>
    <w:rsid w:val="009E231C"/>
    <w:rsid w:val="009E4152"/>
    <w:rsid w:val="009E6134"/>
    <w:rsid w:val="009F06E6"/>
    <w:rsid w:val="009F0E7C"/>
    <w:rsid w:val="009F2731"/>
    <w:rsid w:val="009F2ACA"/>
    <w:rsid w:val="009F4307"/>
    <w:rsid w:val="009F7E0A"/>
    <w:rsid w:val="00A0115C"/>
    <w:rsid w:val="00A01FEE"/>
    <w:rsid w:val="00A0216D"/>
    <w:rsid w:val="00A0380B"/>
    <w:rsid w:val="00A05609"/>
    <w:rsid w:val="00A06046"/>
    <w:rsid w:val="00A06E86"/>
    <w:rsid w:val="00A077D6"/>
    <w:rsid w:val="00A11284"/>
    <w:rsid w:val="00A12BC1"/>
    <w:rsid w:val="00A21BD1"/>
    <w:rsid w:val="00A22BD1"/>
    <w:rsid w:val="00A24C04"/>
    <w:rsid w:val="00A25188"/>
    <w:rsid w:val="00A25758"/>
    <w:rsid w:val="00A26051"/>
    <w:rsid w:val="00A26EB0"/>
    <w:rsid w:val="00A27050"/>
    <w:rsid w:val="00A27D94"/>
    <w:rsid w:val="00A32864"/>
    <w:rsid w:val="00A32A93"/>
    <w:rsid w:val="00A33B99"/>
    <w:rsid w:val="00A33C92"/>
    <w:rsid w:val="00A343CD"/>
    <w:rsid w:val="00A351D1"/>
    <w:rsid w:val="00A37679"/>
    <w:rsid w:val="00A40D6A"/>
    <w:rsid w:val="00A439FB"/>
    <w:rsid w:val="00A44A38"/>
    <w:rsid w:val="00A46980"/>
    <w:rsid w:val="00A5454C"/>
    <w:rsid w:val="00A55707"/>
    <w:rsid w:val="00A61CA1"/>
    <w:rsid w:val="00A65CEE"/>
    <w:rsid w:val="00A7034A"/>
    <w:rsid w:val="00A708AF"/>
    <w:rsid w:val="00A70B84"/>
    <w:rsid w:val="00A7341E"/>
    <w:rsid w:val="00A7616A"/>
    <w:rsid w:val="00A76986"/>
    <w:rsid w:val="00A77DF4"/>
    <w:rsid w:val="00A82502"/>
    <w:rsid w:val="00A84ED2"/>
    <w:rsid w:val="00A8507F"/>
    <w:rsid w:val="00A85350"/>
    <w:rsid w:val="00A85AA2"/>
    <w:rsid w:val="00A904E0"/>
    <w:rsid w:val="00A915AF"/>
    <w:rsid w:val="00A93AB7"/>
    <w:rsid w:val="00A94519"/>
    <w:rsid w:val="00A966A3"/>
    <w:rsid w:val="00A9715C"/>
    <w:rsid w:val="00A975BC"/>
    <w:rsid w:val="00A97EB5"/>
    <w:rsid w:val="00AA0D05"/>
    <w:rsid w:val="00AA188A"/>
    <w:rsid w:val="00AA537F"/>
    <w:rsid w:val="00AA5BA7"/>
    <w:rsid w:val="00AA5D1E"/>
    <w:rsid w:val="00AA6F59"/>
    <w:rsid w:val="00AB0742"/>
    <w:rsid w:val="00AB0DBC"/>
    <w:rsid w:val="00AB2728"/>
    <w:rsid w:val="00AB43E9"/>
    <w:rsid w:val="00AB4426"/>
    <w:rsid w:val="00AB4DCF"/>
    <w:rsid w:val="00AB58E8"/>
    <w:rsid w:val="00AC0C03"/>
    <w:rsid w:val="00AC2598"/>
    <w:rsid w:val="00AC455B"/>
    <w:rsid w:val="00AC4BCE"/>
    <w:rsid w:val="00AC4FCA"/>
    <w:rsid w:val="00AC6F44"/>
    <w:rsid w:val="00AC7C35"/>
    <w:rsid w:val="00AC7E9A"/>
    <w:rsid w:val="00AD0F94"/>
    <w:rsid w:val="00AD52E7"/>
    <w:rsid w:val="00AD696C"/>
    <w:rsid w:val="00AE16C7"/>
    <w:rsid w:val="00AE3246"/>
    <w:rsid w:val="00AF3B72"/>
    <w:rsid w:val="00AF419E"/>
    <w:rsid w:val="00AF4622"/>
    <w:rsid w:val="00AF74D8"/>
    <w:rsid w:val="00AF758A"/>
    <w:rsid w:val="00B005E9"/>
    <w:rsid w:val="00B0110B"/>
    <w:rsid w:val="00B01482"/>
    <w:rsid w:val="00B06EB6"/>
    <w:rsid w:val="00B0748D"/>
    <w:rsid w:val="00B074BD"/>
    <w:rsid w:val="00B1088A"/>
    <w:rsid w:val="00B1206F"/>
    <w:rsid w:val="00B13BF5"/>
    <w:rsid w:val="00B14DD2"/>
    <w:rsid w:val="00B157A5"/>
    <w:rsid w:val="00B15815"/>
    <w:rsid w:val="00B159F4"/>
    <w:rsid w:val="00B15B61"/>
    <w:rsid w:val="00B172E7"/>
    <w:rsid w:val="00B27B4A"/>
    <w:rsid w:val="00B3192E"/>
    <w:rsid w:val="00B345BE"/>
    <w:rsid w:val="00B35247"/>
    <w:rsid w:val="00B37B6C"/>
    <w:rsid w:val="00B40A2F"/>
    <w:rsid w:val="00B40B3A"/>
    <w:rsid w:val="00B40DA1"/>
    <w:rsid w:val="00B42CDB"/>
    <w:rsid w:val="00B46571"/>
    <w:rsid w:val="00B465A1"/>
    <w:rsid w:val="00B50DFE"/>
    <w:rsid w:val="00B53755"/>
    <w:rsid w:val="00B5453F"/>
    <w:rsid w:val="00B54FDA"/>
    <w:rsid w:val="00B6088D"/>
    <w:rsid w:val="00B619BD"/>
    <w:rsid w:val="00B61BFA"/>
    <w:rsid w:val="00B632D6"/>
    <w:rsid w:val="00B64497"/>
    <w:rsid w:val="00B65208"/>
    <w:rsid w:val="00B65FED"/>
    <w:rsid w:val="00B670E0"/>
    <w:rsid w:val="00B72473"/>
    <w:rsid w:val="00B8230E"/>
    <w:rsid w:val="00B8240E"/>
    <w:rsid w:val="00B83946"/>
    <w:rsid w:val="00B83EB1"/>
    <w:rsid w:val="00B8752A"/>
    <w:rsid w:val="00B90C03"/>
    <w:rsid w:val="00B960AF"/>
    <w:rsid w:val="00BA0F21"/>
    <w:rsid w:val="00BA549E"/>
    <w:rsid w:val="00BA7CA7"/>
    <w:rsid w:val="00BA7CD5"/>
    <w:rsid w:val="00BB0048"/>
    <w:rsid w:val="00BB1734"/>
    <w:rsid w:val="00BB46E7"/>
    <w:rsid w:val="00BB79B9"/>
    <w:rsid w:val="00BC18D6"/>
    <w:rsid w:val="00BC4578"/>
    <w:rsid w:val="00BC5E81"/>
    <w:rsid w:val="00BD1808"/>
    <w:rsid w:val="00BD33CD"/>
    <w:rsid w:val="00BD45EC"/>
    <w:rsid w:val="00BD483D"/>
    <w:rsid w:val="00BD5E32"/>
    <w:rsid w:val="00BE1AEF"/>
    <w:rsid w:val="00BE45C7"/>
    <w:rsid w:val="00BE51BE"/>
    <w:rsid w:val="00BF1A87"/>
    <w:rsid w:val="00C02C80"/>
    <w:rsid w:val="00C069A8"/>
    <w:rsid w:val="00C07BE7"/>
    <w:rsid w:val="00C11188"/>
    <w:rsid w:val="00C1310A"/>
    <w:rsid w:val="00C14F41"/>
    <w:rsid w:val="00C17F11"/>
    <w:rsid w:val="00C22E7B"/>
    <w:rsid w:val="00C27595"/>
    <w:rsid w:val="00C325A0"/>
    <w:rsid w:val="00C34FA5"/>
    <w:rsid w:val="00C35714"/>
    <w:rsid w:val="00C37FD5"/>
    <w:rsid w:val="00C414F9"/>
    <w:rsid w:val="00C42D96"/>
    <w:rsid w:val="00C42E5A"/>
    <w:rsid w:val="00C43CA3"/>
    <w:rsid w:val="00C44E22"/>
    <w:rsid w:val="00C45E53"/>
    <w:rsid w:val="00C45FAD"/>
    <w:rsid w:val="00C46878"/>
    <w:rsid w:val="00C509A7"/>
    <w:rsid w:val="00C51194"/>
    <w:rsid w:val="00C518BB"/>
    <w:rsid w:val="00C543BC"/>
    <w:rsid w:val="00C54C84"/>
    <w:rsid w:val="00C57572"/>
    <w:rsid w:val="00C60AC0"/>
    <w:rsid w:val="00C65FB0"/>
    <w:rsid w:val="00C66649"/>
    <w:rsid w:val="00C71078"/>
    <w:rsid w:val="00C71085"/>
    <w:rsid w:val="00C71C6C"/>
    <w:rsid w:val="00C71D5E"/>
    <w:rsid w:val="00C80F50"/>
    <w:rsid w:val="00C810DE"/>
    <w:rsid w:val="00C83888"/>
    <w:rsid w:val="00C843BF"/>
    <w:rsid w:val="00C8506C"/>
    <w:rsid w:val="00C91614"/>
    <w:rsid w:val="00C94F05"/>
    <w:rsid w:val="00C95C6B"/>
    <w:rsid w:val="00CA63BB"/>
    <w:rsid w:val="00CB13D0"/>
    <w:rsid w:val="00CB385F"/>
    <w:rsid w:val="00CB702D"/>
    <w:rsid w:val="00CC0395"/>
    <w:rsid w:val="00CC16CE"/>
    <w:rsid w:val="00CC2084"/>
    <w:rsid w:val="00CC22C4"/>
    <w:rsid w:val="00CC51C5"/>
    <w:rsid w:val="00CC66AB"/>
    <w:rsid w:val="00CD162A"/>
    <w:rsid w:val="00CD787A"/>
    <w:rsid w:val="00CE056C"/>
    <w:rsid w:val="00CE1B31"/>
    <w:rsid w:val="00CE26F6"/>
    <w:rsid w:val="00CE3720"/>
    <w:rsid w:val="00CE5E75"/>
    <w:rsid w:val="00CE719F"/>
    <w:rsid w:val="00CF0312"/>
    <w:rsid w:val="00CF0ADA"/>
    <w:rsid w:val="00CF1CA4"/>
    <w:rsid w:val="00CF1E1F"/>
    <w:rsid w:val="00CF6A5E"/>
    <w:rsid w:val="00D014AD"/>
    <w:rsid w:val="00D019D9"/>
    <w:rsid w:val="00D01D06"/>
    <w:rsid w:val="00D02655"/>
    <w:rsid w:val="00D02E89"/>
    <w:rsid w:val="00D030CF"/>
    <w:rsid w:val="00D03F5D"/>
    <w:rsid w:val="00D06BB7"/>
    <w:rsid w:val="00D1140B"/>
    <w:rsid w:val="00D20004"/>
    <w:rsid w:val="00D22665"/>
    <w:rsid w:val="00D27A78"/>
    <w:rsid w:val="00D31959"/>
    <w:rsid w:val="00D34C84"/>
    <w:rsid w:val="00D40130"/>
    <w:rsid w:val="00D411CB"/>
    <w:rsid w:val="00D42CC1"/>
    <w:rsid w:val="00D4426D"/>
    <w:rsid w:val="00D44B5E"/>
    <w:rsid w:val="00D44D1E"/>
    <w:rsid w:val="00D475DE"/>
    <w:rsid w:val="00D5331A"/>
    <w:rsid w:val="00D53B38"/>
    <w:rsid w:val="00D540B7"/>
    <w:rsid w:val="00D56AFC"/>
    <w:rsid w:val="00D609B5"/>
    <w:rsid w:val="00D614BC"/>
    <w:rsid w:val="00D64151"/>
    <w:rsid w:val="00D64B9A"/>
    <w:rsid w:val="00D651B5"/>
    <w:rsid w:val="00D65463"/>
    <w:rsid w:val="00D67BA8"/>
    <w:rsid w:val="00D73F2E"/>
    <w:rsid w:val="00D818CD"/>
    <w:rsid w:val="00D84E86"/>
    <w:rsid w:val="00D8519C"/>
    <w:rsid w:val="00D8711A"/>
    <w:rsid w:val="00D92AED"/>
    <w:rsid w:val="00D9348B"/>
    <w:rsid w:val="00D9482F"/>
    <w:rsid w:val="00DA159F"/>
    <w:rsid w:val="00DA23EF"/>
    <w:rsid w:val="00DA3267"/>
    <w:rsid w:val="00DA65CB"/>
    <w:rsid w:val="00DA72DE"/>
    <w:rsid w:val="00DB04A7"/>
    <w:rsid w:val="00DB0C4C"/>
    <w:rsid w:val="00DB1AF4"/>
    <w:rsid w:val="00DB4000"/>
    <w:rsid w:val="00DB5903"/>
    <w:rsid w:val="00DB75DE"/>
    <w:rsid w:val="00DB77B0"/>
    <w:rsid w:val="00DC08A3"/>
    <w:rsid w:val="00DC2DE9"/>
    <w:rsid w:val="00DC7CA7"/>
    <w:rsid w:val="00DD4D03"/>
    <w:rsid w:val="00DE0000"/>
    <w:rsid w:val="00DE17C5"/>
    <w:rsid w:val="00DE29A0"/>
    <w:rsid w:val="00DE2AC4"/>
    <w:rsid w:val="00DE7324"/>
    <w:rsid w:val="00DF2E4D"/>
    <w:rsid w:val="00DF361D"/>
    <w:rsid w:val="00DF4B31"/>
    <w:rsid w:val="00DF60D8"/>
    <w:rsid w:val="00E06934"/>
    <w:rsid w:val="00E06ED6"/>
    <w:rsid w:val="00E10D77"/>
    <w:rsid w:val="00E13FA8"/>
    <w:rsid w:val="00E223B6"/>
    <w:rsid w:val="00E22484"/>
    <w:rsid w:val="00E22BD6"/>
    <w:rsid w:val="00E25032"/>
    <w:rsid w:val="00E253A1"/>
    <w:rsid w:val="00E2567D"/>
    <w:rsid w:val="00E25B47"/>
    <w:rsid w:val="00E27354"/>
    <w:rsid w:val="00E27624"/>
    <w:rsid w:val="00E27704"/>
    <w:rsid w:val="00E3200C"/>
    <w:rsid w:val="00E323CA"/>
    <w:rsid w:val="00E33031"/>
    <w:rsid w:val="00E33EAE"/>
    <w:rsid w:val="00E34697"/>
    <w:rsid w:val="00E424B9"/>
    <w:rsid w:val="00E44189"/>
    <w:rsid w:val="00E44A6F"/>
    <w:rsid w:val="00E4780B"/>
    <w:rsid w:val="00E5260E"/>
    <w:rsid w:val="00E5627E"/>
    <w:rsid w:val="00E56604"/>
    <w:rsid w:val="00E663CD"/>
    <w:rsid w:val="00E73407"/>
    <w:rsid w:val="00E738EC"/>
    <w:rsid w:val="00E75F50"/>
    <w:rsid w:val="00E76417"/>
    <w:rsid w:val="00E81363"/>
    <w:rsid w:val="00E843B1"/>
    <w:rsid w:val="00E85D95"/>
    <w:rsid w:val="00E86C5B"/>
    <w:rsid w:val="00E91474"/>
    <w:rsid w:val="00E93574"/>
    <w:rsid w:val="00EA049F"/>
    <w:rsid w:val="00EA4206"/>
    <w:rsid w:val="00EB388E"/>
    <w:rsid w:val="00EB6700"/>
    <w:rsid w:val="00EC0034"/>
    <w:rsid w:val="00EC36F8"/>
    <w:rsid w:val="00ED3BAA"/>
    <w:rsid w:val="00ED6ADA"/>
    <w:rsid w:val="00EE0BAF"/>
    <w:rsid w:val="00EE582A"/>
    <w:rsid w:val="00EF1D8F"/>
    <w:rsid w:val="00EF3BA8"/>
    <w:rsid w:val="00EF3C62"/>
    <w:rsid w:val="00EF5066"/>
    <w:rsid w:val="00EF7A45"/>
    <w:rsid w:val="00EF7D32"/>
    <w:rsid w:val="00F01302"/>
    <w:rsid w:val="00F0420E"/>
    <w:rsid w:val="00F04B7D"/>
    <w:rsid w:val="00F111E4"/>
    <w:rsid w:val="00F15D67"/>
    <w:rsid w:val="00F230E5"/>
    <w:rsid w:val="00F37C2D"/>
    <w:rsid w:val="00F37D59"/>
    <w:rsid w:val="00F42F95"/>
    <w:rsid w:val="00F44CA5"/>
    <w:rsid w:val="00F4615A"/>
    <w:rsid w:val="00F47749"/>
    <w:rsid w:val="00F533A5"/>
    <w:rsid w:val="00F53C89"/>
    <w:rsid w:val="00F600F1"/>
    <w:rsid w:val="00F64B60"/>
    <w:rsid w:val="00F6678F"/>
    <w:rsid w:val="00F709EB"/>
    <w:rsid w:val="00F753F6"/>
    <w:rsid w:val="00F80F29"/>
    <w:rsid w:val="00F80F32"/>
    <w:rsid w:val="00F81DB2"/>
    <w:rsid w:val="00F81DD3"/>
    <w:rsid w:val="00F86245"/>
    <w:rsid w:val="00F86A0B"/>
    <w:rsid w:val="00F91191"/>
    <w:rsid w:val="00F91F9D"/>
    <w:rsid w:val="00F95649"/>
    <w:rsid w:val="00F9719F"/>
    <w:rsid w:val="00FA4890"/>
    <w:rsid w:val="00FA7B47"/>
    <w:rsid w:val="00FB095B"/>
    <w:rsid w:val="00FB1248"/>
    <w:rsid w:val="00FB1551"/>
    <w:rsid w:val="00FB4E50"/>
    <w:rsid w:val="00FB537D"/>
    <w:rsid w:val="00FB59F6"/>
    <w:rsid w:val="00FB6595"/>
    <w:rsid w:val="00FC2ADC"/>
    <w:rsid w:val="00FC3F8C"/>
    <w:rsid w:val="00FC77F1"/>
    <w:rsid w:val="00FD6217"/>
    <w:rsid w:val="00FD6981"/>
    <w:rsid w:val="00FE299E"/>
    <w:rsid w:val="00FE3ACB"/>
    <w:rsid w:val="00FF61DF"/>
    <w:rsid w:val="00FF62B9"/>
    <w:rsid w:val="00FF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8"/>
    <o:shapelayout v:ext="edit">
      <o:idmap v:ext="edit" data="1"/>
    </o:shapelayout>
  </w:shapeDefaults>
  <w:decimalSymbol w:val=","/>
  <w:listSeparator w:val=";"/>
  <w15:docId w15:val="{DE6FFABA-A237-4476-9DE4-59D4401A8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/>
    <w:lsdException w:name="List 2" w:semiHidden="1" w:unhideWhenUsed="1"/>
    <w:lsdException w:name="List 3" w:semiHidden="1" w:unhideWhenUsed="1"/>
    <w:lsdException w:name="List 4" w:locked="1"/>
    <w:lsdException w:name="List 5" w:lock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472E"/>
  </w:style>
  <w:style w:type="paragraph" w:styleId="1">
    <w:name w:val="heading 1"/>
    <w:basedOn w:val="a"/>
    <w:next w:val="a"/>
    <w:qFormat/>
    <w:rsid w:val="005E472E"/>
    <w:pPr>
      <w:keepNext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5E472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5E472E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5E472E"/>
    <w:pPr>
      <w:keepNext/>
      <w:ind w:firstLine="709"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5E472E"/>
    <w:pPr>
      <w:keepNext/>
      <w:ind w:firstLine="709"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rsid w:val="005E472E"/>
    <w:pPr>
      <w:keepNext/>
      <w:ind w:firstLine="709"/>
      <w:outlineLvl w:val="5"/>
    </w:pPr>
    <w:rPr>
      <w:sz w:val="28"/>
    </w:rPr>
  </w:style>
  <w:style w:type="paragraph" w:styleId="7">
    <w:name w:val="heading 7"/>
    <w:basedOn w:val="a"/>
    <w:next w:val="a"/>
    <w:qFormat/>
    <w:rsid w:val="005E472E"/>
    <w:pPr>
      <w:keepNext/>
      <w:ind w:firstLine="709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qFormat/>
    <w:rsid w:val="005E472E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rsid w:val="005E472E"/>
    <w:pPr>
      <w:keepNext/>
      <w:jc w:val="center"/>
      <w:outlineLvl w:val="8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5E472E"/>
    <w:pPr>
      <w:spacing w:line="360" w:lineRule="auto"/>
      <w:ind w:left="-1418" w:right="-1418"/>
      <w:jc w:val="both"/>
    </w:pPr>
    <w:rPr>
      <w:sz w:val="28"/>
    </w:rPr>
  </w:style>
  <w:style w:type="paragraph" w:styleId="a4">
    <w:name w:val="Body Text Indent"/>
    <w:basedOn w:val="a"/>
    <w:rsid w:val="005E472E"/>
    <w:pPr>
      <w:spacing w:line="360" w:lineRule="auto"/>
      <w:ind w:right="-1" w:firstLine="720"/>
      <w:jc w:val="both"/>
    </w:pPr>
    <w:rPr>
      <w:sz w:val="28"/>
      <w:lang w:val="en-US"/>
    </w:rPr>
  </w:style>
  <w:style w:type="paragraph" w:styleId="20">
    <w:name w:val="Body Text Indent 2"/>
    <w:basedOn w:val="a"/>
    <w:rsid w:val="005E472E"/>
    <w:pPr>
      <w:tabs>
        <w:tab w:val="left" w:pos="993"/>
      </w:tabs>
      <w:ind w:hanging="22"/>
      <w:jc w:val="center"/>
      <w:outlineLvl w:val="0"/>
    </w:pPr>
    <w:rPr>
      <w:sz w:val="28"/>
      <w:szCs w:val="28"/>
    </w:rPr>
  </w:style>
  <w:style w:type="paragraph" w:styleId="a5">
    <w:name w:val="Document Map"/>
    <w:basedOn w:val="a"/>
    <w:semiHidden/>
    <w:rsid w:val="005E472E"/>
    <w:pPr>
      <w:shd w:val="clear" w:color="auto" w:fill="000080"/>
    </w:pPr>
    <w:rPr>
      <w:rFonts w:ascii="Tahoma" w:hAnsi="Tahoma"/>
    </w:rPr>
  </w:style>
  <w:style w:type="paragraph" w:styleId="a6">
    <w:name w:val="Balloon Text"/>
    <w:basedOn w:val="a"/>
    <w:semiHidden/>
    <w:rsid w:val="005E472E"/>
    <w:rPr>
      <w:rFonts w:ascii="Tahoma" w:hAnsi="Tahoma"/>
      <w:sz w:val="16"/>
      <w:szCs w:val="16"/>
    </w:rPr>
  </w:style>
  <w:style w:type="paragraph" w:styleId="30">
    <w:name w:val="Body Text Indent 3"/>
    <w:basedOn w:val="a"/>
    <w:rsid w:val="005E472E"/>
    <w:pPr>
      <w:ind w:right="-143" w:firstLine="720"/>
      <w:outlineLvl w:val="0"/>
    </w:pPr>
    <w:rPr>
      <w:sz w:val="28"/>
      <w:szCs w:val="28"/>
    </w:rPr>
  </w:style>
  <w:style w:type="paragraph" w:styleId="a7">
    <w:name w:val="Closing"/>
    <w:basedOn w:val="a"/>
    <w:rsid w:val="005E472E"/>
    <w:pPr>
      <w:ind w:left="4252"/>
    </w:pPr>
  </w:style>
  <w:style w:type="paragraph" w:styleId="a8">
    <w:name w:val="Normal Indent"/>
    <w:basedOn w:val="a"/>
    <w:rsid w:val="005E472E"/>
    <w:pPr>
      <w:ind w:left="720"/>
    </w:pPr>
  </w:style>
  <w:style w:type="paragraph" w:styleId="a9">
    <w:name w:val="Body Text"/>
    <w:basedOn w:val="a"/>
    <w:rsid w:val="005E472E"/>
    <w:pPr>
      <w:spacing w:line="360" w:lineRule="auto"/>
      <w:jc w:val="both"/>
    </w:pPr>
    <w:rPr>
      <w:sz w:val="28"/>
    </w:rPr>
  </w:style>
  <w:style w:type="paragraph" w:styleId="aa">
    <w:name w:val="List"/>
    <w:basedOn w:val="a"/>
    <w:rsid w:val="005E472E"/>
    <w:pPr>
      <w:ind w:left="283" w:hanging="283"/>
    </w:pPr>
  </w:style>
  <w:style w:type="paragraph" w:styleId="ab">
    <w:name w:val="List Continue"/>
    <w:basedOn w:val="a"/>
    <w:rsid w:val="005E472E"/>
    <w:pPr>
      <w:spacing w:after="120"/>
      <w:ind w:left="283"/>
    </w:pPr>
  </w:style>
  <w:style w:type="paragraph" w:styleId="ac">
    <w:name w:val="caption"/>
    <w:basedOn w:val="a"/>
    <w:next w:val="a"/>
    <w:qFormat/>
    <w:rsid w:val="005E472E"/>
    <w:pPr>
      <w:ind w:firstLine="709"/>
      <w:jc w:val="center"/>
    </w:pPr>
    <w:rPr>
      <w:sz w:val="28"/>
    </w:rPr>
  </w:style>
  <w:style w:type="paragraph" w:styleId="21">
    <w:name w:val="Body Text 2"/>
    <w:basedOn w:val="a"/>
    <w:rsid w:val="005E472E"/>
    <w:pPr>
      <w:outlineLvl w:val="0"/>
    </w:pPr>
    <w:rPr>
      <w:sz w:val="28"/>
    </w:rPr>
  </w:style>
  <w:style w:type="paragraph" w:styleId="ad">
    <w:name w:val="Title"/>
    <w:basedOn w:val="a"/>
    <w:qFormat/>
    <w:rsid w:val="005E472E"/>
    <w:pPr>
      <w:ind w:right="-1"/>
      <w:jc w:val="center"/>
      <w:outlineLvl w:val="0"/>
    </w:pPr>
    <w:rPr>
      <w:b/>
      <w:bCs/>
      <w:sz w:val="28"/>
    </w:rPr>
  </w:style>
  <w:style w:type="paragraph" w:styleId="ae">
    <w:name w:val="header"/>
    <w:basedOn w:val="a"/>
    <w:link w:val="af"/>
    <w:uiPriority w:val="99"/>
    <w:rsid w:val="005E472E"/>
    <w:pPr>
      <w:tabs>
        <w:tab w:val="center" w:pos="4677"/>
        <w:tab w:val="right" w:pos="9355"/>
      </w:tabs>
    </w:pPr>
  </w:style>
  <w:style w:type="character" w:styleId="af0">
    <w:name w:val="page number"/>
    <w:rsid w:val="005E472E"/>
    <w:rPr>
      <w:rFonts w:cs="Times New Roman"/>
    </w:rPr>
  </w:style>
  <w:style w:type="paragraph" w:styleId="af1">
    <w:name w:val="footer"/>
    <w:basedOn w:val="a"/>
    <w:link w:val="af2"/>
    <w:uiPriority w:val="99"/>
    <w:rsid w:val="005E472E"/>
    <w:pPr>
      <w:tabs>
        <w:tab w:val="center" w:pos="4677"/>
        <w:tab w:val="right" w:pos="9355"/>
      </w:tabs>
    </w:pPr>
  </w:style>
  <w:style w:type="paragraph" w:styleId="31">
    <w:name w:val="Body Text 3"/>
    <w:basedOn w:val="a"/>
    <w:rsid w:val="005E472E"/>
    <w:pPr>
      <w:ind w:right="1134"/>
      <w:jc w:val="both"/>
    </w:pPr>
    <w:rPr>
      <w:sz w:val="28"/>
    </w:rPr>
  </w:style>
  <w:style w:type="table" w:styleId="af3">
    <w:name w:val="Table Grid"/>
    <w:basedOn w:val="a1"/>
    <w:rsid w:val="008D62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ion">
    <w:name w:val="Jion"/>
    <w:basedOn w:val="a"/>
    <w:rsid w:val="005B56E8"/>
    <w:pPr>
      <w:ind w:firstLine="851"/>
      <w:jc w:val="both"/>
    </w:pPr>
    <w:rPr>
      <w:rFonts w:ascii="Bookman Old Style" w:hAnsi="Bookman Old Style"/>
      <w:sz w:val="28"/>
      <w:szCs w:val="24"/>
    </w:rPr>
  </w:style>
  <w:style w:type="paragraph" w:customStyle="1" w:styleId="10">
    <w:name w:val="Абзац списка1"/>
    <w:basedOn w:val="a"/>
    <w:rsid w:val="00087AAF"/>
    <w:pPr>
      <w:ind w:left="720"/>
      <w:contextualSpacing/>
    </w:pPr>
  </w:style>
  <w:style w:type="character" w:customStyle="1" w:styleId="st">
    <w:name w:val="st"/>
    <w:rsid w:val="00A915AF"/>
    <w:rPr>
      <w:rFonts w:cs="Times New Roman"/>
    </w:rPr>
  </w:style>
  <w:style w:type="character" w:styleId="af4">
    <w:name w:val="Emphasis"/>
    <w:qFormat/>
    <w:rsid w:val="00A915AF"/>
    <w:rPr>
      <w:i/>
    </w:rPr>
  </w:style>
  <w:style w:type="character" w:customStyle="1" w:styleId="af">
    <w:name w:val="Верхний колонтитул Знак"/>
    <w:link w:val="ae"/>
    <w:uiPriority w:val="99"/>
    <w:locked/>
    <w:rsid w:val="00067DA0"/>
    <w:rPr>
      <w:rFonts w:cs="Times New Roman"/>
    </w:rPr>
  </w:style>
  <w:style w:type="paragraph" w:styleId="af5">
    <w:name w:val="Normal (Web)"/>
    <w:basedOn w:val="a"/>
    <w:link w:val="af6"/>
    <w:rsid w:val="00F709EB"/>
    <w:pPr>
      <w:spacing w:before="100" w:beforeAutospacing="1" w:after="100" w:afterAutospacing="1"/>
    </w:pPr>
    <w:rPr>
      <w:sz w:val="24"/>
      <w:szCs w:val="24"/>
    </w:rPr>
  </w:style>
  <w:style w:type="character" w:customStyle="1" w:styleId="af6">
    <w:name w:val="Обычный (веб) Знак"/>
    <w:link w:val="af5"/>
    <w:locked/>
    <w:rsid w:val="00814C3D"/>
    <w:rPr>
      <w:sz w:val="24"/>
    </w:rPr>
  </w:style>
  <w:style w:type="character" w:customStyle="1" w:styleId="59">
    <w:name w:val="Оглавление (5) + 9"/>
    <w:aliases w:val="5 pt2,Не полужирный,Оглавление (2) + Times New Roman,9,5 pt,Оглавление (4) + 9,Основной текст + Franklin Gothic Demi,8,Оглавление (2) + 9,Оглавление (2) + Bookman Old Style,9 pt,Оглавление (2) + Century Schoolbook,Основной текст + 8"/>
    <w:rsid w:val="00463F61"/>
    <w:rPr>
      <w:b/>
      <w:sz w:val="19"/>
    </w:rPr>
  </w:style>
  <w:style w:type="character" w:customStyle="1" w:styleId="af2">
    <w:name w:val="Нижний колонтитул Знак"/>
    <w:link w:val="af1"/>
    <w:uiPriority w:val="99"/>
    <w:rsid w:val="00F95649"/>
  </w:style>
  <w:style w:type="character" w:styleId="af7">
    <w:name w:val="Hyperlink"/>
    <w:basedOn w:val="a0"/>
    <w:rsid w:val="007E5CE9"/>
    <w:rPr>
      <w:color w:val="0000FF" w:themeColor="hyperlink"/>
      <w:u w:val="single"/>
    </w:rPr>
  </w:style>
  <w:style w:type="paragraph" w:styleId="af8">
    <w:name w:val="List Paragraph"/>
    <w:basedOn w:val="a"/>
    <w:uiPriority w:val="34"/>
    <w:qFormat/>
    <w:rsid w:val="008E28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1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oleObject" Target="embeddings/oleObject2.bin"/><Relationship Id="rId26" Type="http://schemas.openxmlformats.org/officeDocument/2006/relationships/image" Target="media/image7.wmf"/><Relationship Id="rId39" Type="http://schemas.openxmlformats.org/officeDocument/2006/relationships/oleObject" Target="embeddings/oleObject15.bin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7.bin"/><Relationship Id="rId47" Type="http://schemas.openxmlformats.org/officeDocument/2006/relationships/image" Target="media/image15.wmf"/><Relationship Id="rId50" Type="http://schemas.openxmlformats.org/officeDocument/2006/relationships/oleObject" Target="embeddings/oleObject21.bin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3.wmf"/><Relationship Id="rId25" Type="http://schemas.openxmlformats.org/officeDocument/2006/relationships/oleObject" Target="embeddings/oleObject6.bin"/><Relationship Id="rId33" Type="http://schemas.openxmlformats.org/officeDocument/2006/relationships/image" Target="media/image9.wmf"/><Relationship Id="rId38" Type="http://schemas.openxmlformats.org/officeDocument/2006/relationships/image" Target="media/image11.wmf"/><Relationship Id="rId46" Type="http://schemas.openxmlformats.org/officeDocument/2006/relationships/oleObject" Target="embeddings/oleObject19.bin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oleObject" Target="embeddings/oleObject8.bin"/><Relationship Id="rId41" Type="http://schemas.openxmlformats.org/officeDocument/2006/relationships/image" Target="media/image12.wmf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image" Target="media/image6.wmf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4.bin"/><Relationship Id="rId40" Type="http://schemas.openxmlformats.org/officeDocument/2006/relationships/oleObject" Target="embeddings/oleObject16.bin"/><Relationship Id="rId45" Type="http://schemas.openxmlformats.org/officeDocument/2006/relationships/image" Target="media/image14.wmf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5.bin"/><Relationship Id="rId28" Type="http://schemas.openxmlformats.org/officeDocument/2006/relationships/image" Target="media/image8.wmf"/><Relationship Id="rId36" Type="http://schemas.openxmlformats.org/officeDocument/2006/relationships/oleObject" Target="embeddings/oleObject13.bin"/><Relationship Id="rId49" Type="http://schemas.openxmlformats.org/officeDocument/2006/relationships/image" Target="media/image16.wmf"/><Relationship Id="rId10" Type="http://schemas.openxmlformats.org/officeDocument/2006/relationships/header" Target="header2.xml"/><Relationship Id="rId19" Type="http://schemas.openxmlformats.org/officeDocument/2006/relationships/image" Target="media/image4.wmf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8.bin"/><Relationship Id="rId52" Type="http://schemas.openxmlformats.org/officeDocument/2006/relationships/hyperlink" Target="http://www.belstroyka.by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image" Target="media/image5.wmf"/><Relationship Id="rId27" Type="http://schemas.openxmlformats.org/officeDocument/2006/relationships/oleObject" Target="embeddings/oleObject7.bin"/><Relationship Id="rId30" Type="http://schemas.openxmlformats.org/officeDocument/2006/relationships/oleObject" Target="embeddings/oleObject9.bin"/><Relationship Id="rId35" Type="http://schemas.openxmlformats.org/officeDocument/2006/relationships/image" Target="media/image10.wmf"/><Relationship Id="rId43" Type="http://schemas.openxmlformats.org/officeDocument/2006/relationships/image" Target="media/image13.wmf"/><Relationship Id="rId48" Type="http://schemas.openxmlformats.org/officeDocument/2006/relationships/oleObject" Target="embeddings/oleObject20.bin"/><Relationship Id="rId8" Type="http://schemas.openxmlformats.org/officeDocument/2006/relationships/image" Target="media/image1.png"/><Relationship Id="rId51" Type="http://schemas.openxmlformats.org/officeDocument/2006/relationships/oleObject" Target="embeddings/oleObject2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F21C7-9F3A-4FBF-9B31-C73DBE6FF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29</Pages>
  <Words>7283</Words>
  <Characters>41519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Home</Company>
  <LinksUpToDate>false</LinksUpToDate>
  <CharactersWithSpaces>48705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User</dc:creator>
  <cp:lastModifiedBy>Преподаватель</cp:lastModifiedBy>
  <cp:revision>15</cp:revision>
  <cp:lastPrinted>2021-01-27T19:04:00Z</cp:lastPrinted>
  <dcterms:created xsi:type="dcterms:W3CDTF">2021-02-02T18:37:00Z</dcterms:created>
  <dcterms:modified xsi:type="dcterms:W3CDTF">2021-03-09T09:55:00Z</dcterms:modified>
</cp:coreProperties>
</file>